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FE034B" w:rsidP="00FE034B" w:rsidRDefault="00AB3FFC" w14:paraId="672A6659" w14:textId="77777777">
      <w:pPr>
        <w:tabs>
          <w:tab w:val="right" w:pos="9638"/>
        </w:tabs>
        <w:jc w:val="right"/>
        <w:rPr>
          <w:rFonts w:cs="Arial"/>
          <w:noProof/>
        </w:rPr>
      </w:pPr>
      <w:r>
        <w:rPr>
          <w:noProof/>
        </w:rPr>
        <w:drawing>
          <wp:inline distT="0" distB="0" distL="0" distR="0" wp14:anchorId="13C15350" wp14:editId="3A9371F2">
            <wp:extent cx="2476500" cy="695325"/>
            <wp:effectExtent l="0" t="0" r="0" b="0"/>
            <wp:docPr id="1" name="Picture 1">
              <a:extLst xmlns:a="http://schemas.openxmlformats.org/drawingml/2006/main">
                <a:ext uri="{FF2B5EF4-FFF2-40B4-BE49-F238E27FC236}">
                  <a16:creationId xmlns:a16="http://schemas.microsoft.com/office/drawing/2014/main" id="{83BBCE37-A6AA-4796-A5F8-8DF0CD24B2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inline>
        </w:drawing>
      </w:r>
    </w:p>
    <w:p w:rsidR="00FE034B" w:rsidP="00491786" w:rsidRDefault="00FE034B" w14:paraId="0A37501D" w14:textId="77777777">
      <w:pPr>
        <w:tabs>
          <w:tab w:val="right" w:pos="9638"/>
        </w:tabs>
        <w:rPr>
          <w:rStyle w:val="Heading1Char"/>
        </w:rPr>
      </w:pPr>
    </w:p>
    <w:p w:rsidR="001B6DD8" w:rsidP="51D43530" w:rsidRDefault="00F32E08" w14:paraId="7F9F0C42" w14:textId="77809724">
      <w:pPr>
        <w:tabs>
          <w:tab w:val="right" w:pos="9638"/>
        </w:tabs>
        <w:rPr>
          <w:rFonts w:ascii="Arial" w:hAnsi="Arial" w:cs="Arial"/>
          <w:b w:val="1"/>
          <w:bCs w:val="1"/>
          <w:sz w:val="28"/>
          <w:szCs w:val="28"/>
        </w:rPr>
      </w:pPr>
      <w:r w:rsidRPr="51D43530" w:rsidR="0B9543A6">
        <w:rPr>
          <w:rStyle w:val="Heading1Char"/>
        </w:rPr>
        <w:t>Equality</w:t>
      </w:r>
      <w:r w:rsidRPr="51D43530" w:rsidR="7148C336">
        <w:rPr>
          <w:rStyle w:val="Heading1Char"/>
        </w:rPr>
        <w:t xml:space="preserve"> Impact Assessmen</w:t>
      </w:r>
      <w:r w:rsidRPr="51D43530" w:rsidR="5C7D8F2D">
        <w:rPr>
          <w:rStyle w:val="Heading1Char"/>
        </w:rPr>
        <w:t>t Form</w:t>
      </w:r>
      <w:r w:rsidRPr="51D43530" w:rsidR="5C7D8F2D">
        <w:rPr>
          <w:rFonts w:ascii="Arial" w:hAnsi="Arial" w:cs="Arial"/>
          <w:b w:val="1"/>
          <w:bCs w:val="1"/>
          <w:sz w:val="28"/>
          <w:szCs w:val="28"/>
        </w:rPr>
        <w:t xml:space="preserve"> </w:t>
      </w:r>
      <w:r>
        <w:tab/>
      </w:r>
    </w:p>
    <w:p w:rsidR="001B6DD8" w:rsidP="51D43530" w:rsidRDefault="00F32E08" w14:paraId="5EC751FD" w14:textId="6EF1328B">
      <w:pPr>
        <w:tabs>
          <w:tab w:val="right" w:pos="9638"/>
        </w:tabs>
        <w:rPr>
          <w:rFonts w:ascii="Arial" w:hAnsi="Arial" w:cs="Arial"/>
          <w:b w:val="1"/>
          <w:bCs w:val="1"/>
        </w:rPr>
      </w:pPr>
      <w:r w:rsidRPr="51D43530" w:rsidR="4E9F4DE0">
        <w:rPr>
          <w:rFonts w:ascii="Arial" w:hAnsi="Arial" w:cs="Arial"/>
          <w:b w:val="1"/>
          <w:bCs w:val="1"/>
        </w:rPr>
        <w:t>Reference</w:t>
      </w:r>
      <w:r w:rsidRPr="51D43530" w:rsidR="505D85E7">
        <w:rPr>
          <w:rFonts w:ascii="Arial" w:hAnsi="Arial" w:cs="Arial"/>
          <w:b w:val="1"/>
          <w:bCs w:val="1"/>
        </w:rPr>
        <w:t xml:space="preserve"> – </w:t>
      </w:r>
      <w:r w:rsidRPr="51D43530" w:rsidR="26413620">
        <w:rPr>
          <w:rFonts w:ascii="Arial" w:hAnsi="Arial" w:cs="Arial"/>
          <w:b w:val="1"/>
          <w:bCs w:val="1"/>
        </w:rPr>
        <w:t>IT Contract Savings</w:t>
      </w:r>
    </w:p>
    <w:p w:rsidR="001B6DD8" w:rsidP="001B6DD8" w:rsidRDefault="001B6DD8" w14:paraId="29D6B04F" w14:textId="77777777">
      <w:pPr>
        <w:tabs>
          <w:tab w:val="right" w:pos="9000"/>
        </w:tabs>
        <w:rPr>
          <w:rFonts w:ascii="Arial" w:hAnsi="Arial" w:cs="Arial"/>
        </w:rPr>
      </w:pPr>
      <w:r>
        <w:rPr>
          <w:rFonts w:ascii="Arial" w:hAnsi="Arial" w:cs="Arial"/>
          <w:b/>
        </w:rPr>
        <w:t xml:space="preserve"> </w:t>
      </w:r>
    </w:p>
    <w:p w:rsidR="00C1127B" w:rsidRDefault="00C1127B" w14:paraId="5DAB6C7B" w14:textId="77777777">
      <w:pPr>
        <w:rPr>
          <w:rFonts w:ascii="Arial" w:hAnsi="Arial" w:cs="Arial"/>
        </w:rPr>
      </w:pPr>
    </w:p>
    <w:tbl>
      <w:tblPr>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980"/>
        <w:gridCol w:w="3780"/>
        <w:gridCol w:w="1980"/>
        <w:gridCol w:w="1800"/>
      </w:tblGrid>
      <w:tr w:rsidRPr="00C901EA" w:rsidR="00C1127B" w:rsidTr="4566099D" w14:paraId="30F7F737" w14:textId="77777777">
        <w:tc>
          <w:tcPr>
            <w:tcW w:w="1980" w:type="dxa"/>
            <w:tcMar/>
          </w:tcPr>
          <w:p w:rsidRPr="00C901EA" w:rsidR="00C1127B" w:rsidP="00C901EA" w:rsidRDefault="00C1127B" w14:paraId="135D37DF" w14:textId="77777777">
            <w:pPr>
              <w:spacing w:before="60" w:after="60"/>
              <w:rPr>
                <w:rFonts w:ascii="Arial" w:hAnsi="Arial" w:cs="Arial"/>
                <w:b/>
              </w:rPr>
            </w:pPr>
            <w:r w:rsidRPr="00C901EA">
              <w:rPr>
                <w:rFonts w:ascii="Arial" w:hAnsi="Arial" w:cs="Arial"/>
                <w:b/>
              </w:rPr>
              <w:t>Department</w:t>
            </w:r>
          </w:p>
        </w:tc>
        <w:tc>
          <w:tcPr>
            <w:tcW w:w="3780" w:type="dxa"/>
            <w:tcMar/>
          </w:tcPr>
          <w:p w:rsidRPr="00C901EA" w:rsidR="002A0E76" w:rsidP="00C901EA" w:rsidRDefault="006440EC" w14:paraId="02EB378F" w14:textId="4EC2898F">
            <w:pPr>
              <w:spacing w:before="60" w:after="60"/>
              <w:rPr>
                <w:rFonts w:ascii="Arial" w:hAnsi="Arial" w:cs="Arial"/>
              </w:rPr>
            </w:pPr>
            <w:r>
              <w:rPr>
                <w:rFonts w:ascii="Arial" w:hAnsi="Arial" w:cs="Arial"/>
              </w:rPr>
              <w:t>Corporate Resources</w:t>
            </w:r>
          </w:p>
        </w:tc>
        <w:tc>
          <w:tcPr>
            <w:tcW w:w="1980" w:type="dxa"/>
            <w:tcMar/>
          </w:tcPr>
          <w:p w:rsidRPr="00C901EA" w:rsidR="00C1127B" w:rsidP="00C901EA" w:rsidRDefault="00C1127B" w14:paraId="1091134C" w14:textId="77777777">
            <w:pPr>
              <w:spacing w:before="60" w:after="60"/>
              <w:rPr>
                <w:rFonts w:ascii="Arial" w:hAnsi="Arial" w:cs="Arial"/>
                <w:b/>
              </w:rPr>
            </w:pPr>
            <w:r w:rsidRPr="00C901EA">
              <w:rPr>
                <w:rFonts w:ascii="Arial" w:hAnsi="Arial" w:cs="Arial"/>
                <w:b/>
              </w:rPr>
              <w:t>Version no</w:t>
            </w:r>
          </w:p>
        </w:tc>
        <w:tc>
          <w:tcPr>
            <w:tcW w:w="1800" w:type="dxa"/>
            <w:tcMar/>
          </w:tcPr>
          <w:p w:rsidRPr="00C901EA" w:rsidR="00C1127B" w:rsidP="00C901EA" w:rsidRDefault="006440EC" w14:paraId="6A05A809" w14:textId="785116AA">
            <w:pPr>
              <w:spacing w:before="60" w:after="60"/>
              <w:rPr>
                <w:rFonts w:ascii="Arial" w:hAnsi="Arial" w:cs="Arial"/>
              </w:rPr>
            </w:pPr>
            <w:r>
              <w:rPr>
                <w:rFonts w:ascii="Arial" w:hAnsi="Arial" w:cs="Arial"/>
              </w:rPr>
              <w:t>1.</w:t>
            </w:r>
            <w:r w:rsidR="00CA2C50">
              <w:rPr>
                <w:rFonts w:ascii="Arial" w:hAnsi="Arial" w:cs="Arial"/>
              </w:rPr>
              <w:t>1</w:t>
            </w:r>
          </w:p>
        </w:tc>
      </w:tr>
      <w:tr w:rsidRPr="00C901EA" w:rsidR="00C1127B" w:rsidTr="4566099D" w14:paraId="20B5CBAA" w14:textId="77777777">
        <w:tc>
          <w:tcPr>
            <w:tcW w:w="1980" w:type="dxa"/>
            <w:tcMar/>
          </w:tcPr>
          <w:p w:rsidRPr="00C901EA" w:rsidR="00C1127B" w:rsidP="00C901EA" w:rsidRDefault="00C1127B" w14:paraId="432F82A8" w14:textId="77777777">
            <w:pPr>
              <w:spacing w:before="60" w:after="60"/>
              <w:rPr>
                <w:rFonts w:ascii="Arial" w:hAnsi="Arial" w:cs="Arial"/>
                <w:b/>
              </w:rPr>
            </w:pPr>
            <w:r w:rsidRPr="00C901EA">
              <w:rPr>
                <w:rFonts w:ascii="Arial" w:hAnsi="Arial" w:cs="Arial"/>
                <w:b/>
              </w:rPr>
              <w:t>Assessed by</w:t>
            </w:r>
          </w:p>
        </w:tc>
        <w:tc>
          <w:tcPr>
            <w:tcW w:w="3780" w:type="dxa"/>
            <w:tcMar/>
          </w:tcPr>
          <w:p w:rsidRPr="00C901EA" w:rsidR="00C1127B" w:rsidP="00C901EA" w:rsidRDefault="006440EC" w14:paraId="5A39BBE3" w14:textId="64B203FE">
            <w:pPr>
              <w:spacing w:before="60" w:after="60"/>
              <w:rPr>
                <w:rFonts w:ascii="Arial" w:hAnsi="Arial" w:cs="Arial"/>
              </w:rPr>
            </w:pPr>
            <w:r>
              <w:rPr>
                <w:rFonts w:ascii="Arial" w:hAnsi="Arial" w:cs="Arial"/>
              </w:rPr>
              <w:t>Jonny Croston</w:t>
            </w:r>
          </w:p>
        </w:tc>
        <w:tc>
          <w:tcPr>
            <w:tcW w:w="1980" w:type="dxa"/>
            <w:tcMar/>
          </w:tcPr>
          <w:p w:rsidRPr="00C901EA" w:rsidR="00C1127B" w:rsidP="00C901EA" w:rsidRDefault="00C1127B" w14:paraId="3BCED571" w14:textId="77777777">
            <w:pPr>
              <w:spacing w:before="60" w:after="60"/>
              <w:rPr>
                <w:rFonts w:ascii="Arial" w:hAnsi="Arial" w:cs="Arial"/>
                <w:b/>
              </w:rPr>
            </w:pPr>
            <w:r w:rsidRPr="00C901EA">
              <w:rPr>
                <w:rFonts w:ascii="Arial" w:hAnsi="Arial" w:cs="Arial"/>
                <w:b/>
              </w:rPr>
              <w:t>Date created</w:t>
            </w:r>
          </w:p>
        </w:tc>
        <w:tc>
          <w:tcPr>
            <w:tcW w:w="1800" w:type="dxa"/>
            <w:tcMar/>
          </w:tcPr>
          <w:p w:rsidRPr="00C901EA" w:rsidR="00C1127B" w:rsidP="00C901EA" w:rsidRDefault="006440EC" w14:paraId="41C8F396" w14:textId="7C665D34">
            <w:pPr>
              <w:spacing w:before="60" w:after="60"/>
              <w:rPr>
                <w:rFonts w:ascii="Arial" w:hAnsi="Arial" w:cs="Arial"/>
              </w:rPr>
            </w:pPr>
            <w:r>
              <w:rPr>
                <w:rFonts w:ascii="Arial" w:hAnsi="Arial" w:cs="Arial"/>
              </w:rPr>
              <w:t>25/08/26</w:t>
            </w:r>
          </w:p>
        </w:tc>
      </w:tr>
      <w:tr w:rsidRPr="00C901EA" w:rsidR="00C1127B" w:rsidTr="4566099D" w14:paraId="7B428098" w14:textId="77777777">
        <w:tc>
          <w:tcPr>
            <w:tcW w:w="1980" w:type="dxa"/>
            <w:tcMar/>
          </w:tcPr>
          <w:p w:rsidRPr="00C901EA" w:rsidR="00C1127B" w:rsidP="00C901EA" w:rsidRDefault="00C1127B" w14:paraId="7B758C5F" w14:textId="77777777">
            <w:pPr>
              <w:spacing w:before="60" w:after="60"/>
              <w:rPr>
                <w:rFonts w:ascii="Arial" w:hAnsi="Arial" w:cs="Arial"/>
                <w:b/>
              </w:rPr>
            </w:pPr>
            <w:r w:rsidRPr="00C901EA">
              <w:rPr>
                <w:rFonts w:ascii="Arial" w:hAnsi="Arial" w:cs="Arial"/>
                <w:b/>
              </w:rPr>
              <w:t>Updated by</w:t>
            </w:r>
          </w:p>
        </w:tc>
        <w:tc>
          <w:tcPr>
            <w:tcW w:w="3780" w:type="dxa"/>
            <w:tcMar/>
          </w:tcPr>
          <w:p w:rsidRPr="00C901EA" w:rsidR="00C1127B" w:rsidP="00C901EA" w:rsidRDefault="00C1127B" w14:paraId="0E27B00A" w14:textId="10B3FCFE">
            <w:pPr>
              <w:spacing w:before="60" w:after="60"/>
            </w:pPr>
            <w:r w:rsidRPr="678F6526" w:rsidR="0797332D">
              <w:rPr>
                <w:rFonts w:ascii="Arial" w:hAnsi="Arial" w:cs="Arial"/>
              </w:rPr>
              <w:t>Keith Hayes</w:t>
            </w:r>
          </w:p>
        </w:tc>
        <w:tc>
          <w:tcPr>
            <w:tcW w:w="1980" w:type="dxa"/>
            <w:tcMar/>
          </w:tcPr>
          <w:p w:rsidRPr="00C901EA" w:rsidR="00C1127B" w:rsidP="00C901EA" w:rsidRDefault="00C1127B" w14:paraId="716E44D9" w14:textId="77777777">
            <w:pPr>
              <w:spacing w:before="60" w:after="60"/>
              <w:rPr>
                <w:rFonts w:ascii="Arial" w:hAnsi="Arial" w:cs="Arial"/>
                <w:b/>
              </w:rPr>
            </w:pPr>
            <w:r w:rsidRPr="00C901EA">
              <w:rPr>
                <w:rFonts w:ascii="Arial" w:hAnsi="Arial" w:cs="Arial"/>
                <w:b/>
              </w:rPr>
              <w:t>Date update</w:t>
            </w:r>
            <w:r w:rsidRPr="00C901EA" w:rsidR="000D35A4">
              <w:rPr>
                <w:rFonts w:ascii="Arial" w:hAnsi="Arial" w:cs="Arial"/>
                <w:b/>
              </w:rPr>
              <w:t>d</w:t>
            </w:r>
          </w:p>
        </w:tc>
        <w:tc>
          <w:tcPr>
            <w:tcW w:w="1800" w:type="dxa"/>
            <w:tcMar/>
          </w:tcPr>
          <w:p w:rsidRPr="00C901EA" w:rsidR="00C1127B" w:rsidP="00C901EA" w:rsidRDefault="00C1127B" w14:paraId="60061E4C" w14:textId="622393CB">
            <w:pPr>
              <w:spacing w:before="60" w:after="60"/>
            </w:pPr>
            <w:r w:rsidRPr="678F6526" w:rsidR="3CB68807">
              <w:rPr>
                <w:rFonts w:ascii="Arial" w:hAnsi="Arial" w:cs="Arial"/>
              </w:rPr>
              <w:t>27/08/26</w:t>
            </w:r>
          </w:p>
        </w:tc>
      </w:tr>
    </w:tbl>
    <w:p w:rsidR="00C1127B" w:rsidRDefault="00C1127B" w14:paraId="3DEEC669" w14:textId="77777777">
      <w:pPr>
        <w:rPr>
          <w:rFonts w:ascii="Arial" w:hAnsi="Arial" w:cs="Arial"/>
        </w:rPr>
      </w:pPr>
    </w:p>
    <w:p w:rsidR="00C1127B" w:rsidRDefault="00AB3FFC" w14:paraId="14863182" w14:textId="77777777">
      <w:pPr>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14:anchorId="0CB4435B" wp14:editId="07777777">
                <wp:simplePos x="0" y="0"/>
                <wp:positionH relativeFrom="column">
                  <wp:posOffset>0</wp:posOffset>
                </wp:positionH>
                <wp:positionV relativeFrom="paragraph">
                  <wp:posOffset>26670</wp:posOffset>
                </wp:positionV>
                <wp:extent cx="6071870" cy="0"/>
                <wp:effectExtent l="19050" t="26670" r="24130" b="20955"/>
                <wp:wrapSquare wrapText="bothSides"/>
                <wp:docPr id="411216720" name="Line 5">
                  <a:extLst xmlns:a="http://schemas.openxmlformats.org/drawingml/2006/main">
                    <a:ext uri="{FF2B5EF4-FFF2-40B4-BE49-F238E27FC236}">
                      <a16:creationId xmlns:a16="http://schemas.microsoft.com/office/drawing/2014/main" id="{FF0E2789-9DCD-4F15-8790-CB9E4D68202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87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6AE90D90">
              <v:line id="Line 5"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3pt" from="0,2.1pt" to="478.1pt,2.1pt" w14:anchorId="7B820A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rs+sAEAAEkDAAAOAAAAZHJzL2Uyb0RvYy54bWysU01v2zAMvQ/YfxB0X2x3QBsYcXpI1126&#10;LUDbH8BIsi1MFgVSiZN/P0lNsmK7DfNBoPjx9PhIr+6PkxMHQ2zRd7JZ1FIYr1BbP3Ty9eXx01IK&#10;juA1OPSmkyfD8n798cNqDq25wRGdNiQSiOd2Dp0cYwxtVbEazQS8wGB8CvZIE8R0paHSBHNCn1x1&#10;U9e31YykA6EyzMn78BaU64Lf90bFH33PJgrXycQtlpPKuctntV5BOxCE0aozDfgHFhNYnx69Qj1A&#10;BLEn+xfUZBUhYx8XCqcK+94qU3pI3TT1H908jxBM6SWJw+EqE/8/WPX9sPFbytTV0T+HJ1Q/WXjc&#10;jOAHUwi8nEIaXJOlqubA7bUkXzhsSezmb6hTDuwjFhWOPU0ZMvUnjkXs01Vsc4xCJedtfdcs79JM&#10;1CVWQXspDMTxq8FJZKOTzvqsA7RweOKYiUB7Scluj4/WuTJL58Xcyc/Lpq5LBaOzOkdzHtOw2zgS&#10;B8jrUL7SVoq8TyPce13QRgP6y9mOYN2bnV53/qxGFiBvG7c71KctXVRK8yo0z7uVF+L9vVT//gPW&#10;vwAAAP//AwBQSwMEFAAGAAgAAAAhAMvuwVXXAAAABAEAAA8AAABkcnMvZG93bnJldi54bWxMj8FO&#10;wzAQRO9I/IO1SNyo01KqNsSpEBI3OFD4gG28xAF7HdluG/h6Fi5wm9GsZt422yl4daSUh8gG5rMK&#10;FHEX7cC9gdeXh6s1qFyQLfrIZOCTMmzb87MGaxtP/EzHXemVlHCu0YArZay1zp2jgHkWR2LJ3mIK&#10;WMSmXtuEJykPXi+qaqUDDiwLDke6d9R97A7BwONyvnmqtBuv19ajfv/qsk/ZmMuL6e4WVKGp/B3D&#10;D76gQytM+3hgm5U3II8UA8sFKAk3NysR+1+v20b/h2+/AQAA//8DAFBLAQItABQABgAIAAAAIQC2&#10;gziS/gAAAOEBAAATAAAAAAAAAAAAAAAAAAAAAABbQ29udGVudF9UeXBlc10ueG1sUEsBAi0AFAAG&#10;AAgAAAAhADj9If/WAAAAlAEAAAsAAAAAAAAAAAAAAAAALwEAAF9yZWxzLy5yZWxzUEsBAi0AFAAG&#10;AAgAAAAhACEGuz6wAQAASQMAAA4AAAAAAAAAAAAAAAAALgIAAGRycy9lMm9Eb2MueG1sUEsBAi0A&#10;FAAGAAgAAAAhAMvuwVXXAAAABAEAAA8AAAAAAAAAAAAAAAAACgQAAGRycy9kb3ducmV2LnhtbFBL&#10;BQYAAAAABAAEAPMAAAAOBQAAAAA=&#10;">
                <w10:wrap type="square"/>
              </v:line>
            </w:pict>
          </mc:Fallback>
        </mc:AlternateContent>
      </w:r>
    </w:p>
    <w:p w:rsidR="0030130F" w:rsidP="29FDC93B" w:rsidRDefault="4D8E716E" w14:paraId="4EF55451" w14:textId="14EBF6C7">
      <w:pPr>
        <w:keepNext/>
        <w:keepLines/>
        <w:spacing w:after="120" w:line="276" w:lineRule="auto"/>
        <w:rPr>
          <w:rFonts w:ascii="Arial" w:hAnsi="Arial" w:eastAsia="Arial" w:cs="Arial"/>
          <w:color w:val="17365D"/>
          <w:sz w:val="36"/>
          <w:szCs w:val="36"/>
        </w:rPr>
      </w:pPr>
      <w:r w:rsidRPr="29FDC93B">
        <w:rPr>
          <w:rStyle w:val="Heading1Char"/>
          <w:rFonts w:eastAsia="Arial"/>
          <w:b w:val="0"/>
          <w:bCs w:val="0"/>
          <w:color w:val="17365D"/>
          <w:sz w:val="36"/>
          <w:szCs w:val="36"/>
        </w:rPr>
        <w:t>Document Management</w:t>
      </w:r>
    </w:p>
    <w:p w:rsidR="0030130F" w:rsidP="29FDC93B" w:rsidRDefault="4D8E716E" w14:paraId="59C797F4" w14:textId="393D329A">
      <w:pPr>
        <w:keepNext/>
        <w:keepLines/>
        <w:spacing w:after="120" w:line="276" w:lineRule="auto"/>
        <w:rPr>
          <w:rFonts w:ascii="Arial" w:hAnsi="Arial" w:eastAsia="Arial" w:cs="Arial"/>
          <w:color w:val="17365D"/>
          <w:sz w:val="28"/>
          <w:szCs w:val="28"/>
        </w:rPr>
      </w:pPr>
      <w:r w:rsidRPr="29FDC93B">
        <w:rPr>
          <w:rFonts w:ascii="Arial" w:hAnsi="Arial" w:eastAsia="Arial" w:cs="Arial"/>
          <w:color w:val="17365D"/>
          <w:sz w:val="28"/>
          <w:szCs w:val="28"/>
        </w:rPr>
        <w:t>Version Control</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45"/>
        <w:gridCol w:w="1545"/>
        <w:gridCol w:w="1695"/>
        <w:gridCol w:w="4800"/>
      </w:tblGrid>
      <w:tr w:rsidR="29FDC93B" w:rsidTr="47AFF036" w14:paraId="73373804" w14:textId="77777777">
        <w:trPr>
          <w:trHeight w:val="300"/>
        </w:trPr>
        <w:tc>
          <w:tcPr>
            <w:tcW w:w="154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17365D"/>
            <w:tcMar>
              <w:left w:w="105" w:type="dxa"/>
              <w:right w:w="105" w:type="dxa"/>
            </w:tcMar>
            <w:vAlign w:val="center"/>
          </w:tcPr>
          <w:p w:rsidR="29FDC93B" w:rsidP="29FDC93B" w:rsidRDefault="29FDC93B" w14:paraId="0E9F3A11" w14:textId="51B1A64A">
            <w:pPr>
              <w:spacing w:line="276" w:lineRule="auto"/>
              <w:jc w:val="center"/>
              <w:rPr>
                <w:rFonts w:ascii="Arial" w:hAnsi="Arial" w:eastAsia="Arial" w:cs="Arial"/>
                <w:color w:val="FFFFFF" w:themeColor="background1"/>
                <w:sz w:val="22"/>
                <w:szCs w:val="22"/>
              </w:rPr>
            </w:pPr>
            <w:r w:rsidRPr="29FDC93B">
              <w:rPr>
                <w:rFonts w:ascii="Arial" w:hAnsi="Arial" w:eastAsia="Arial" w:cs="Arial"/>
                <w:color w:val="FFFFFF" w:themeColor="background1"/>
                <w:sz w:val="22"/>
                <w:szCs w:val="22"/>
              </w:rPr>
              <w:t>Version</w:t>
            </w:r>
          </w:p>
        </w:tc>
        <w:tc>
          <w:tcPr>
            <w:tcW w:w="154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17365D"/>
            <w:tcMar>
              <w:left w:w="105" w:type="dxa"/>
              <w:right w:w="105" w:type="dxa"/>
            </w:tcMar>
            <w:vAlign w:val="center"/>
          </w:tcPr>
          <w:p w:rsidR="29FDC93B" w:rsidP="29FDC93B" w:rsidRDefault="29FDC93B" w14:paraId="3A6C53B4" w14:textId="04D145F1">
            <w:pPr>
              <w:spacing w:line="276" w:lineRule="auto"/>
              <w:jc w:val="center"/>
              <w:rPr>
                <w:rFonts w:ascii="Arial" w:hAnsi="Arial" w:eastAsia="Arial" w:cs="Arial"/>
                <w:color w:val="FFFFFF" w:themeColor="background1"/>
                <w:sz w:val="22"/>
                <w:szCs w:val="22"/>
              </w:rPr>
            </w:pPr>
            <w:r w:rsidRPr="29FDC93B">
              <w:rPr>
                <w:rFonts w:ascii="Arial" w:hAnsi="Arial" w:eastAsia="Arial" w:cs="Arial"/>
                <w:color w:val="FFFFFF" w:themeColor="background1"/>
                <w:sz w:val="22"/>
                <w:szCs w:val="22"/>
              </w:rPr>
              <w:t>Date</w:t>
            </w:r>
          </w:p>
        </w:tc>
        <w:tc>
          <w:tcPr>
            <w:tcW w:w="169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17365D"/>
            <w:tcMar>
              <w:left w:w="105" w:type="dxa"/>
              <w:right w:w="105" w:type="dxa"/>
            </w:tcMar>
            <w:vAlign w:val="center"/>
          </w:tcPr>
          <w:p w:rsidR="29FDC93B" w:rsidP="29FDC93B" w:rsidRDefault="29FDC93B" w14:paraId="22AFD0B1" w14:textId="760DACB0">
            <w:pPr>
              <w:spacing w:line="276" w:lineRule="auto"/>
              <w:jc w:val="center"/>
              <w:rPr>
                <w:rFonts w:ascii="Arial" w:hAnsi="Arial" w:eastAsia="Arial" w:cs="Arial"/>
                <w:color w:val="FFFFFF" w:themeColor="background1"/>
                <w:sz w:val="22"/>
                <w:szCs w:val="22"/>
              </w:rPr>
            </w:pPr>
            <w:r w:rsidRPr="29FDC93B">
              <w:rPr>
                <w:rFonts w:ascii="Arial" w:hAnsi="Arial" w:eastAsia="Arial" w:cs="Arial"/>
                <w:color w:val="FFFFFF" w:themeColor="background1"/>
                <w:sz w:val="22"/>
                <w:szCs w:val="22"/>
              </w:rPr>
              <w:t>Author</w:t>
            </w:r>
          </w:p>
        </w:tc>
        <w:tc>
          <w:tcPr>
            <w:tcW w:w="480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17365D"/>
            <w:tcMar>
              <w:left w:w="105" w:type="dxa"/>
              <w:right w:w="105" w:type="dxa"/>
            </w:tcMar>
            <w:vAlign w:val="center"/>
          </w:tcPr>
          <w:p w:rsidR="29FDC93B" w:rsidP="29FDC93B" w:rsidRDefault="29FDC93B" w14:paraId="4707E83E" w14:textId="3ABF40A4">
            <w:pPr>
              <w:spacing w:line="276" w:lineRule="auto"/>
              <w:jc w:val="center"/>
              <w:rPr>
                <w:rFonts w:ascii="Arial" w:hAnsi="Arial" w:eastAsia="Arial" w:cs="Arial"/>
                <w:color w:val="FFFFFF" w:themeColor="background1"/>
                <w:sz w:val="22"/>
                <w:szCs w:val="22"/>
              </w:rPr>
            </w:pPr>
            <w:r w:rsidRPr="29FDC93B">
              <w:rPr>
                <w:rFonts w:ascii="Arial" w:hAnsi="Arial" w:eastAsia="Arial" w:cs="Arial"/>
                <w:color w:val="FFFFFF" w:themeColor="background1"/>
                <w:sz w:val="22"/>
                <w:szCs w:val="22"/>
              </w:rPr>
              <w:t xml:space="preserve">Current Status </w:t>
            </w:r>
          </w:p>
        </w:tc>
      </w:tr>
      <w:tr w:rsidR="29FDC93B" w:rsidTr="47AFF036" w14:paraId="5C3E2B77" w14:textId="77777777">
        <w:trPr>
          <w:trHeight w:val="300"/>
        </w:trPr>
        <w:tc>
          <w:tcPr>
            <w:tcW w:w="154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282E19B6" w14:paraId="22E13222" w14:textId="2DAB28A4">
            <w:pPr>
              <w:spacing w:line="276" w:lineRule="auto"/>
              <w:rPr>
                <w:rFonts w:ascii="Arial" w:hAnsi="Arial" w:eastAsia="Arial" w:cs="Arial"/>
                <w:color w:val="777777"/>
                <w:sz w:val="22"/>
                <w:szCs w:val="22"/>
              </w:rPr>
            </w:pPr>
            <w:r w:rsidRPr="47AFF036">
              <w:rPr>
                <w:rFonts w:ascii="Arial" w:hAnsi="Arial" w:eastAsia="Arial" w:cs="Arial"/>
                <w:color w:val="777777"/>
                <w:sz w:val="22"/>
                <w:szCs w:val="22"/>
              </w:rPr>
              <w:t>1.</w:t>
            </w:r>
            <w:r w:rsidRPr="47AFF036" w:rsidR="213F1C04">
              <w:rPr>
                <w:rFonts w:ascii="Arial" w:hAnsi="Arial" w:eastAsia="Arial" w:cs="Arial"/>
                <w:color w:val="777777"/>
                <w:sz w:val="22"/>
                <w:szCs w:val="22"/>
              </w:rPr>
              <w:t>0</w:t>
            </w:r>
          </w:p>
        </w:tc>
        <w:tc>
          <w:tcPr>
            <w:tcW w:w="154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006440EC" w14:paraId="14459538" w14:textId="5785FDF4">
            <w:pPr>
              <w:spacing w:line="276" w:lineRule="auto"/>
              <w:rPr>
                <w:rFonts w:ascii="Arial" w:hAnsi="Arial" w:eastAsia="Arial" w:cs="Arial"/>
                <w:color w:val="777777"/>
                <w:sz w:val="22"/>
                <w:szCs w:val="22"/>
              </w:rPr>
            </w:pPr>
            <w:r>
              <w:rPr>
                <w:rFonts w:ascii="Arial" w:hAnsi="Arial" w:eastAsia="Arial" w:cs="Arial"/>
                <w:color w:val="777777"/>
                <w:sz w:val="22"/>
                <w:szCs w:val="22"/>
              </w:rPr>
              <w:t>25/08/26</w:t>
            </w:r>
          </w:p>
        </w:tc>
        <w:tc>
          <w:tcPr>
            <w:tcW w:w="169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006440EC" w14:paraId="7D889B16" w14:textId="60F4C862">
            <w:pPr>
              <w:spacing w:line="276" w:lineRule="auto"/>
              <w:rPr>
                <w:rFonts w:ascii="Arial" w:hAnsi="Arial" w:eastAsia="Arial" w:cs="Arial"/>
                <w:color w:val="777777"/>
                <w:sz w:val="22"/>
                <w:szCs w:val="22"/>
              </w:rPr>
            </w:pPr>
            <w:r>
              <w:rPr>
                <w:rFonts w:ascii="Arial" w:hAnsi="Arial" w:eastAsia="Arial" w:cs="Arial"/>
                <w:color w:val="777777"/>
                <w:sz w:val="22"/>
                <w:szCs w:val="22"/>
              </w:rPr>
              <w:t>Jonny Croston</w:t>
            </w:r>
          </w:p>
        </w:tc>
        <w:tc>
          <w:tcPr>
            <w:tcW w:w="480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006440EC" w14:paraId="483C919B" w14:textId="672CBC30">
            <w:pPr>
              <w:spacing w:line="276" w:lineRule="auto"/>
              <w:rPr>
                <w:rFonts w:ascii="Arial" w:hAnsi="Arial" w:eastAsia="Arial" w:cs="Arial"/>
                <w:color w:val="777777"/>
                <w:sz w:val="22"/>
                <w:szCs w:val="22"/>
              </w:rPr>
            </w:pPr>
            <w:r>
              <w:rPr>
                <w:rFonts w:ascii="Arial" w:hAnsi="Arial" w:eastAsia="Arial" w:cs="Arial"/>
                <w:color w:val="777777"/>
                <w:sz w:val="22"/>
                <w:szCs w:val="22"/>
              </w:rPr>
              <w:t>Initial draft</w:t>
            </w:r>
          </w:p>
        </w:tc>
      </w:tr>
      <w:tr w:rsidR="29FDC93B" w:rsidTr="47AFF036" w14:paraId="19E1BA6E" w14:textId="77777777">
        <w:trPr>
          <w:trHeight w:val="300"/>
        </w:trPr>
        <w:tc>
          <w:tcPr>
            <w:tcW w:w="154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0E824E6D" w14:paraId="601CE7A2" w14:textId="633D53CB">
            <w:pPr>
              <w:spacing w:line="276" w:lineRule="auto"/>
            </w:pPr>
            <w:r w:rsidRPr="47AFF036">
              <w:rPr>
                <w:rFonts w:ascii="Arial" w:hAnsi="Arial" w:eastAsia="Arial" w:cs="Arial"/>
                <w:color w:val="777777"/>
                <w:sz w:val="22"/>
                <w:szCs w:val="22"/>
              </w:rPr>
              <w:t>1.1</w:t>
            </w:r>
          </w:p>
        </w:tc>
        <w:tc>
          <w:tcPr>
            <w:tcW w:w="154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0E824E6D" w14:paraId="32C66395" w14:textId="524293FF">
            <w:pPr>
              <w:spacing w:line="276" w:lineRule="auto"/>
            </w:pPr>
            <w:r w:rsidRPr="47AFF036">
              <w:rPr>
                <w:rFonts w:ascii="Arial" w:hAnsi="Arial" w:eastAsia="Arial" w:cs="Arial"/>
                <w:color w:val="777777"/>
                <w:sz w:val="22"/>
                <w:szCs w:val="22"/>
              </w:rPr>
              <w:t>27/08/26</w:t>
            </w:r>
          </w:p>
        </w:tc>
        <w:tc>
          <w:tcPr>
            <w:tcW w:w="169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0E824E6D" w14:paraId="2408B863" w14:textId="1E80F0B1">
            <w:pPr>
              <w:spacing w:line="276" w:lineRule="auto"/>
            </w:pPr>
            <w:r w:rsidRPr="47AFF036">
              <w:rPr>
                <w:rFonts w:ascii="Arial" w:hAnsi="Arial" w:eastAsia="Arial" w:cs="Arial"/>
                <w:color w:val="777777"/>
                <w:sz w:val="22"/>
                <w:szCs w:val="22"/>
              </w:rPr>
              <w:t>Keith Hayes</w:t>
            </w:r>
          </w:p>
        </w:tc>
        <w:tc>
          <w:tcPr>
            <w:tcW w:w="480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0E824E6D" w14:paraId="672FCBD9" w14:textId="720F2D9A">
            <w:pPr>
              <w:spacing w:line="276" w:lineRule="auto"/>
            </w:pPr>
            <w:r w:rsidRPr="47AFF036">
              <w:rPr>
                <w:rFonts w:ascii="Arial" w:hAnsi="Arial" w:eastAsia="Arial" w:cs="Arial"/>
                <w:color w:val="777777"/>
                <w:sz w:val="22"/>
                <w:szCs w:val="22"/>
              </w:rPr>
              <w:t>Additional detail added</w:t>
            </w:r>
          </w:p>
        </w:tc>
      </w:tr>
      <w:tr w:rsidR="29FDC93B" w:rsidTr="47AFF036" w14:paraId="3EE65FF6" w14:textId="77777777">
        <w:trPr>
          <w:trHeight w:val="300"/>
        </w:trPr>
        <w:tc>
          <w:tcPr>
            <w:tcW w:w="154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29FDC93B" w14:paraId="2E072058" w14:textId="164C9A9D">
            <w:pPr>
              <w:spacing w:line="276" w:lineRule="auto"/>
              <w:rPr>
                <w:rFonts w:ascii="Arial" w:hAnsi="Arial" w:eastAsia="Arial" w:cs="Arial"/>
                <w:color w:val="777777"/>
                <w:sz w:val="22"/>
                <w:szCs w:val="22"/>
              </w:rPr>
            </w:pPr>
          </w:p>
        </w:tc>
        <w:tc>
          <w:tcPr>
            <w:tcW w:w="154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29FDC93B" w14:paraId="27319C09" w14:textId="4709BBD4">
            <w:pPr>
              <w:spacing w:line="276" w:lineRule="auto"/>
              <w:rPr>
                <w:rFonts w:ascii="Arial" w:hAnsi="Arial" w:eastAsia="Arial" w:cs="Arial"/>
                <w:color w:val="777777"/>
                <w:sz w:val="22"/>
                <w:szCs w:val="22"/>
              </w:rPr>
            </w:pPr>
          </w:p>
        </w:tc>
        <w:tc>
          <w:tcPr>
            <w:tcW w:w="169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29FDC93B" w14:paraId="192D7D2B" w14:textId="1E5AA115">
            <w:pPr>
              <w:spacing w:line="276" w:lineRule="auto"/>
              <w:rPr>
                <w:rFonts w:ascii="Arial" w:hAnsi="Arial" w:eastAsia="Arial" w:cs="Arial"/>
                <w:color w:val="777777"/>
                <w:sz w:val="22"/>
                <w:szCs w:val="22"/>
              </w:rPr>
            </w:pPr>
          </w:p>
        </w:tc>
        <w:tc>
          <w:tcPr>
            <w:tcW w:w="480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29FDC93B" w14:paraId="509CD0DE" w14:textId="44CB5AAD">
            <w:pPr>
              <w:spacing w:line="276" w:lineRule="auto"/>
              <w:rPr>
                <w:rFonts w:ascii="Arial" w:hAnsi="Arial" w:eastAsia="Arial" w:cs="Arial"/>
                <w:color w:val="777777"/>
                <w:sz w:val="22"/>
                <w:szCs w:val="22"/>
              </w:rPr>
            </w:pPr>
          </w:p>
        </w:tc>
      </w:tr>
    </w:tbl>
    <w:p w:rsidR="0030130F" w:rsidP="4566099D" w:rsidRDefault="0030130F" w14:paraId="044FCB9E" w14:textId="144AC4F2">
      <w:pPr>
        <w:pStyle w:val="Heading1"/>
        <w:spacing w:after="120" w:line="276" w:lineRule="auto"/>
        <w:rPr>
          <w:rFonts w:ascii="Arial" w:hAnsi="Arial" w:eastAsia="Arial" w:cs="Arial"/>
          <w:color w:val="777777"/>
          <w:sz w:val="22"/>
          <w:szCs w:val="22"/>
        </w:rPr>
      </w:pPr>
    </w:p>
    <w:p w:rsidR="0030130F" w:rsidP="007F05CB" w:rsidRDefault="00C1127B" w14:paraId="6330ED29" w14:textId="24C41C53">
      <w:pPr>
        <w:pStyle w:val="Heading1"/>
      </w:pPr>
      <w:r>
        <w:t xml:space="preserve">Section 1: </w:t>
      </w:r>
      <w:r w:rsidR="00CF1EC6">
        <w:t>W</w:t>
      </w:r>
      <w:r>
        <w:t>hat is being assessed</w:t>
      </w:r>
      <w:r w:rsidR="006B48F1">
        <w:t>?</w:t>
      </w:r>
    </w:p>
    <w:p w:rsidR="00BF5064" w:rsidP="00BF5064" w:rsidRDefault="00BF5064" w14:paraId="049F31CB" w14:textId="77777777"/>
    <w:p w:rsidR="000C4C70" w:rsidRDefault="000C4C70" w14:paraId="53128261" w14:textId="77777777">
      <w:pPr>
        <w:rPr>
          <w:rFonts w:ascii="Arial" w:hAnsi="Arial" w:cs="Arial"/>
        </w:rPr>
      </w:pPr>
    </w:p>
    <w:p w:rsidR="007F05CB" w:rsidP="007F05CB" w:rsidRDefault="00C1127B" w14:paraId="0B985B52" w14:textId="77777777">
      <w:pPr>
        <w:rPr>
          <w:rFonts w:ascii="Arial" w:hAnsi="Arial" w:cs="Arial"/>
          <w:b/>
          <w:color w:val="000080"/>
        </w:rPr>
      </w:pPr>
      <w:r>
        <w:rPr>
          <w:rFonts w:ascii="Arial" w:hAnsi="Arial" w:cs="Arial"/>
          <w:b/>
          <w:color w:val="000080"/>
        </w:rPr>
        <w:t>1.1</w:t>
      </w:r>
      <w:r>
        <w:rPr>
          <w:rFonts w:ascii="Arial" w:hAnsi="Arial" w:cs="Arial"/>
          <w:b/>
          <w:color w:val="000080"/>
        </w:rPr>
        <w:tab/>
      </w:r>
      <w:r>
        <w:rPr>
          <w:rFonts w:ascii="Arial" w:hAnsi="Arial" w:cs="Arial"/>
          <w:b/>
          <w:color w:val="000080"/>
        </w:rPr>
        <w:t>Name of p</w:t>
      </w:r>
      <w:r w:rsidRPr="000C4C70" w:rsidR="0030130F">
        <w:rPr>
          <w:rFonts w:ascii="Arial" w:hAnsi="Arial" w:cs="Arial"/>
          <w:b/>
          <w:color w:val="000080"/>
        </w:rPr>
        <w:t xml:space="preserve">roposal to </w:t>
      </w:r>
      <w:r w:rsidR="00ED2926">
        <w:rPr>
          <w:rFonts w:ascii="Arial" w:hAnsi="Arial" w:cs="Arial"/>
          <w:b/>
          <w:color w:val="000080"/>
        </w:rPr>
        <w:t>be assessed.</w:t>
      </w:r>
    </w:p>
    <w:p w:rsidRPr="00607D1D" w:rsidR="001B5907" w:rsidP="001B5907" w:rsidRDefault="001B5907" w14:paraId="62486C05" w14:textId="77777777">
      <w:pPr>
        <w:rPr>
          <w:rFonts w:ascii="Arial" w:hAnsi="Arial" w:cs="Arial"/>
          <w:color w:val="000080"/>
        </w:rPr>
      </w:pPr>
    </w:p>
    <w:p w:rsidR="001B5907" w:rsidP="001B5907" w:rsidRDefault="006440EC" w14:paraId="4101652C" w14:textId="6D572EBE">
      <w:pPr>
        <w:rPr>
          <w:rFonts w:ascii="Arial" w:hAnsi="Arial" w:cs="Arial"/>
          <w:color w:val="000080"/>
        </w:rPr>
      </w:pPr>
      <w:r>
        <w:rPr>
          <w:rFonts w:ascii="Arial" w:hAnsi="Arial" w:cs="Arial"/>
          <w:color w:val="000080"/>
        </w:rPr>
        <w:tab/>
      </w:r>
      <w:r w:rsidRPr="002813EA" w:rsidR="002813EA">
        <w:rPr>
          <w:rFonts w:ascii="Arial" w:hAnsi="Arial" w:cs="Arial"/>
        </w:rPr>
        <w:t>IT contracts review</w:t>
      </w:r>
    </w:p>
    <w:p w:rsidRPr="00607D1D" w:rsidR="001B5907" w:rsidP="001B5907" w:rsidRDefault="001B5907" w14:paraId="4B99056E" w14:textId="77777777">
      <w:pPr>
        <w:rPr>
          <w:rFonts w:ascii="Arial" w:hAnsi="Arial" w:cs="Arial"/>
          <w:color w:val="000080"/>
        </w:rPr>
      </w:pPr>
    </w:p>
    <w:p w:rsidR="0030130F" w:rsidP="0062128B" w:rsidRDefault="00C1127B" w14:paraId="24531214" w14:textId="77777777">
      <w:pPr>
        <w:ind w:left="720" w:hanging="720"/>
        <w:rPr>
          <w:rFonts w:ascii="Arial" w:hAnsi="Arial" w:cs="Arial"/>
          <w:b/>
          <w:color w:val="000080"/>
        </w:rPr>
      </w:pPr>
      <w:r>
        <w:rPr>
          <w:rFonts w:ascii="Arial" w:hAnsi="Arial" w:cs="Arial"/>
          <w:b/>
          <w:color w:val="000080"/>
        </w:rPr>
        <w:t>1.2</w:t>
      </w:r>
      <w:r>
        <w:rPr>
          <w:rFonts w:ascii="Arial" w:hAnsi="Arial" w:cs="Arial"/>
          <w:b/>
          <w:color w:val="000080"/>
        </w:rPr>
        <w:tab/>
      </w:r>
      <w:r w:rsidRPr="000C4C70" w:rsidR="0030130F">
        <w:rPr>
          <w:rFonts w:ascii="Arial" w:hAnsi="Arial" w:cs="Arial"/>
          <w:b/>
          <w:color w:val="000080"/>
        </w:rPr>
        <w:t xml:space="preserve">Describe the proposal under assessment and what change it </w:t>
      </w:r>
      <w:r w:rsidR="0062128B">
        <w:rPr>
          <w:rFonts w:ascii="Arial" w:hAnsi="Arial" w:cs="Arial"/>
          <w:b/>
          <w:color w:val="000080"/>
        </w:rPr>
        <w:t>would</w:t>
      </w:r>
      <w:r w:rsidRPr="000C4C70" w:rsidR="0030130F">
        <w:rPr>
          <w:rFonts w:ascii="Arial" w:hAnsi="Arial" w:cs="Arial"/>
          <w:b/>
          <w:color w:val="000080"/>
        </w:rPr>
        <w:t xml:space="preserve"> result in</w:t>
      </w:r>
      <w:r w:rsidR="0062128B">
        <w:rPr>
          <w:rFonts w:ascii="Arial" w:hAnsi="Arial" w:cs="Arial"/>
          <w:b/>
          <w:color w:val="000080"/>
        </w:rPr>
        <w:t xml:space="preserve"> if implemented</w:t>
      </w:r>
      <w:r w:rsidR="00ED2926">
        <w:rPr>
          <w:rFonts w:ascii="Arial" w:hAnsi="Arial" w:cs="Arial"/>
          <w:b/>
          <w:color w:val="000080"/>
        </w:rPr>
        <w:t>.</w:t>
      </w:r>
    </w:p>
    <w:p w:rsidRPr="000C4C70" w:rsidR="00BF5064" w:rsidP="0062128B" w:rsidRDefault="00BF5064" w14:paraId="1299C43A" w14:textId="77777777">
      <w:pPr>
        <w:ind w:left="720" w:hanging="720"/>
        <w:rPr>
          <w:rFonts w:ascii="Arial" w:hAnsi="Arial" w:cs="Arial"/>
          <w:b/>
          <w:color w:val="000080"/>
        </w:rPr>
      </w:pPr>
    </w:p>
    <w:p w:rsidRPr="00244A3F" w:rsidR="00966D31" w:rsidP="00966D31" w:rsidRDefault="00966D31" w14:paraId="74049A4F" w14:textId="77777777">
      <w:pPr>
        <w:ind w:left="720"/>
        <w:rPr>
          <w:rFonts w:ascii="Arial" w:hAnsi="Arial" w:cs="Arial"/>
          <w:lang w:eastAsia="en-US"/>
        </w:rPr>
      </w:pPr>
      <w:r w:rsidRPr="00244A3F">
        <w:rPr>
          <w:rFonts w:ascii="Arial" w:hAnsi="Arial" w:eastAsia="Segoe UI" w:cs="Arial"/>
          <w:color w:val="000000"/>
        </w:rPr>
        <w:t>IT Services are undertaking a number</w:t>
      </w:r>
      <w:r w:rsidRPr="00244A3F">
        <w:rPr>
          <w:rFonts w:ascii="Arial" w:hAnsi="Arial" w:cs="Arial"/>
          <w:lang w:eastAsia="en-US"/>
        </w:rPr>
        <w:t xml:space="preserve"> of business changes in the financial year 2026-27, these changes will give rise to savings in third party expenditure in 2027-28 of </w:t>
      </w:r>
      <w:r w:rsidRPr="00244A3F">
        <w:rPr>
          <w:rFonts w:ascii="Arial" w:hAnsi="Arial" w:cs="Arial"/>
          <w:b/>
          <w:bCs/>
          <w:lang w:eastAsia="en-US"/>
        </w:rPr>
        <w:t>£290K.</w:t>
      </w:r>
      <w:r w:rsidRPr="00244A3F">
        <w:rPr>
          <w:rFonts w:ascii="Arial" w:hAnsi="Arial" w:cs="Arial"/>
          <w:lang w:eastAsia="en-US"/>
        </w:rPr>
        <w:t xml:space="preserve"> </w:t>
      </w:r>
    </w:p>
    <w:p w:rsidR="008F76B6" w:rsidP="00966D31" w:rsidRDefault="008F76B6" w14:paraId="2EAF40AF" w14:textId="77777777">
      <w:pPr>
        <w:ind w:left="720"/>
        <w:rPr>
          <w:rFonts w:ascii="Arial" w:hAnsi="Arial" w:cs="Arial"/>
          <w:lang w:eastAsia="en-US"/>
        </w:rPr>
      </w:pPr>
    </w:p>
    <w:p w:rsidRPr="00280F7A" w:rsidR="00474C12" w:rsidP="000D3D67" w:rsidRDefault="00474C12" w14:paraId="0E23D444" w14:textId="77777777">
      <w:pPr>
        <w:ind w:left="709"/>
        <w:rPr>
          <w:rFonts w:ascii="Arial" w:hAnsi="Arial" w:cs="Arial"/>
        </w:rPr>
      </w:pPr>
      <w:r w:rsidRPr="00280F7A">
        <w:rPr>
          <w:rFonts w:ascii="Arial" w:hAnsi="Arial" w:cs="Arial"/>
        </w:rPr>
        <w:t>The proposal includes six business changes five of which will deliver reduced third-party costs and one which will generate additional income for the Council. The business changes are as follows:</w:t>
      </w:r>
    </w:p>
    <w:p w:rsidRPr="00280F7A" w:rsidR="00474C12" w:rsidP="00931782" w:rsidRDefault="00474C12" w14:paraId="0F92E509" w14:textId="77777777">
      <w:pPr>
        <w:rPr>
          <w:rFonts w:ascii="Arial" w:hAnsi="Arial" w:cs="Arial"/>
        </w:rPr>
      </w:pPr>
    </w:p>
    <w:p w:rsidRPr="00280F7A" w:rsidR="00474C12" w:rsidP="00931782" w:rsidRDefault="00474C12" w14:paraId="116943D1" w14:textId="77777777">
      <w:pPr>
        <w:numPr>
          <w:ilvl w:val="0"/>
          <w:numId w:val="9"/>
        </w:numPr>
        <w:spacing w:after="160"/>
        <w:rPr>
          <w:rFonts w:ascii="Arial" w:hAnsi="Arial" w:cs="Arial"/>
        </w:rPr>
      </w:pPr>
      <w:r w:rsidRPr="00280F7A">
        <w:rPr>
          <w:rFonts w:ascii="Arial" w:hAnsi="Arial" w:cs="Arial"/>
        </w:rPr>
        <w:t xml:space="preserve">IT Services will be undertaking an “Smartphone Amesty” project. This will involve Council employees surrendering their smartphone devices where they are no longer required. </w:t>
      </w:r>
    </w:p>
    <w:p w:rsidRPr="00280F7A" w:rsidR="00474C12" w:rsidP="00931782" w:rsidRDefault="00474C12" w14:paraId="0E5B6F96" w14:textId="77777777">
      <w:pPr>
        <w:numPr>
          <w:ilvl w:val="0"/>
          <w:numId w:val="9"/>
        </w:numPr>
        <w:spacing w:after="160"/>
        <w:rPr>
          <w:rFonts w:ascii="Arial" w:hAnsi="Arial" w:cs="Arial"/>
        </w:rPr>
      </w:pPr>
      <w:r w:rsidRPr="00280F7A">
        <w:rPr>
          <w:rFonts w:ascii="Arial" w:hAnsi="Arial" w:cs="Arial"/>
        </w:rPr>
        <w:t xml:space="preserve">The project (Project Plan ID 6377) to implement the new Information Technology Service Management (ITSM) System this project is in delivered and currently on track to implement the new ITSM system by November 2026. </w:t>
      </w:r>
    </w:p>
    <w:p w:rsidRPr="00280F7A" w:rsidR="00474C12" w:rsidP="00931782" w:rsidRDefault="00474C12" w14:paraId="64D48BFB" w14:textId="77777777">
      <w:pPr>
        <w:numPr>
          <w:ilvl w:val="0"/>
          <w:numId w:val="9"/>
        </w:numPr>
        <w:spacing w:after="160"/>
        <w:rPr>
          <w:rFonts w:ascii="Arial" w:hAnsi="Arial" w:cs="Arial"/>
        </w:rPr>
      </w:pPr>
      <w:r w:rsidRPr="00280F7A">
        <w:rPr>
          <w:rFonts w:ascii="Arial" w:hAnsi="Arial" w:cs="Arial"/>
        </w:rPr>
        <w:t xml:space="preserve">The project (Project Plan ID 1425) to replace the end-of-life analogue telephony lines with digital lines across the estate. </w:t>
      </w:r>
    </w:p>
    <w:p w:rsidRPr="00280F7A" w:rsidR="00474C12" w:rsidP="00931782" w:rsidRDefault="00474C12" w14:paraId="490B08C1" w14:textId="77777777">
      <w:pPr>
        <w:numPr>
          <w:ilvl w:val="0"/>
          <w:numId w:val="9"/>
        </w:numPr>
        <w:spacing w:after="160"/>
        <w:rPr>
          <w:rFonts w:ascii="Arial" w:hAnsi="Arial" w:cs="Arial"/>
        </w:rPr>
      </w:pPr>
      <w:r w:rsidRPr="00280F7A">
        <w:rPr>
          <w:rFonts w:ascii="Arial" w:hAnsi="Arial" w:cs="Arial"/>
        </w:rPr>
        <w:t xml:space="preserve">The Corporate Print project (Project Plan ID 13660) will deliver Council wide revenue savings. </w:t>
      </w:r>
    </w:p>
    <w:p w:rsidRPr="00280F7A" w:rsidR="00474C12" w:rsidP="00931782" w:rsidRDefault="00474C12" w14:paraId="475BB585" w14:textId="77777777">
      <w:pPr>
        <w:numPr>
          <w:ilvl w:val="0"/>
          <w:numId w:val="9"/>
        </w:numPr>
        <w:spacing w:after="160"/>
        <w:rPr>
          <w:rFonts w:ascii="Arial" w:hAnsi="Arial" w:cs="Arial"/>
        </w:rPr>
      </w:pPr>
      <w:r w:rsidRPr="00280F7A">
        <w:rPr>
          <w:rFonts w:ascii="Arial" w:hAnsi="Arial" w:cs="Arial"/>
        </w:rPr>
        <w:t xml:space="preserve">IT Services are currently providing Financial and administrative services to the Yorkshire and Humber Digital Partnership (YHDP), IT Services will invoice the YHDP for this service in 2026-27 and 2027-28. </w:t>
      </w:r>
    </w:p>
    <w:p w:rsidRPr="00280F7A" w:rsidR="00474C12" w:rsidP="00931782" w:rsidRDefault="00474C12" w14:paraId="244F8E41" w14:textId="77777777">
      <w:pPr>
        <w:numPr>
          <w:ilvl w:val="0"/>
          <w:numId w:val="9"/>
        </w:numPr>
        <w:spacing w:after="160"/>
        <w:rPr>
          <w:rFonts w:ascii="Arial" w:hAnsi="Arial" w:cs="Arial"/>
        </w:rPr>
      </w:pPr>
      <w:r w:rsidRPr="00280F7A">
        <w:rPr>
          <w:rFonts w:ascii="Arial" w:hAnsi="Arial" w:cs="Arial"/>
        </w:rPr>
        <w:t>A review of IT Services funded third party contracts renewals will take place with a focus on the consolidation of contracts, ensuring contracts are at the end of the term are subjected to full market competition and placing greater focus on extending the term of short-term contracts to deliver increased value for money for the Council.</w:t>
      </w:r>
    </w:p>
    <w:p w:rsidR="008F76B6" w:rsidP="00966D31" w:rsidRDefault="008F76B6" w14:paraId="0D5BEDCE" w14:textId="77777777">
      <w:pPr>
        <w:ind w:left="720"/>
        <w:rPr>
          <w:rFonts w:ascii="Arial" w:hAnsi="Arial" w:cs="Arial"/>
          <w:lang w:eastAsia="en-US"/>
        </w:rPr>
      </w:pPr>
    </w:p>
    <w:p w:rsidR="000475CF" w:rsidP="000475CF" w:rsidRDefault="000475CF" w14:paraId="3461D779" w14:textId="145148A0">
      <w:pPr>
        <w:ind w:left="1440"/>
        <w:rPr>
          <w:rFonts w:ascii="Arial" w:hAnsi="Arial" w:cs="Arial"/>
        </w:rPr>
      </w:pPr>
    </w:p>
    <w:p w:rsidRPr="000C50E1" w:rsidR="002C7C86" w:rsidP="002C7C86" w:rsidRDefault="002C7C86" w14:paraId="1B10E5CA" w14:textId="77777777">
      <w:pPr>
        <w:rPr>
          <w:rFonts w:ascii="Arial" w:hAnsi="Arial" w:cs="Arial"/>
          <w:b/>
          <w:bCs/>
          <w:kern w:val="32"/>
          <w:sz w:val="32"/>
          <w:szCs w:val="32"/>
        </w:rPr>
      </w:pPr>
      <w:r w:rsidRPr="000C50E1">
        <w:rPr>
          <w:rFonts w:ascii="Arial" w:hAnsi="Arial" w:cs="Arial"/>
          <w:b/>
          <w:bCs/>
          <w:kern w:val="32"/>
          <w:sz w:val="32"/>
          <w:szCs w:val="32"/>
        </w:rPr>
        <w:t>1.3</w:t>
      </w:r>
      <w:r w:rsidRPr="000C50E1">
        <w:rPr>
          <w:rFonts w:ascii="Arial" w:hAnsi="Arial" w:cs="Arial"/>
          <w:b/>
          <w:bCs/>
          <w:kern w:val="32"/>
          <w:sz w:val="32"/>
          <w:szCs w:val="32"/>
        </w:rPr>
        <w:tab/>
      </w:r>
      <w:r w:rsidRPr="000C50E1">
        <w:rPr>
          <w:rFonts w:ascii="Arial" w:hAnsi="Arial" w:cs="Arial"/>
          <w:b/>
          <w:bCs/>
          <w:kern w:val="32"/>
          <w:sz w:val="32"/>
          <w:szCs w:val="32"/>
        </w:rPr>
        <w:t>Stage 1</w:t>
      </w:r>
      <w:r w:rsidRPr="000C50E1" w:rsidR="000475CF">
        <w:rPr>
          <w:rFonts w:ascii="Arial" w:hAnsi="Arial" w:cs="Arial"/>
          <w:b/>
          <w:bCs/>
          <w:kern w:val="32"/>
          <w:sz w:val="32"/>
          <w:szCs w:val="32"/>
        </w:rPr>
        <w:t xml:space="preserve"> Assessment:</w:t>
      </w:r>
    </w:p>
    <w:p w:rsidR="000475CF" w:rsidP="002C7C86" w:rsidRDefault="000475CF" w14:paraId="3CF2D8B6" w14:textId="77777777">
      <w:pPr>
        <w:rPr>
          <w:rFonts w:ascii="Arial" w:hAnsi="Arial" w:cs="Arial"/>
          <w:b/>
          <w:color w:val="000080"/>
        </w:rPr>
      </w:pPr>
    </w:p>
    <w:p w:rsidR="000475CF" w:rsidP="002C7C86" w:rsidRDefault="000475CF" w14:paraId="24836234" w14:textId="77777777">
      <w:pPr>
        <w:rPr>
          <w:rFonts w:ascii="Arial" w:hAnsi="Arial" w:cs="Arial"/>
          <w:bCs/>
        </w:rPr>
      </w:pPr>
      <w:r w:rsidRPr="000475CF">
        <w:rPr>
          <w:rFonts w:ascii="Arial" w:hAnsi="Arial" w:cs="Arial"/>
          <w:bCs/>
        </w:rPr>
        <w:t xml:space="preserve">In order to </w:t>
      </w:r>
      <w:r>
        <w:rPr>
          <w:rFonts w:ascii="Arial" w:hAnsi="Arial" w:cs="Arial"/>
          <w:bCs/>
        </w:rPr>
        <w:t>assess whether this proposal requires a full EqIA, a stage 1 assessment must be completed on all proposals. Once complete, please inform the EqIA with the outcome explaining how it was reached and who was consulted. Please also state if the need for an EqIA may be revisited, and if so under what circumstances.</w:t>
      </w:r>
    </w:p>
    <w:p w:rsidR="000475CF" w:rsidP="002C7C86" w:rsidRDefault="000475CF" w14:paraId="0FB78278" w14:textId="77777777">
      <w:pPr>
        <w:rPr>
          <w:rFonts w:ascii="Arial" w:hAnsi="Arial" w:cs="Arial"/>
          <w:bCs/>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0475CF" w:rsidTr="47AFF036" w14:paraId="0073D7CF" w14:textId="77777777">
        <w:trPr>
          <w:trHeight w:val="537" w:hRule="exact"/>
          <w:jc w:val="center"/>
        </w:trPr>
        <w:tc>
          <w:tcPr>
            <w:tcW w:w="5970" w:type="dxa"/>
            <w:shd w:val="clear" w:color="auto" w:fill="DDFFFF"/>
            <w:vAlign w:val="center"/>
          </w:tcPr>
          <w:p w:rsidRPr="001A7399" w:rsidR="000475CF" w:rsidRDefault="000475CF" w14:paraId="6F5015BE" w14:textId="77777777">
            <w:pPr>
              <w:ind w:left="374" w:hanging="374"/>
              <w:rPr>
                <w:rFonts w:ascii="Arial" w:hAnsi="Arial" w:cs="Arial"/>
                <w:b/>
                <w:color w:val="0000FF"/>
              </w:rPr>
            </w:pPr>
            <w:r w:rsidRPr="001A7399">
              <w:rPr>
                <w:rFonts w:ascii="Arial" w:hAnsi="Arial" w:cs="Arial"/>
                <w:b/>
                <w:color w:val="0000FF"/>
              </w:rPr>
              <w:t>Protected Characteristics:</w:t>
            </w:r>
          </w:p>
        </w:tc>
        <w:tc>
          <w:tcPr>
            <w:tcW w:w="2490" w:type="dxa"/>
            <w:shd w:val="clear" w:color="auto" w:fill="DDFFFF"/>
            <w:vAlign w:val="center"/>
          </w:tcPr>
          <w:p w:rsidRPr="001A7399" w:rsidR="000475CF" w:rsidRDefault="000475CF" w14:paraId="0590C468" w14:textId="77777777">
            <w:pPr>
              <w:jc w:val="center"/>
              <w:rPr>
                <w:rFonts w:ascii="Arial" w:hAnsi="Arial" w:cs="Arial"/>
                <w:b/>
                <w:color w:val="0000FF"/>
              </w:rPr>
            </w:pPr>
            <w:r w:rsidRPr="001A7399">
              <w:rPr>
                <w:rFonts w:ascii="Arial" w:hAnsi="Arial" w:cs="Arial"/>
                <w:b/>
                <w:color w:val="0000FF"/>
              </w:rPr>
              <w:t>Impact</w:t>
            </w:r>
          </w:p>
          <w:p w:rsidRPr="00DD675A" w:rsidR="000475CF" w:rsidRDefault="000475CF" w14:paraId="3CC4F181" w14:textId="77777777">
            <w:pPr>
              <w:jc w:val="center"/>
              <w:rPr>
                <w:rFonts w:ascii="Arial" w:hAnsi="Arial" w:cs="Arial"/>
                <w:color w:val="0000FF"/>
              </w:rPr>
            </w:pPr>
            <w:r>
              <w:rPr>
                <w:rFonts w:ascii="Arial" w:hAnsi="Arial" w:cs="Arial"/>
                <w:color w:val="0000FF"/>
              </w:rPr>
              <w:t>Y/N</w:t>
            </w:r>
          </w:p>
        </w:tc>
      </w:tr>
      <w:tr w:rsidRPr="00F106C5" w:rsidR="000475CF" w:rsidTr="47AFF036" w14:paraId="2DB1BF02" w14:textId="77777777">
        <w:trPr>
          <w:trHeight w:val="428"/>
          <w:jc w:val="center"/>
        </w:trPr>
        <w:tc>
          <w:tcPr>
            <w:tcW w:w="5970" w:type="dxa"/>
            <w:shd w:val="clear" w:color="auto" w:fill="DDFFFF"/>
            <w:vAlign w:val="center"/>
          </w:tcPr>
          <w:p w:rsidRPr="00F106C5" w:rsidR="000475CF" w:rsidRDefault="000475CF" w14:paraId="4355F7CF" w14:textId="77777777">
            <w:pPr>
              <w:ind w:left="1092" w:hanging="372"/>
              <w:rPr>
                <w:rFonts w:ascii="Arial" w:hAnsi="Arial" w:cs="Arial"/>
                <w:color w:val="0000FF"/>
              </w:rPr>
            </w:pPr>
            <w:r w:rsidRPr="00F106C5">
              <w:rPr>
                <w:rFonts w:ascii="Arial" w:hAnsi="Arial" w:cs="Arial"/>
                <w:color w:val="0000FF"/>
              </w:rPr>
              <w:t>Age</w:t>
            </w:r>
          </w:p>
        </w:tc>
        <w:tc>
          <w:tcPr>
            <w:tcW w:w="2490" w:type="dxa"/>
          </w:tcPr>
          <w:p w:rsidRPr="00F106C5" w:rsidR="000475CF" w:rsidRDefault="0296DA20" w14:paraId="1FC39945" w14:textId="4F699FC7">
            <w:pPr>
              <w:spacing w:line="360" w:lineRule="auto"/>
              <w:jc w:val="center"/>
            </w:pPr>
            <w:r w:rsidRPr="47AFF036">
              <w:rPr>
                <w:rFonts w:ascii="Arial" w:hAnsi="Arial" w:cs="Arial"/>
                <w:color w:val="0000FF"/>
              </w:rPr>
              <w:t>N</w:t>
            </w:r>
          </w:p>
        </w:tc>
      </w:tr>
      <w:tr w:rsidRPr="00F106C5" w:rsidR="000475CF" w:rsidTr="47AFF036" w14:paraId="3196EC1C" w14:textId="77777777">
        <w:trPr>
          <w:trHeight w:val="428"/>
          <w:jc w:val="center"/>
        </w:trPr>
        <w:tc>
          <w:tcPr>
            <w:tcW w:w="5970" w:type="dxa"/>
            <w:shd w:val="clear" w:color="auto" w:fill="DDFFFF"/>
            <w:vAlign w:val="center"/>
          </w:tcPr>
          <w:p w:rsidRPr="00F106C5" w:rsidR="000475CF" w:rsidRDefault="000475CF" w14:paraId="0838A11D" w14:textId="77777777">
            <w:pPr>
              <w:ind w:left="1092" w:hanging="372"/>
              <w:rPr>
                <w:rFonts w:ascii="Arial" w:hAnsi="Arial" w:cs="Arial"/>
                <w:color w:val="0000FF"/>
              </w:rPr>
            </w:pPr>
            <w:r w:rsidRPr="00F106C5">
              <w:rPr>
                <w:rFonts w:ascii="Arial" w:hAnsi="Arial" w:cs="Arial"/>
                <w:color w:val="0000FF"/>
              </w:rPr>
              <w:t>Disability</w:t>
            </w:r>
          </w:p>
        </w:tc>
        <w:tc>
          <w:tcPr>
            <w:tcW w:w="2490" w:type="dxa"/>
          </w:tcPr>
          <w:p w:rsidRPr="00F106C5" w:rsidR="000475CF" w:rsidRDefault="1BC0EFFA" w14:paraId="0562CB0E" w14:textId="03CC8DF3">
            <w:pPr>
              <w:jc w:val="center"/>
            </w:pPr>
            <w:r w:rsidRPr="47AFF036">
              <w:rPr>
                <w:rFonts w:ascii="Arial" w:hAnsi="Arial" w:cs="Arial"/>
                <w:color w:val="0000FF"/>
              </w:rPr>
              <w:t>N</w:t>
            </w:r>
          </w:p>
        </w:tc>
      </w:tr>
      <w:tr w:rsidRPr="00F106C5" w:rsidR="000475CF" w:rsidTr="47AFF036" w14:paraId="3C006327" w14:textId="77777777">
        <w:trPr>
          <w:trHeight w:val="428"/>
          <w:jc w:val="center"/>
        </w:trPr>
        <w:tc>
          <w:tcPr>
            <w:tcW w:w="5970" w:type="dxa"/>
            <w:shd w:val="clear" w:color="auto" w:fill="DDFFFF"/>
            <w:vAlign w:val="center"/>
          </w:tcPr>
          <w:p w:rsidRPr="00F106C5" w:rsidR="000475CF" w:rsidRDefault="000475CF" w14:paraId="0C9F1705"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Pr>
          <w:p w:rsidRPr="00F106C5" w:rsidR="000475CF" w:rsidRDefault="493191C1" w14:paraId="34CE0A41" w14:textId="74ECE989">
            <w:pPr>
              <w:jc w:val="center"/>
            </w:pPr>
            <w:r w:rsidRPr="47AFF036">
              <w:rPr>
                <w:rFonts w:ascii="Arial" w:hAnsi="Arial" w:cs="Arial"/>
                <w:color w:val="0000FF"/>
              </w:rPr>
              <w:t>N</w:t>
            </w:r>
          </w:p>
        </w:tc>
      </w:tr>
      <w:tr w:rsidRPr="00F106C5" w:rsidR="000475CF" w:rsidTr="47AFF036" w14:paraId="487A3927" w14:textId="77777777">
        <w:trPr>
          <w:trHeight w:val="428"/>
          <w:jc w:val="center"/>
        </w:trPr>
        <w:tc>
          <w:tcPr>
            <w:tcW w:w="5970" w:type="dxa"/>
            <w:shd w:val="clear" w:color="auto" w:fill="DDFFFF"/>
            <w:vAlign w:val="center"/>
          </w:tcPr>
          <w:p w:rsidRPr="00F106C5" w:rsidR="000475CF" w:rsidRDefault="000475CF" w14:paraId="212A9F8E" w14:textId="77777777">
            <w:pPr>
              <w:ind w:left="1092" w:hanging="372"/>
              <w:rPr>
                <w:rFonts w:ascii="Arial" w:hAnsi="Arial" w:cs="Arial"/>
                <w:color w:val="0000FF"/>
              </w:rPr>
            </w:pPr>
            <w:r w:rsidRPr="00F106C5">
              <w:rPr>
                <w:rFonts w:ascii="Arial" w:hAnsi="Arial" w:cs="Arial"/>
                <w:color w:val="0000FF"/>
              </w:rPr>
              <w:t>Race</w:t>
            </w:r>
          </w:p>
        </w:tc>
        <w:tc>
          <w:tcPr>
            <w:tcW w:w="2490" w:type="dxa"/>
          </w:tcPr>
          <w:p w:rsidRPr="00F106C5" w:rsidR="000475CF" w:rsidRDefault="5C86FA3C" w14:paraId="62EBF3C5" w14:textId="07CBA129">
            <w:pPr>
              <w:jc w:val="center"/>
            </w:pPr>
            <w:r w:rsidRPr="47AFF036">
              <w:rPr>
                <w:rFonts w:ascii="Arial" w:hAnsi="Arial" w:cs="Arial"/>
                <w:color w:val="0000FF"/>
              </w:rPr>
              <w:t>N</w:t>
            </w:r>
          </w:p>
        </w:tc>
      </w:tr>
      <w:tr w:rsidRPr="00F106C5" w:rsidR="000475CF" w:rsidTr="47AFF036" w14:paraId="5920EB66" w14:textId="77777777">
        <w:trPr>
          <w:trHeight w:val="428"/>
          <w:jc w:val="center"/>
        </w:trPr>
        <w:tc>
          <w:tcPr>
            <w:tcW w:w="5970" w:type="dxa"/>
            <w:shd w:val="clear" w:color="auto" w:fill="DDFFFF"/>
            <w:vAlign w:val="center"/>
          </w:tcPr>
          <w:p w:rsidRPr="00F106C5" w:rsidR="000475CF" w:rsidRDefault="000475CF" w14:paraId="5C50C934" w14:textId="77777777">
            <w:pPr>
              <w:ind w:left="1092" w:hanging="372"/>
              <w:rPr>
                <w:rFonts w:ascii="Arial" w:hAnsi="Arial" w:cs="Arial"/>
                <w:color w:val="0000FF"/>
              </w:rPr>
            </w:pPr>
            <w:r w:rsidRPr="00F106C5">
              <w:rPr>
                <w:rFonts w:ascii="Arial" w:hAnsi="Arial" w:cs="Arial"/>
                <w:color w:val="0000FF"/>
              </w:rPr>
              <w:t>Religion/Belief</w:t>
            </w:r>
          </w:p>
        </w:tc>
        <w:tc>
          <w:tcPr>
            <w:tcW w:w="2490" w:type="dxa"/>
          </w:tcPr>
          <w:p w:rsidRPr="00F106C5" w:rsidR="000475CF" w:rsidRDefault="5C86FA3C" w14:paraId="6D98A12B" w14:textId="4874D258">
            <w:pPr>
              <w:jc w:val="center"/>
            </w:pPr>
            <w:r w:rsidRPr="47AFF036">
              <w:rPr>
                <w:rFonts w:ascii="Arial" w:hAnsi="Arial" w:cs="Arial"/>
                <w:color w:val="0000FF"/>
              </w:rPr>
              <w:t>N</w:t>
            </w:r>
          </w:p>
        </w:tc>
      </w:tr>
      <w:tr w:rsidRPr="00F106C5" w:rsidR="000475CF" w:rsidTr="47AFF036" w14:paraId="549BE6C6" w14:textId="77777777">
        <w:trPr>
          <w:trHeight w:val="428"/>
          <w:jc w:val="center"/>
        </w:trPr>
        <w:tc>
          <w:tcPr>
            <w:tcW w:w="5970" w:type="dxa"/>
            <w:shd w:val="clear" w:color="auto" w:fill="DDFFFF"/>
            <w:vAlign w:val="center"/>
          </w:tcPr>
          <w:p w:rsidRPr="00F106C5" w:rsidR="000475CF" w:rsidRDefault="000475CF" w14:paraId="4AE72B42" w14:textId="77777777">
            <w:pPr>
              <w:ind w:left="720"/>
              <w:rPr>
                <w:rFonts w:ascii="Arial" w:hAnsi="Arial" w:cs="Arial"/>
                <w:color w:val="0000FF"/>
              </w:rPr>
            </w:pPr>
            <w:r w:rsidRPr="00F106C5">
              <w:rPr>
                <w:rFonts w:ascii="Arial" w:hAnsi="Arial" w:cs="Arial"/>
                <w:color w:val="0000FF"/>
              </w:rPr>
              <w:t>Pregnancy and maternity</w:t>
            </w:r>
          </w:p>
        </w:tc>
        <w:tc>
          <w:tcPr>
            <w:tcW w:w="2490" w:type="dxa"/>
          </w:tcPr>
          <w:p w:rsidRPr="00F106C5" w:rsidR="000475CF" w:rsidRDefault="28C81FE7" w14:paraId="2946DB82" w14:textId="27D429D8">
            <w:pPr>
              <w:jc w:val="center"/>
            </w:pPr>
            <w:r w:rsidRPr="47AFF036">
              <w:rPr>
                <w:rFonts w:ascii="Arial" w:hAnsi="Arial" w:cs="Arial"/>
                <w:color w:val="0000FF"/>
              </w:rPr>
              <w:t>N</w:t>
            </w:r>
          </w:p>
        </w:tc>
      </w:tr>
      <w:tr w:rsidRPr="00F106C5" w:rsidR="000475CF" w:rsidTr="47AFF036" w14:paraId="3C34B011" w14:textId="77777777">
        <w:trPr>
          <w:trHeight w:val="428"/>
          <w:jc w:val="center"/>
        </w:trPr>
        <w:tc>
          <w:tcPr>
            <w:tcW w:w="5970" w:type="dxa"/>
            <w:shd w:val="clear" w:color="auto" w:fill="DDFFFF"/>
            <w:vAlign w:val="center"/>
          </w:tcPr>
          <w:p w:rsidRPr="00F106C5" w:rsidR="000475CF" w:rsidRDefault="000475CF" w14:paraId="703F3722"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Pr>
          <w:p w:rsidRPr="00F106C5" w:rsidR="000475CF" w:rsidRDefault="7D95AFC2" w14:paraId="5997CC1D" w14:textId="0D98DF26">
            <w:pPr>
              <w:jc w:val="center"/>
            </w:pPr>
            <w:r w:rsidRPr="47AFF036">
              <w:rPr>
                <w:rFonts w:ascii="Arial" w:hAnsi="Arial" w:cs="Arial"/>
                <w:color w:val="0000FF"/>
              </w:rPr>
              <w:t>N</w:t>
            </w:r>
          </w:p>
        </w:tc>
      </w:tr>
      <w:tr w:rsidRPr="00F106C5" w:rsidR="000475CF" w:rsidTr="47AFF036" w14:paraId="1A7FF3C2" w14:textId="77777777">
        <w:trPr>
          <w:trHeight w:val="428"/>
          <w:jc w:val="center"/>
        </w:trPr>
        <w:tc>
          <w:tcPr>
            <w:tcW w:w="5970" w:type="dxa"/>
            <w:tcBorders>
              <w:bottom w:val="single" w:color="auto" w:sz="6" w:space="0"/>
            </w:tcBorders>
            <w:shd w:val="clear" w:color="auto" w:fill="DDFFFF"/>
            <w:vAlign w:val="center"/>
          </w:tcPr>
          <w:p w:rsidRPr="00F106C5" w:rsidR="000475CF" w:rsidRDefault="000475CF" w14:paraId="2CB22B78"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Pr>
          <w:p w:rsidRPr="00F106C5" w:rsidR="000475CF" w:rsidRDefault="5AE51BC6" w14:paraId="110FFD37" w14:textId="52169188">
            <w:pPr>
              <w:jc w:val="center"/>
            </w:pPr>
            <w:r w:rsidRPr="47AFF036">
              <w:rPr>
                <w:rFonts w:ascii="Arial" w:hAnsi="Arial" w:cs="Arial"/>
                <w:color w:val="0000FF"/>
              </w:rPr>
              <w:t>N</w:t>
            </w:r>
          </w:p>
        </w:tc>
      </w:tr>
      <w:tr w:rsidRPr="00F106C5" w:rsidR="000475CF" w:rsidTr="47AFF036" w14:paraId="5588D65F" w14:textId="77777777">
        <w:trPr>
          <w:trHeight w:val="428"/>
          <w:jc w:val="center"/>
        </w:trPr>
        <w:tc>
          <w:tcPr>
            <w:tcW w:w="5970" w:type="dxa"/>
            <w:shd w:val="clear" w:color="auto" w:fill="DDFFFF"/>
            <w:vAlign w:val="center"/>
          </w:tcPr>
          <w:p w:rsidRPr="00F106C5" w:rsidR="000475CF" w:rsidRDefault="000475CF" w14:paraId="68FE7D29"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Pr>
          <w:p w:rsidRPr="00F106C5" w:rsidR="000475CF" w:rsidRDefault="43457453" w14:paraId="6B699379" w14:textId="322FEC37">
            <w:pPr>
              <w:jc w:val="center"/>
            </w:pPr>
            <w:r w:rsidRPr="47AFF036">
              <w:rPr>
                <w:rFonts w:ascii="Arial" w:hAnsi="Arial" w:cs="Arial"/>
                <w:color w:val="0000FF"/>
              </w:rPr>
              <w:t>N</w:t>
            </w:r>
          </w:p>
        </w:tc>
      </w:tr>
      <w:tr w:rsidRPr="00F106C5" w:rsidR="000475CF" w:rsidTr="47AFF036" w14:paraId="3D5E36AA" w14:textId="77777777">
        <w:trPr>
          <w:trHeight w:val="428"/>
          <w:jc w:val="center"/>
        </w:trPr>
        <w:tc>
          <w:tcPr>
            <w:tcW w:w="5970" w:type="dxa"/>
            <w:shd w:val="clear" w:color="auto" w:fill="DDFFFF"/>
            <w:vAlign w:val="center"/>
          </w:tcPr>
          <w:p w:rsidRPr="00F106C5" w:rsidR="000475CF" w:rsidRDefault="000475CF" w14:paraId="6D61794E" w14:textId="77777777">
            <w:pPr>
              <w:rPr>
                <w:rFonts w:ascii="Arial" w:hAnsi="Arial" w:cs="Arial"/>
                <w:color w:val="0000FF"/>
              </w:rPr>
            </w:pPr>
            <w:r>
              <w:rPr>
                <w:rFonts w:ascii="Arial" w:hAnsi="Arial" w:cs="Arial"/>
                <w:b/>
                <w:color w:val="0000FF"/>
              </w:rPr>
              <w:t>Additional Consideration:</w:t>
            </w:r>
          </w:p>
        </w:tc>
        <w:tc>
          <w:tcPr>
            <w:tcW w:w="2490" w:type="dxa"/>
          </w:tcPr>
          <w:p w:rsidRPr="00F106C5" w:rsidR="000475CF" w:rsidRDefault="000475CF" w14:paraId="3FE9F23F" w14:textId="77777777">
            <w:pPr>
              <w:jc w:val="center"/>
              <w:rPr>
                <w:rFonts w:ascii="Arial" w:hAnsi="Arial" w:cs="Arial"/>
                <w:color w:val="0000FF"/>
              </w:rPr>
            </w:pPr>
          </w:p>
        </w:tc>
      </w:tr>
      <w:tr w:rsidRPr="00F106C5" w:rsidR="000475CF" w:rsidTr="47AFF036" w14:paraId="39D06010" w14:textId="77777777">
        <w:trPr>
          <w:trHeight w:val="428"/>
          <w:jc w:val="center"/>
        </w:trPr>
        <w:tc>
          <w:tcPr>
            <w:tcW w:w="5970" w:type="dxa"/>
            <w:shd w:val="clear" w:color="auto" w:fill="DDFFFF"/>
            <w:vAlign w:val="center"/>
          </w:tcPr>
          <w:p w:rsidRPr="00F106C5" w:rsidR="000475CF" w:rsidRDefault="000475CF" w14:paraId="0F8D6A39" w14:textId="77777777">
            <w:pPr>
              <w:ind w:left="720"/>
              <w:rPr>
                <w:rFonts w:ascii="Arial" w:hAnsi="Arial" w:cs="Arial"/>
                <w:b/>
                <w:color w:val="0000FF"/>
              </w:rPr>
            </w:pPr>
            <w:r w:rsidRPr="00F106C5">
              <w:rPr>
                <w:rFonts w:ascii="Arial" w:hAnsi="Arial" w:cs="Arial"/>
                <w:color w:val="0000FF"/>
              </w:rPr>
              <w:t>Low income/low wage</w:t>
            </w:r>
          </w:p>
        </w:tc>
        <w:tc>
          <w:tcPr>
            <w:tcW w:w="2490" w:type="dxa"/>
          </w:tcPr>
          <w:p w:rsidRPr="00F106C5" w:rsidR="000475CF" w:rsidP="00966D31" w:rsidRDefault="3CC6AB70" w14:paraId="1F72F646" w14:textId="2695E8DE">
            <w:pPr>
              <w:jc w:val="center"/>
            </w:pPr>
            <w:r w:rsidRPr="47AFF036">
              <w:rPr>
                <w:rFonts w:ascii="Arial" w:hAnsi="Arial" w:cs="Arial"/>
                <w:color w:val="0000FF"/>
              </w:rPr>
              <w:t>N</w:t>
            </w:r>
          </w:p>
        </w:tc>
      </w:tr>
      <w:tr w:rsidRPr="00F106C5" w:rsidR="000475CF" w:rsidTr="47AFF036" w14:paraId="680380F9" w14:textId="77777777">
        <w:trPr>
          <w:trHeight w:val="428"/>
          <w:jc w:val="center"/>
        </w:trPr>
        <w:tc>
          <w:tcPr>
            <w:tcW w:w="5970" w:type="dxa"/>
            <w:shd w:val="clear" w:color="auto" w:fill="DDFFFF"/>
            <w:vAlign w:val="center"/>
          </w:tcPr>
          <w:p w:rsidRPr="00F106C5" w:rsidR="000475CF" w:rsidRDefault="000475CF" w14:paraId="578221C3" w14:textId="77777777">
            <w:pPr>
              <w:ind w:left="720"/>
              <w:rPr>
                <w:rFonts w:ascii="Arial" w:hAnsi="Arial" w:cs="Arial"/>
                <w:color w:val="0000FF"/>
              </w:rPr>
            </w:pPr>
            <w:r>
              <w:rPr>
                <w:rFonts w:ascii="Arial" w:hAnsi="Arial" w:cs="Arial"/>
                <w:color w:val="0000FF"/>
              </w:rPr>
              <w:t>Care Leavers</w:t>
            </w:r>
          </w:p>
        </w:tc>
        <w:tc>
          <w:tcPr>
            <w:tcW w:w="2490" w:type="dxa"/>
          </w:tcPr>
          <w:p w:rsidRPr="00F106C5" w:rsidR="000475CF" w:rsidP="00966D31" w:rsidRDefault="73200988" w14:paraId="08CE6F91" w14:textId="04AA60B9">
            <w:pPr>
              <w:jc w:val="center"/>
            </w:pPr>
            <w:r w:rsidRPr="47AFF036">
              <w:rPr>
                <w:rFonts w:ascii="Arial" w:hAnsi="Arial" w:cs="Arial"/>
                <w:color w:val="0000FF"/>
              </w:rPr>
              <w:t>N</w:t>
            </w:r>
          </w:p>
        </w:tc>
      </w:tr>
    </w:tbl>
    <w:p w:rsidRPr="000475CF" w:rsidR="000475CF" w:rsidP="002C7C86" w:rsidRDefault="000475CF" w14:paraId="61CDCEAD" w14:textId="77777777">
      <w:pPr>
        <w:rPr>
          <w:rFonts w:ascii="Arial" w:hAnsi="Arial" w:cs="Arial"/>
          <w:bCs/>
        </w:rPr>
      </w:pPr>
    </w:p>
    <w:p w:rsidR="000C50E1" w:rsidP="007F05CB" w:rsidRDefault="00256995" w14:paraId="556E442E" w14:textId="77777777">
      <w:pPr>
        <w:pStyle w:val="Heading1"/>
      </w:pPr>
      <w:r>
        <w:t xml:space="preserve">Stage 2: </w:t>
      </w:r>
      <w:r w:rsidR="000C50E1">
        <w:t>Full</w:t>
      </w:r>
      <w:r>
        <w:t xml:space="preserve"> Equality</w:t>
      </w:r>
      <w:r w:rsidR="000C50E1">
        <w:t xml:space="preserve"> Impact </w:t>
      </w:r>
      <w:r>
        <w:t>A</w:t>
      </w:r>
      <w:r w:rsidR="000C50E1">
        <w:t>ssessment:</w:t>
      </w:r>
    </w:p>
    <w:p w:rsidR="00BF5064" w:rsidP="00E82A09" w:rsidRDefault="00BF5064" w14:paraId="52E56223" w14:textId="77777777"/>
    <w:p w:rsidR="00BF5064" w:rsidP="00E82A09" w:rsidRDefault="00BF5064" w14:paraId="07547A01" w14:textId="77777777">
      <w:pPr>
        <w:rPr>
          <w:rFonts w:ascii="Arial" w:hAnsi="Arial" w:cs="Arial"/>
          <w:b/>
          <w:color w:val="000080"/>
        </w:rPr>
      </w:pPr>
    </w:p>
    <w:p w:rsidRPr="001A7399" w:rsidR="001A7399" w:rsidP="001A7399" w:rsidRDefault="001A7399" w14:paraId="25414E09" w14:textId="77777777">
      <w:pPr>
        <w:numPr>
          <w:ilvl w:val="1"/>
          <w:numId w:val="17"/>
        </w:numPr>
        <w:rPr>
          <w:rFonts w:ascii="Arial" w:hAnsi="Arial" w:cs="Arial"/>
          <w:b/>
          <w:color w:val="000080"/>
        </w:rPr>
      </w:pPr>
      <w:r w:rsidRPr="001A7399">
        <w:rPr>
          <w:rFonts w:ascii="Arial" w:hAnsi="Arial" w:cs="Arial"/>
          <w:b/>
          <w:color w:val="000080"/>
        </w:rPr>
        <w:t xml:space="preserve">Will this proposal advance </w:t>
      </w:r>
      <w:r w:rsidRPr="001A7399">
        <w:rPr>
          <w:rFonts w:ascii="Arial" w:hAnsi="Arial" w:cs="Arial"/>
          <w:b/>
          <w:color w:val="000080"/>
          <w:u w:val="single"/>
        </w:rPr>
        <w:t>equality of opportunity</w:t>
      </w:r>
      <w:r w:rsidRPr="001A7399">
        <w:rPr>
          <w:rFonts w:ascii="Arial" w:hAnsi="Arial" w:cs="Arial"/>
          <w:b/>
          <w:color w:val="000080"/>
        </w:rPr>
        <w:t xml:space="preserve"> for people who share a protected characteristic and/or </w:t>
      </w:r>
      <w:r w:rsidRPr="001A7399">
        <w:rPr>
          <w:rFonts w:ascii="Arial" w:hAnsi="Arial" w:cs="Arial"/>
          <w:b/>
          <w:color w:val="000080"/>
          <w:u w:val="single"/>
        </w:rPr>
        <w:t>foster good relations</w:t>
      </w:r>
      <w:r w:rsidRPr="001A7399">
        <w:rPr>
          <w:rFonts w:ascii="Arial" w:hAnsi="Arial" w:cs="Arial"/>
          <w:b/>
          <w:color w:val="000080"/>
        </w:rPr>
        <w:t xml:space="preserve"> between people who share a protected characteristic</w:t>
      </w:r>
      <w:r>
        <w:rPr>
          <w:rFonts w:ascii="Arial" w:hAnsi="Arial" w:cs="Arial"/>
          <w:b/>
          <w:color w:val="000080"/>
        </w:rPr>
        <w:t xml:space="preserve"> and those that do not</w:t>
      </w:r>
      <w:r w:rsidRPr="001A7399">
        <w:rPr>
          <w:rFonts w:ascii="Arial" w:hAnsi="Arial" w:cs="Arial"/>
          <w:b/>
          <w:color w:val="000080"/>
        </w:rPr>
        <w:t>? If yes, please explain further.</w:t>
      </w:r>
      <w:r w:rsidR="0094641F">
        <w:rPr>
          <w:rFonts w:ascii="Arial" w:hAnsi="Arial" w:cs="Arial"/>
          <w:b/>
          <w:color w:val="000080"/>
        </w:rPr>
        <w:t xml:space="preserve"> Please ensure you have understood the meaning of ‘equality of opportunity’ and ‘fostering of good relations’ and ‘protected characteristics’- before answering this part.</w:t>
      </w:r>
    </w:p>
    <w:p w:rsidR="001A7399" w:rsidP="001A7399" w:rsidRDefault="001A7399" w14:paraId="5043CB0F" w14:textId="77777777">
      <w:pPr>
        <w:rPr>
          <w:rFonts w:ascii="Arial" w:hAnsi="Arial" w:cs="Arial"/>
          <w:b/>
          <w:color w:val="000080"/>
        </w:rPr>
      </w:pPr>
    </w:p>
    <w:p w:rsidRPr="00966D31" w:rsidR="001A7399" w:rsidP="00966D31" w:rsidRDefault="00966D31" w14:paraId="07459315" w14:textId="430F3F95">
      <w:pPr>
        <w:ind w:left="720"/>
        <w:rPr>
          <w:rFonts w:ascii="Arial" w:hAnsi="Arial" w:cs="Arial"/>
          <w:bCs/>
        </w:rPr>
      </w:pPr>
      <w:r w:rsidRPr="00966D31">
        <w:rPr>
          <w:rFonts w:ascii="Arial" w:hAnsi="Arial" w:cs="Arial"/>
          <w:bCs/>
        </w:rPr>
        <w:t>N/A</w:t>
      </w:r>
    </w:p>
    <w:p w:rsidRPr="001A7399" w:rsidR="00966D31" w:rsidP="001A7399" w:rsidRDefault="00966D31" w14:paraId="273D3B4C" w14:textId="77777777">
      <w:pPr>
        <w:rPr>
          <w:rFonts w:ascii="Arial" w:hAnsi="Arial" w:cs="Arial"/>
          <w:b/>
          <w:color w:val="000080"/>
        </w:rPr>
      </w:pPr>
    </w:p>
    <w:p w:rsidRPr="001A7399" w:rsidR="00DE56FE" w:rsidP="001A7399" w:rsidRDefault="001A7399" w14:paraId="76BE1415" w14:textId="77777777">
      <w:pPr>
        <w:numPr>
          <w:ilvl w:val="1"/>
          <w:numId w:val="17"/>
        </w:numPr>
        <w:rPr>
          <w:rFonts w:ascii="Arial" w:hAnsi="Arial" w:cs="Arial"/>
          <w:b/>
          <w:color w:val="000080"/>
        </w:rPr>
      </w:pPr>
      <w:r w:rsidRPr="001A7399">
        <w:rPr>
          <w:rFonts w:ascii="Arial" w:hAnsi="Arial" w:cs="Arial"/>
          <w:b/>
          <w:color w:val="000080"/>
        </w:rPr>
        <w:t xml:space="preserve">Will this proposal have a positive impact and help to </w:t>
      </w:r>
      <w:r w:rsidRPr="001A7399">
        <w:rPr>
          <w:rFonts w:ascii="Arial" w:hAnsi="Arial" w:cs="Arial"/>
          <w:b/>
          <w:color w:val="000080"/>
          <w:u w:val="single"/>
        </w:rPr>
        <w:t>eliminate discrimination and harassment against, or the victimisation</w:t>
      </w:r>
      <w:r w:rsidRPr="001A7399">
        <w:rPr>
          <w:rFonts w:ascii="Arial" w:hAnsi="Arial" w:cs="Arial"/>
          <w:b/>
          <w:color w:val="000080"/>
        </w:rPr>
        <w:t xml:space="preserve"> of people who share a protected characteristic? If yes, please explain further.</w:t>
      </w:r>
    </w:p>
    <w:p w:rsidRPr="001A7399" w:rsidR="00DE56FE" w:rsidP="00DE56FE" w:rsidRDefault="00DE56FE" w14:paraId="6537F28F" w14:textId="77777777">
      <w:pPr>
        <w:ind w:left="720" w:hanging="720"/>
        <w:rPr>
          <w:rFonts w:ascii="Arial" w:hAnsi="Arial" w:cs="Arial"/>
          <w:b/>
          <w:color w:val="000080"/>
        </w:rPr>
      </w:pPr>
    </w:p>
    <w:p w:rsidRPr="009E58CC" w:rsidR="00285A46" w:rsidP="009E58CC" w:rsidRDefault="00966D31" w14:paraId="05564277" w14:textId="654531A9">
      <w:pPr>
        <w:ind w:left="720"/>
        <w:rPr>
          <w:rFonts w:ascii="Arial" w:hAnsi="Arial" w:cs="Arial"/>
        </w:rPr>
      </w:pPr>
      <w:r>
        <w:rPr>
          <w:rFonts w:ascii="Arial" w:hAnsi="Arial" w:cs="Arial"/>
        </w:rPr>
        <w:t>N/A</w:t>
      </w:r>
    </w:p>
    <w:p w:rsidRPr="001A7399" w:rsidR="00DE56FE" w:rsidP="00E82A09" w:rsidRDefault="00DE56FE" w14:paraId="6DFB9E20" w14:textId="77777777">
      <w:pPr>
        <w:rPr>
          <w:rFonts w:ascii="Arial" w:hAnsi="Arial" w:cs="Arial"/>
          <w:b/>
          <w:color w:val="000080"/>
        </w:rPr>
      </w:pPr>
    </w:p>
    <w:p w:rsidRPr="001A7399" w:rsidR="00DE56FE" w:rsidP="00E82A09" w:rsidRDefault="00DE56FE" w14:paraId="70DF9E56" w14:textId="77777777">
      <w:pPr>
        <w:rPr>
          <w:rFonts w:ascii="Arial" w:hAnsi="Arial" w:cs="Arial"/>
          <w:b/>
          <w:color w:val="000080"/>
        </w:rPr>
      </w:pPr>
    </w:p>
    <w:p w:rsidRPr="001A7399" w:rsidR="00E82A09" w:rsidP="00E82A09" w:rsidRDefault="001A7399" w14:paraId="3F1BB39C" w14:textId="77777777">
      <w:pPr>
        <w:numPr>
          <w:ilvl w:val="1"/>
          <w:numId w:val="16"/>
        </w:numPr>
        <w:rPr>
          <w:rFonts w:ascii="Arial" w:hAnsi="Arial" w:cs="Arial"/>
          <w:b/>
          <w:color w:val="000080"/>
        </w:rPr>
      </w:pPr>
      <w:r w:rsidRPr="001A7399">
        <w:rPr>
          <w:rFonts w:ascii="Arial" w:hAnsi="Arial" w:cs="Arial"/>
          <w:b/>
          <w:color w:val="000080"/>
        </w:rPr>
        <w:t xml:space="preserve">Will this proposal potentially have a negative </w:t>
      </w:r>
      <w:r w:rsidR="002C7C86">
        <w:rPr>
          <w:rFonts w:ascii="Arial" w:hAnsi="Arial" w:cs="Arial"/>
          <w:b/>
          <w:color w:val="000080"/>
        </w:rPr>
        <w:t>and/</w:t>
      </w:r>
      <w:r w:rsidRPr="001A7399">
        <w:rPr>
          <w:rFonts w:ascii="Arial" w:hAnsi="Arial" w:cs="Arial"/>
          <w:b/>
          <w:color w:val="000080"/>
        </w:rPr>
        <w:t>or disproportionate impact on people who share a protected characteristic?  If yes, please explain further.</w:t>
      </w:r>
      <w:r w:rsidRPr="001A7399" w:rsidR="00E82A09">
        <w:rPr>
          <w:rFonts w:ascii="Arial" w:hAnsi="Arial" w:cs="Arial"/>
          <w:b/>
          <w:color w:val="000080"/>
        </w:rPr>
        <w:t xml:space="preserve"> </w:t>
      </w:r>
    </w:p>
    <w:p w:rsidRPr="00607D1D" w:rsidR="004A5C0B" w:rsidP="00491786" w:rsidRDefault="004A5C0B" w14:paraId="44E871BC" w14:textId="77777777">
      <w:pPr>
        <w:rPr>
          <w:rFonts w:ascii="Arial" w:hAnsi="Arial" w:cs="Arial"/>
          <w:color w:val="000080"/>
        </w:rPr>
      </w:pPr>
    </w:p>
    <w:p w:rsidRPr="009E58CC" w:rsidR="00607D1D" w:rsidP="00BF5064" w:rsidRDefault="00966D31" w14:paraId="207781C4" w14:textId="7709CAA3">
      <w:pPr>
        <w:ind w:left="720"/>
        <w:rPr>
          <w:rFonts w:ascii="Arial" w:hAnsi="Arial" w:cs="Arial"/>
        </w:rPr>
      </w:pPr>
      <w:r>
        <w:rPr>
          <w:rFonts w:ascii="Arial" w:hAnsi="Arial" w:cs="Arial"/>
        </w:rPr>
        <w:t>N/A</w:t>
      </w:r>
    </w:p>
    <w:p w:rsidR="004A5C0B" w:rsidP="00491786" w:rsidRDefault="004A5C0B" w14:paraId="738610EB" w14:textId="77777777">
      <w:pPr>
        <w:rPr>
          <w:rFonts w:ascii="Arial" w:hAnsi="Arial" w:cs="Arial"/>
          <w:color w:val="000080"/>
        </w:rPr>
      </w:pPr>
    </w:p>
    <w:p w:rsidR="001A2A4E" w:rsidP="00491786" w:rsidRDefault="001A2A4E" w14:paraId="637805D2" w14:textId="77777777">
      <w:pPr>
        <w:rPr>
          <w:rFonts w:ascii="Arial" w:hAnsi="Arial" w:cs="Arial"/>
          <w:color w:val="000080"/>
        </w:rPr>
      </w:pPr>
    </w:p>
    <w:p w:rsidRPr="00607D1D" w:rsidR="002C55CB" w:rsidP="00491786" w:rsidRDefault="002C55CB" w14:paraId="16CD4ADA" w14:textId="77777777">
      <w:pPr>
        <w:rPr>
          <w:rFonts w:ascii="Arial" w:hAnsi="Arial" w:cs="Arial"/>
          <w:color w:val="000080"/>
        </w:rPr>
      </w:pPr>
    </w:p>
    <w:p w:rsidR="00491786" w:rsidP="00BF5064" w:rsidRDefault="006B48F1" w14:paraId="5B1681C3" w14:textId="77777777">
      <w:pPr>
        <w:numPr>
          <w:ilvl w:val="1"/>
          <w:numId w:val="16"/>
        </w:numPr>
        <w:rPr>
          <w:rFonts w:ascii="Arial" w:hAnsi="Arial" w:cs="Arial"/>
          <w:b/>
          <w:color w:val="000080"/>
        </w:rPr>
      </w:pPr>
      <w:r>
        <w:rPr>
          <w:rFonts w:ascii="Arial" w:hAnsi="Arial" w:cs="Arial"/>
          <w:b/>
          <w:color w:val="000080"/>
        </w:rPr>
        <w:t xml:space="preserve">Please indicate the </w:t>
      </w:r>
      <w:r w:rsidRPr="006B48F1">
        <w:rPr>
          <w:rFonts w:ascii="Arial" w:hAnsi="Arial" w:cs="Arial"/>
          <w:b/>
          <w:color w:val="000080"/>
          <w:u w:val="single"/>
        </w:rPr>
        <w:t>level</w:t>
      </w:r>
      <w:r>
        <w:rPr>
          <w:rFonts w:ascii="Arial" w:hAnsi="Arial" w:cs="Arial"/>
          <w:b/>
          <w:color w:val="000080"/>
        </w:rPr>
        <w:t xml:space="preserve"> of</w:t>
      </w:r>
      <w:r w:rsidR="00AB3D62">
        <w:rPr>
          <w:rFonts w:ascii="Arial" w:hAnsi="Arial" w:cs="Arial"/>
          <w:b/>
          <w:color w:val="000080"/>
        </w:rPr>
        <w:t xml:space="preserve"> negative</w:t>
      </w:r>
      <w:r>
        <w:rPr>
          <w:rFonts w:ascii="Arial" w:hAnsi="Arial" w:cs="Arial"/>
          <w:b/>
          <w:color w:val="000080"/>
        </w:rPr>
        <w:t xml:space="preserve"> impact on each of the </w:t>
      </w:r>
      <w:r w:rsidRPr="00512DBA" w:rsidR="00491786">
        <w:rPr>
          <w:rFonts w:ascii="Arial" w:hAnsi="Arial" w:cs="Arial"/>
          <w:b/>
          <w:color w:val="000080"/>
        </w:rPr>
        <w:t>protected characteristics?</w:t>
      </w:r>
    </w:p>
    <w:p w:rsidR="00BF5064" w:rsidP="00BF5064" w:rsidRDefault="00BF5064" w14:paraId="463F29E8" w14:textId="77777777">
      <w:pPr>
        <w:rPr>
          <w:rFonts w:ascii="Arial" w:hAnsi="Arial" w:cs="Arial"/>
          <w:b/>
          <w:color w:val="000080"/>
        </w:rPr>
      </w:pPr>
    </w:p>
    <w:p w:rsidRPr="001A7399" w:rsidR="00491786" w:rsidP="00491786" w:rsidRDefault="00491786" w14:paraId="671DC21D" w14:textId="77777777">
      <w:pPr>
        <w:ind w:firstLine="720"/>
        <w:rPr>
          <w:rFonts w:ascii="Arial" w:hAnsi="Arial" w:cs="Arial"/>
          <w:i/>
        </w:rPr>
      </w:pPr>
      <w:r w:rsidRPr="001A7399">
        <w:rPr>
          <w:rFonts w:ascii="Arial" w:hAnsi="Arial" w:cs="Arial"/>
          <w:color w:val="000080"/>
        </w:rPr>
        <w:t>(</w:t>
      </w:r>
      <w:r w:rsidRPr="001A7399" w:rsidR="00512DBA">
        <w:rPr>
          <w:rFonts w:ascii="Arial" w:hAnsi="Arial" w:cs="Arial"/>
          <w:color w:val="000080"/>
        </w:rPr>
        <w:t>Ple</w:t>
      </w:r>
      <w:r w:rsidRPr="001A7399" w:rsidR="000D6D03">
        <w:rPr>
          <w:rFonts w:ascii="Arial" w:hAnsi="Arial" w:cs="Arial"/>
          <w:color w:val="000080"/>
        </w:rPr>
        <w:t>ase indicate high (H)</w:t>
      </w:r>
      <w:r w:rsidRPr="001A7399" w:rsidR="00512DBA">
        <w:rPr>
          <w:rFonts w:ascii="Arial" w:hAnsi="Arial" w:cs="Arial"/>
          <w:color w:val="000080"/>
        </w:rPr>
        <w:t xml:space="preserve">, </w:t>
      </w:r>
      <w:r w:rsidRPr="001A7399" w:rsidR="00E82A09">
        <w:rPr>
          <w:rFonts w:ascii="Arial" w:hAnsi="Arial" w:cs="Arial"/>
          <w:color w:val="000080"/>
        </w:rPr>
        <w:t xml:space="preserve">medium (M), </w:t>
      </w:r>
      <w:r w:rsidRPr="001A7399" w:rsidR="00512DBA">
        <w:rPr>
          <w:rFonts w:ascii="Arial" w:hAnsi="Arial" w:cs="Arial"/>
          <w:color w:val="000080"/>
        </w:rPr>
        <w:t>low (L), no effect (N) for each</w:t>
      </w:r>
      <w:r w:rsidRPr="001A7399">
        <w:rPr>
          <w:rFonts w:ascii="Arial" w:hAnsi="Arial" w:cs="Arial"/>
          <w:color w:val="000080"/>
        </w:rPr>
        <w:t>)</w:t>
      </w:r>
      <w:r w:rsidRPr="001A7399">
        <w:rPr>
          <w:rFonts w:ascii="Arial" w:hAnsi="Arial" w:cs="Arial"/>
          <w:i/>
        </w:rPr>
        <w:t xml:space="preserve"> </w:t>
      </w:r>
    </w:p>
    <w:p w:rsidRPr="001A7399" w:rsidR="00D81901" w:rsidP="00491786" w:rsidRDefault="00D81901" w14:paraId="3A0FF5F2" w14:textId="77777777">
      <w:pPr>
        <w:ind w:firstLine="720"/>
        <w:rPr>
          <w:rFonts w:ascii="Arial" w:hAnsi="Arial" w:cs="Arial"/>
          <w:color w:val="000080"/>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D81901" w:rsidTr="00C05493" w14:paraId="1F06F7AA" w14:textId="77777777">
        <w:trPr>
          <w:trHeight w:val="537" w:hRule="exact"/>
          <w:jc w:val="center"/>
        </w:trPr>
        <w:tc>
          <w:tcPr>
            <w:tcW w:w="5970" w:type="dxa"/>
            <w:shd w:val="clear" w:color="auto" w:fill="DDFFFF"/>
            <w:vAlign w:val="center"/>
          </w:tcPr>
          <w:p w:rsidRPr="001A7399" w:rsidR="00D81901" w:rsidP="00F2035A" w:rsidRDefault="00D81901" w14:paraId="4B6443CA" w14:textId="77777777">
            <w:pPr>
              <w:ind w:left="374" w:hanging="374"/>
              <w:rPr>
                <w:rFonts w:ascii="Arial" w:hAnsi="Arial" w:cs="Arial"/>
                <w:b/>
                <w:color w:val="0000FF"/>
              </w:rPr>
            </w:pPr>
            <w:bookmarkStart w:name="_Hlk168658196" w:id="1"/>
            <w:r w:rsidRPr="001A7399">
              <w:rPr>
                <w:rFonts w:ascii="Arial" w:hAnsi="Arial" w:cs="Arial"/>
                <w:b/>
                <w:color w:val="0000FF"/>
              </w:rPr>
              <w:t>Protected Characteristics:</w:t>
            </w:r>
          </w:p>
        </w:tc>
        <w:tc>
          <w:tcPr>
            <w:tcW w:w="2490" w:type="dxa"/>
            <w:shd w:val="clear" w:color="auto" w:fill="DDFFFF"/>
            <w:vAlign w:val="center"/>
          </w:tcPr>
          <w:p w:rsidRPr="001A7399" w:rsidR="00D81901" w:rsidP="00F2035A" w:rsidRDefault="00D81901" w14:paraId="6A40592C" w14:textId="77777777">
            <w:pPr>
              <w:jc w:val="center"/>
              <w:rPr>
                <w:rFonts w:ascii="Arial" w:hAnsi="Arial" w:cs="Arial"/>
                <w:b/>
                <w:color w:val="0000FF"/>
              </w:rPr>
            </w:pPr>
            <w:r w:rsidRPr="001A7399">
              <w:rPr>
                <w:rFonts w:ascii="Arial" w:hAnsi="Arial" w:cs="Arial"/>
                <w:b/>
                <w:color w:val="0000FF"/>
              </w:rPr>
              <w:t>Impact</w:t>
            </w:r>
          </w:p>
          <w:p w:rsidRPr="00DD675A" w:rsidR="00D81901" w:rsidP="00F2035A" w:rsidRDefault="000D6D03" w14:paraId="2D659D37" w14:textId="77777777">
            <w:pPr>
              <w:jc w:val="center"/>
              <w:rPr>
                <w:rFonts w:ascii="Arial" w:hAnsi="Arial" w:cs="Arial"/>
                <w:color w:val="0000FF"/>
              </w:rPr>
            </w:pPr>
            <w:r w:rsidRPr="001A7399">
              <w:rPr>
                <w:rFonts w:ascii="Arial" w:hAnsi="Arial" w:cs="Arial"/>
                <w:color w:val="0000FF"/>
              </w:rPr>
              <w:t>(H,</w:t>
            </w:r>
            <w:r w:rsidRPr="001A7399" w:rsidR="00D81901">
              <w:rPr>
                <w:rFonts w:ascii="Arial" w:hAnsi="Arial" w:cs="Arial"/>
                <w:color w:val="0000FF"/>
              </w:rPr>
              <w:t xml:space="preserve"> </w:t>
            </w:r>
            <w:r w:rsidRPr="001A7399" w:rsidR="00E82A09">
              <w:rPr>
                <w:rFonts w:ascii="Arial" w:hAnsi="Arial" w:cs="Arial"/>
                <w:color w:val="0000FF"/>
              </w:rPr>
              <w:t xml:space="preserve">M, </w:t>
            </w:r>
            <w:r w:rsidRPr="001A7399" w:rsidR="00D81901">
              <w:rPr>
                <w:rFonts w:ascii="Arial" w:hAnsi="Arial" w:cs="Arial"/>
                <w:color w:val="0000FF"/>
              </w:rPr>
              <w:t>L, N)</w:t>
            </w:r>
          </w:p>
        </w:tc>
      </w:tr>
      <w:tr w:rsidRPr="00F106C5" w:rsidR="00D81901" w:rsidTr="00C05493" w14:paraId="357D2B2B" w14:textId="77777777">
        <w:trPr>
          <w:trHeight w:val="428"/>
          <w:jc w:val="center"/>
        </w:trPr>
        <w:tc>
          <w:tcPr>
            <w:tcW w:w="5970" w:type="dxa"/>
            <w:shd w:val="clear" w:color="auto" w:fill="DDFFFF"/>
            <w:vAlign w:val="center"/>
          </w:tcPr>
          <w:p w:rsidRPr="00F106C5" w:rsidR="00D81901" w:rsidP="00C05493" w:rsidRDefault="00D81901" w14:paraId="48FA6492" w14:textId="77777777">
            <w:pPr>
              <w:ind w:left="1092" w:hanging="372"/>
              <w:rPr>
                <w:rFonts w:ascii="Arial" w:hAnsi="Arial" w:cs="Arial"/>
                <w:color w:val="0000FF"/>
              </w:rPr>
            </w:pPr>
            <w:r w:rsidRPr="00F106C5">
              <w:rPr>
                <w:rFonts w:ascii="Arial" w:hAnsi="Arial" w:cs="Arial"/>
                <w:color w:val="0000FF"/>
              </w:rPr>
              <w:t>Age</w:t>
            </w:r>
          </w:p>
        </w:tc>
        <w:tc>
          <w:tcPr>
            <w:tcW w:w="2490" w:type="dxa"/>
          </w:tcPr>
          <w:p w:rsidRPr="00F106C5" w:rsidR="00D81901" w:rsidP="00951D8F" w:rsidRDefault="00966D31" w14:paraId="5630AD66" w14:textId="4DAFD7A9">
            <w:pPr>
              <w:spacing w:line="360" w:lineRule="auto"/>
              <w:jc w:val="center"/>
              <w:rPr>
                <w:rFonts w:ascii="Arial" w:hAnsi="Arial" w:cs="Arial"/>
                <w:color w:val="0000FF"/>
              </w:rPr>
            </w:pPr>
            <w:r>
              <w:rPr>
                <w:rFonts w:ascii="Arial" w:hAnsi="Arial" w:cs="Arial"/>
                <w:color w:val="0000FF"/>
              </w:rPr>
              <w:t>N</w:t>
            </w:r>
          </w:p>
        </w:tc>
      </w:tr>
      <w:tr w:rsidRPr="00F106C5" w:rsidR="00D81901" w:rsidTr="00C05493" w14:paraId="18D5C009" w14:textId="77777777">
        <w:trPr>
          <w:trHeight w:val="428"/>
          <w:jc w:val="center"/>
        </w:trPr>
        <w:tc>
          <w:tcPr>
            <w:tcW w:w="5970" w:type="dxa"/>
            <w:shd w:val="clear" w:color="auto" w:fill="DDFFFF"/>
            <w:vAlign w:val="center"/>
          </w:tcPr>
          <w:p w:rsidRPr="00F106C5" w:rsidR="00D81901" w:rsidP="00C05493" w:rsidRDefault="00D81901" w14:paraId="4DC7E0FE" w14:textId="77777777">
            <w:pPr>
              <w:ind w:left="1092" w:hanging="372"/>
              <w:rPr>
                <w:rFonts w:ascii="Arial" w:hAnsi="Arial" w:cs="Arial"/>
                <w:color w:val="0000FF"/>
              </w:rPr>
            </w:pPr>
            <w:r w:rsidRPr="00F106C5">
              <w:rPr>
                <w:rFonts w:ascii="Arial" w:hAnsi="Arial" w:cs="Arial"/>
                <w:color w:val="0000FF"/>
              </w:rPr>
              <w:t>Disability</w:t>
            </w:r>
          </w:p>
        </w:tc>
        <w:tc>
          <w:tcPr>
            <w:tcW w:w="2490" w:type="dxa"/>
          </w:tcPr>
          <w:p w:rsidRPr="00F106C5" w:rsidR="00D81901" w:rsidP="00951D8F" w:rsidRDefault="00966D31" w14:paraId="61829076" w14:textId="6DF13F64">
            <w:pPr>
              <w:jc w:val="center"/>
              <w:rPr>
                <w:rFonts w:ascii="Arial" w:hAnsi="Arial" w:cs="Arial"/>
                <w:color w:val="0000FF"/>
              </w:rPr>
            </w:pPr>
            <w:r>
              <w:rPr>
                <w:rFonts w:ascii="Arial" w:hAnsi="Arial" w:cs="Arial"/>
                <w:color w:val="0000FF"/>
              </w:rPr>
              <w:t>N</w:t>
            </w:r>
          </w:p>
        </w:tc>
      </w:tr>
      <w:tr w:rsidRPr="00F106C5" w:rsidR="00D81901" w:rsidTr="00C05493" w14:paraId="1248D224" w14:textId="77777777">
        <w:trPr>
          <w:trHeight w:val="428"/>
          <w:jc w:val="center"/>
        </w:trPr>
        <w:tc>
          <w:tcPr>
            <w:tcW w:w="5970" w:type="dxa"/>
            <w:shd w:val="clear" w:color="auto" w:fill="DDFFFF"/>
            <w:vAlign w:val="center"/>
          </w:tcPr>
          <w:p w:rsidRPr="00F106C5" w:rsidR="00D81901" w:rsidP="00C05493" w:rsidRDefault="00D81901" w14:paraId="03B24F39"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Pr>
          <w:p w:rsidRPr="00F106C5" w:rsidR="00D81901" w:rsidP="00951D8F" w:rsidRDefault="00966D31" w14:paraId="2BA226A1" w14:textId="5B19C6BA">
            <w:pPr>
              <w:jc w:val="center"/>
              <w:rPr>
                <w:rFonts w:ascii="Arial" w:hAnsi="Arial" w:cs="Arial"/>
                <w:color w:val="0000FF"/>
              </w:rPr>
            </w:pPr>
            <w:r>
              <w:rPr>
                <w:rFonts w:ascii="Arial" w:hAnsi="Arial" w:cs="Arial"/>
                <w:color w:val="0000FF"/>
              </w:rPr>
              <w:t>N</w:t>
            </w:r>
          </w:p>
        </w:tc>
      </w:tr>
      <w:tr w:rsidRPr="00F106C5" w:rsidR="00D81901" w:rsidTr="00C05493" w14:paraId="37C61711" w14:textId="77777777">
        <w:trPr>
          <w:trHeight w:val="428"/>
          <w:jc w:val="center"/>
        </w:trPr>
        <w:tc>
          <w:tcPr>
            <w:tcW w:w="5970" w:type="dxa"/>
            <w:shd w:val="clear" w:color="auto" w:fill="DDFFFF"/>
            <w:vAlign w:val="center"/>
          </w:tcPr>
          <w:p w:rsidRPr="00F106C5" w:rsidR="00D81901" w:rsidP="00C05493" w:rsidRDefault="00D81901" w14:paraId="5EAD2A44" w14:textId="77777777">
            <w:pPr>
              <w:ind w:left="1092" w:hanging="372"/>
              <w:rPr>
                <w:rFonts w:ascii="Arial" w:hAnsi="Arial" w:cs="Arial"/>
                <w:color w:val="0000FF"/>
              </w:rPr>
            </w:pPr>
            <w:r w:rsidRPr="00F106C5">
              <w:rPr>
                <w:rFonts w:ascii="Arial" w:hAnsi="Arial" w:cs="Arial"/>
                <w:color w:val="0000FF"/>
              </w:rPr>
              <w:t>Race</w:t>
            </w:r>
          </w:p>
        </w:tc>
        <w:tc>
          <w:tcPr>
            <w:tcW w:w="2490" w:type="dxa"/>
          </w:tcPr>
          <w:p w:rsidRPr="00F106C5" w:rsidR="00D81901" w:rsidP="00951D8F" w:rsidRDefault="00966D31" w14:paraId="17AD93B2" w14:textId="06E9C0E4">
            <w:pPr>
              <w:jc w:val="center"/>
              <w:rPr>
                <w:rFonts w:ascii="Arial" w:hAnsi="Arial" w:cs="Arial"/>
                <w:color w:val="0000FF"/>
              </w:rPr>
            </w:pPr>
            <w:r>
              <w:rPr>
                <w:rFonts w:ascii="Arial" w:hAnsi="Arial" w:cs="Arial"/>
                <w:color w:val="0000FF"/>
              </w:rPr>
              <w:t>N</w:t>
            </w:r>
          </w:p>
        </w:tc>
      </w:tr>
      <w:tr w:rsidRPr="00F106C5" w:rsidR="00D81901" w:rsidTr="00C05493" w14:paraId="546AF98D" w14:textId="77777777">
        <w:trPr>
          <w:trHeight w:val="428"/>
          <w:jc w:val="center"/>
        </w:trPr>
        <w:tc>
          <w:tcPr>
            <w:tcW w:w="5970" w:type="dxa"/>
            <w:shd w:val="clear" w:color="auto" w:fill="DDFFFF"/>
            <w:vAlign w:val="center"/>
          </w:tcPr>
          <w:p w:rsidRPr="00F106C5" w:rsidR="00D81901" w:rsidP="00C05493" w:rsidRDefault="00D81901" w14:paraId="507F1928" w14:textId="77777777">
            <w:pPr>
              <w:ind w:left="1092" w:hanging="372"/>
              <w:rPr>
                <w:rFonts w:ascii="Arial" w:hAnsi="Arial" w:cs="Arial"/>
                <w:color w:val="0000FF"/>
              </w:rPr>
            </w:pPr>
            <w:r w:rsidRPr="00F106C5">
              <w:rPr>
                <w:rFonts w:ascii="Arial" w:hAnsi="Arial" w:cs="Arial"/>
                <w:color w:val="0000FF"/>
              </w:rPr>
              <w:t>Religion/Belief</w:t>
            </w:r>
          </w:p>
        </w:tc>
        <w:tc>
          <w:tcPr>
            <w:tcW w:w="2490" w:type="dxa"/>
          </w:tcPr>
          <w:p w:rsidRPr="00F106C5" w:rsidR="00D81901" w:rsidP="00951D8F" w:rsidRDefault="00966D31" w14:paraId="0DE4B5B7" w14:textId="4C6D0D97">
            <w:pPr>
              <w:jc w:val="center"/>
              <w:rPr>
                <w:rFonts w:ascii="Arial" w:hAnsi="Arial" w:cs="Arial"/>
                <w:color w:val="0000FF"/>
              </w:rPr>
            </w:pPr>
            <w:r>
              <w:rPr>
                <w:rFonts w:ascii="Arial" w:hAnsi="Arial" w:cs="Arial"/>
                <w:color w:val="0000FF"/>
              </w:rPr>
              <w:t>N</w:t>
            </w:r>
          </w:p>
        </w:tc>
      </w:tr>
      <w:tr w:rsidRPr="00F106C5" w:rsidR="00D81901" w:rsidTr="00C05493" w14:paraId="3634CD9C" w14:textId="77777777">
        <w:trPr>
          <w:trHeight w:val="428"/>
          <w:jc w:val="center"/>
        </w:trPr>
        <w:tc>
          <w:tcPr>
            <w:tcW w:w="5970" w:type="dxa"/>
            <w:shd w:val="clear" w:color="auto" w:fill="DDFFFF"/>
            <w:vAlign w:val="center"/>
          </w:tcPr>
          <w:p w:rsidRPr="00F106C5" w:rsidR="00D81901" w:rsidP="00C05493" w:rsidRDefault="00D81901" w14:paraId="66F2D90F" w14:textId="77777777">
            <w:pPr>
              <w:ind w:left="720"/>
              <w:rPr>
                <w:rFonts w:ascii="Arial" w:hAnsi="Arial" w:cs="Arial"/>
                <w:color w:val="0000FF"/>
              </w:rPr>
            </w:pPr>
            <w:r w:rsidRPr="00F106C5">
              <w:rPr>
                <w:rFonts w:ascii="Arial" w:hAnsi="Arial" w:cs="Arial"/>
                <w:color w:val="0000FF"/>
              </w:rPr>
              <w:t>Pregnancy and maternity</w:t>
            </w:r>
          </w:p>
        </w:tc>
        <w:tc>
          <w:tcPr>
            <w:tcW w:w="2490" w:type="dxa"/>
          </w:tcPr>
          <w:p w:rsidRPr="00F106C5" w:rsidR="00D81901" w:rsidP="00951D8F" w:rsidRDefault="00966D31" w14:paraId="66204FF1" w14:textId="0EAF43E2">
            <w:pPr>
              <w:jc w:val="center"/>
              <w:rPr>
                <w:rFonts w:ascii="Arial" w:hAnsi="Arial" w:cs="Arial"/>
                <w:color w:val="0000FF"/>
              </w:rPr>
            </w:pPr>
            <w:r>
              <w:rPr>
                <w:rFonts w:ascii="Arial" w:hAnsi="Arial" w:cs="Arial"/>
                <w:color w:val="0000FF"/>
              </w:rPr>
              <w:t>N</w:t>
            </w:r>
          </w:p>
        </w:tc>
      </w:tr>
      <w:tr w:rsidRPr="00F106C5" w:rsidR="00D81901" w:rsidTr="00C05493" w14:paraId="7F4ECF66" w14:textId="77777777">
        <w:trPr>
          <w:trHeight w:val="428"/>
          <w:jc w:val="center"/>
        </w:trPr>
        <w:tc>
          <w:tcPr>
            <w:tcW w:w="5970" w:type="dxa"/>
            <w:shd w:val="clear" w:color="auto" w:fill="DDFFFF"/>
            <w:vAlign w:val="center"/>
          </w:tcPr>
          <w:p w:rsidRPr="00F106C5" w:rsidR="00D81901" w:rsidP="00C05493" w:rsidRDefault="00D81901" w14:paraId="552B9FE1"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Pr>
          <w:p w:rsidRPr="00F106C5" w:rsidR="00D81901" w:rsidP="00951D8F" w:rsidRDefault="00966D31" w14:paraId="2DBF0D7D" w14:textId="74CBE966">
            <w:pPr>
              <w:jc w:val="center"/>
              <w:rPr>
                <w:rFonts w:ascii="Arial" w:hAnsi="Arial" w:cs="Arial"/>
                <w:color w:val="0000FF"/>
              </w:rPr>
            </w:pPr>
            <w:r>
              <w:rPr>
                <w:rFonts w:ascii="Arial" w:hAnsi="Arial" w:cs="Arial"/>
                <w:color w:val="0000FF"/>
              </w:rPr>
              <w:t>N</w:t>
            </w:r>
          </w:p>
        </w:tc>
      </w:tr>
      <w:tr w:rsidRPr="00F106C5" w:rsidR="00D81901" w:rsidTr="00C05493" w14:paraId="134A599E" w14:textId="77777777">
        <w:trPr>
          <w:trHeight w:val="428"/>
          <w:jc w:val="center"/>
        </w:trPr>
        <w:tc>
          <w:tcPr>
            <w:tcW w:w="5970" w:type="dxa"/>
            <w:tcBorders>
              <w:bottom w:val="single" w:color="auto" w:sz="6" w:space="0"/>
            </w:tcBorders>
            <w:shd w:val="clear" w:color="auto" w:fill="DDFFFF"/>
            <w:vAlign w:val="center"/>
          </w:tcPr>
          <w:p w:rsidRPr="00F106C5" w:rsidR="00D81901" w:rsidP="00C05493" w:rsidRDefault="00D81901" w14:paraId="35BD36D5"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Pr>
          <w:p w:rsidRPr="00F106C5" w:rsidR="00D81901" w:rsidP="00951D8F" w:rsidRDefault="00966D31" w14:paraId="6B62F1B3" w14:textId="4DC5E604">
            <w:pPr>
              <w:jc w:val="center"/>
              <w:rPr>
                <w:rFonts w:ascii="Arial" w:hAnsi="Arial" w:cs="Arial"/>
                <w:color w:val="0000FF"/>
              </w:rPr>
            </w:pPr>
            <w:r>
              <w:rPr>
                <w:rFonts w:ascii="Arial" w:hAnsi="Arial" w:cs="Arial"/>
                <w:color w:val="0000FF"/>
              </w:rPr>
              <w:t>N</w:t>
            </w:r>
          </w:p>
        </w:tc>
      </w:tr>
      <w:tr w:rsidRPr="00F106C5" w:rsidR="00D81901" w:rsidTr="00C05493" w14:paraId="1784D4A8" w14:textId="77777777">
        <w:trPr>
          <w:trHeight w:val="428"/>
          <w:jc w:val="center"/>
        </w:trPr>
        <w:tc>
          <w:tcPr>
            <w:tcW w:w="5970" w:type="dxa"/>
            <w:shd w:val="clear" w:color="auto" w:fill="DDFFFF"/>
            <w:vAlign w:val="center"/>
          </w:tcPr>
          <w:p w:rsidRPr="00F106C5" w:rsidR="00DE56FE" w:rsidP="00DE56FE" w:rsidRDefault="00D81901" w14:paraId="0AD90476"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Pr>
          <w:p w:rsidRPr="00F106C5" w:rsidR="00D81901" w:rsidP="00951D8F" w:rsidRDefault="00966D31" w14:paraId="02F2C34E" w14:textId="3C15F9F3">
            <w:pPr>
              <w:jc w:val="center"/>
              <w:rPr>
                <w:rFonts w:ascii="Arial" w:hAnsi="Arial" w:cs="Arial"/>
                <w:color w:val="0000FF"/>
              </w:rPr>
            </w:pPr>
            <w:r>
              <w:rPr>
                <w:rFonts w:ascii="Arial" w:hAnsi="Arial" w:cs="Arial"/>
                <w:color w:val="0000FF"/>
              </w:rPr>
              <w:t>N</w:t>
            </w:r>
          </w:p>
        </w:tc>
      </w:tr>
      <w:tr w:rsidRPr="00F106C5" w:rsidR="00DE56FE" w:rsidTr="00C05493" w14:paraId="3F4CA900" w14:textId="77777777">
        <w:trPr>
          <w:trHeight w:val="428"/>
          <w:jc w:val="center"/>
        </w:trPr>
        <w:tc>
          <w:tcPr>
            <w:tcW w:w="5970" w:type="dxa"/>
            <w:shd w:val="clear" w:color="auto" w:fill="DDFFFF"/>
            <w:vAlign w:val="center"/>
          </w:tcPr>
          <w:p w:rsidRPr="00F106C5" w:rsidR="00DE56FE" w:rsidP="00DE56FE" w:rsidRDefault="00DE56FE" w14:paraId="6C9D4729" w14:textId="77777777">
            <w:pPr>
              <w:rPr>
                <w:rFonts w:ascii="Arial" w:hAnsi="Arial" w:cs="Arial"/>
                <w:color w:val="0000FF"/>
              </w:rPr>
            </w:pPr>
            <w:r>
              <w:rPr>
                <w:rFonts w:ascii="Arial" w:hAnsi="Arial" w:cs="Arial"/>
                <w:b/>
                <w:color w:val="0000FF"/>
              </w:rPr>
              <w:t>Additional Consideration:</w:t>
            </w:r>
          </w:p>
        </w:tc>
        <w:tc>
          <w:tcPr>
            <w:tcW w:w="2490" w:type="dxa"/>
          </w:tcPr>
          <w:p w:rsidRPr="00F106C5" w:rsidR="00DE56FE" w:rsidP="00951D8F" w:rsidRDefault="00DE56FE" w14:paraId="680A4E5D" w14:textId="77777777">
            <w:pPr>
              <w:jc w:val="center"/>
              <w:rPr>
                <w:rFonts w:ascii="Arial" w:hAnsi="Arial" w:cs="Arial"/>
                <w:color w:val="0000FF"/>
              </w:rPr>
            </w:pPr>
          </w:p>
        </w:tc>
      </w:tr>
      <w:tr w:rsidRPr="00F106C5" w:rsidR="00D81901" w:rsidTr="00C05493" w14:paraId="1BC3B9D8" w14:textId="77777777">
        <w:trPr>
          <w:trHeight w:val="428"/>
          <w:jc w:val="center"/>
        </w:trPr>
        <w:tc>
          <w:tcPr>
            <w:tcW w:w="5970" w:type="dxa"/>
            <w:shd w:val="clear" w:color="auto" w:fill="DDFFFF"/>
            <w:vAlign w:val="center"/>
          </w:tcPr>
          <w:p w:rsidRPr="00F106C5" w:rsidR="00D81901" w:rsidP="00F2035A" w:rsidRDefault="00D81901" w14:paraId="44269939" w14:textId="77777777">
            <w:pPr>
              <w:ind w:left="720"/>
              <w:rPr>
                <w:rFonts w:ascii="Arial" w:hAnsi="Arial" w:cs="Arial"/>
                <w:b/>
                <w:color w:val="0000FF"/>
              </w:rPr>
            </w:pPr>
            <w:r w:rsidRPr="00F106C5">
              <w:rPr>
                <w:rFonts w:ascii="Arial" w:hAnsi="Arial" w:cs="Arial"/>
                <w:color w:val="0000FF"/>
              </w:rPr>
              <w:t>Low income/low wage</w:t>
            </w:r>
          </w:p>
        </w:tc>
        <w:tc>
          <w:tcPr>
            <w:tcW w:w="2490" w:type="dxa"/>
          </w:tcPr>
          <w:p w:rsidRPr="00F106C5" w:rsidR="00BF5064" w:rsidP="00966D31" w:rsidRDefault="00966D31" w14:paraId="19219836" w14:textId="3222B898">
            <w:pPr>
              <w:jc w:val="center"/>
              <w:rPr>
                <w:rFonts w:ascii="Arial" w:hAnsi="Arial" w:cs="Arial"/>
                <w:color w:val="0000FF"/>
              </w:rPr>
            </w:pPr>
            <w:r>
              <w:rPr>
                <w:rFonts w:ascii="Arial" w:hAnsi="Arial" w:cs="Arial"/>
                <w:color w:val="0000FF"/>
              </w:rPr>
              <w:t>N</w:t>
            </w:r>
          </w:p>
        </w:tc>
      </w:tr>
      <w:tr w:rsidRPr="00F106C5" w:rsidR="00BF5064" w:rsidTr="00C05493" w14:paraId="47D12BCA" w14:textId="77777777">
        <w:trPr>
          <w:trHeight w:val="428"/>
          <w:jc w:val="center"/>
        </w:trPr>
        <w:tc>
          <w:tcPr>
            <w:tcW w:w="5970" w:type="dxa"/>
            <w:shd w:val="clear" w:color="auto" w:fill="DDFFFF"/>
            <w:vAlign w:val="center"/>
          </w:tcPr>
          <w:p w:rsidRPr="00F106C5" w:rsidR="00BF5064" w:rsidP="00F2035A" w:rsidRDefault="00BF5064" w14:paraId="72FDA0B5" w14:textId="77777777">
            <w:pPr>
              <w:ind w:left="720"/>
              <w:rPr>
                <w:rFonts w:ascii="Arial" w:hAnsi="Arial" w:cs="Arial"/>
                <w:color w:val="0000FF"/>
              </w:rPr>
            </w:pPr>
            <w:r>
              <w:rPr>
                <w:rFonts w:ascii="Arial" w:hAnsi="Arial" w:cs="Arial"/>
                <w:color w:val="0000FF"/>
              </w:rPr>
              <w:t>Care Leavers</w:t>
            </w:r>
          </w:p>
        </w:tc>
        <w:tc>
          <w:tcPr>
            <w:tcW w:w="2490" w:type="dxa"/>
          </w:tcPr>
          <w:p w:rsidRPr="00F106C5" w:rsidR="00BF5064" w:rsidP="00966D31" w:rsidRDefault="00966D31" w14:paraId="296FEF7D" w14:textId="79106679">
            <w:pPr>
              <w:jc w:val="center"/>
              <w:rPr>
                <w:rFonts w:ascii="Arial" w:hAnsi="Arial" w:cs="Arial"/>
                <w:color w:val="0000FF"/>
              </w:rPr>
            </w:pPr>
            <w:r>
              <w:rPr>
                <w:rFonts w:ascii="Arial" w:hAnsi="Arial" w:cs="Arial"/>
                <w:color w:val="0000FF"/>
              </w:rPr>
              <w:t>N</w:t>
            </w:r>
          </w:p>
        </w:tc>
      </w:tr>
      <w:bookmarkEnd w:id="1"/>
    </w:tbl>
    <w:p w:rsidR="003809F0" w:rsidP="00512DBA" w:rsidRDefault="003809F0" w14:paraId="7194DBDC" w14:textId="77777777">
      <w:pPr>
        <w:rPr>
          <w:rFonts w:ascii="Arial" w:hAnsi="Arial" w:cs="Arial"/>
          <w:b/>
          <w:color w:val="000080"/>
        </w:rPr>
      </w:pPr>
    </w:p>
    <w:p w:rsidR="000705A4" w:rsidP="000705A4" w:rsidRDefault="000705A4" w14:paraId="769D0D3C" w14:textId="77777777">
      <w:pPr>
        <w:rPr>
          <w:rFonts w:ascii="Arial" w:hAnsi="Arial" w:cs="Arial"/>
        </w:rPr>
      </w:pPr>
    </w:p>
    <w:p w:rsidRPr="002B692D" w:rsidR="00DE56FE" w:rsidP="008F247C" w:rsidRDefault="008F247C" w14:paraId="55A32118" w14:textId="77777777">
      <w:pPr>
        <w:rPr>
          <w:rFonts w:ascii="Arial" w:hAnsi="Arial" w:cs="Arial"/>
          <w:b/>
          <w:color w:val="000080"/>
        </w:rPr>
      </w:pPr>
      <w:r w:rsidRPr="002B692D">
        <w:rPr>
          <w:rFonts w:ascii="Arial" w:hAnsi="Arial" w:cs="Arial"/>
          <w:b/>
          <w:color w:val="000080"/>
        </w:rPr>
        <w:t xml:space="preserve">2.5 </w:t>
      </w:r>
      <w:r w:rsidRPr="002B692D">
        <w:rPr>
          <w:rFonts w:ascii="Arial" w:hAnsi="Arial" w:cs="Arial"/>
          <w:b/>
          <w:color w:val="000080"/>
        </w:rPr>
        <w:tab/>
      </w:r>
      <w:r w:rsidRPr="002B692D" w:rsidR="005E7DC8">
        <w:rPr>
          <w:rFonts w:ascii="Arial" w:hAnsi="Arial" w:cs="Arial"/>
          <w:b/>
          <w:color w:val="000080"/>
        </w:rPr>
        <w:t xml:space="preserve">How could </w:t>
      </w:r>
      <w:r w:rsidRPr="002B692D" w:rsidR="007C71DF">
        <w:rPr>
          <w:rFonts w:ascii="Arial" w:hAnsi="Arial" w:cs="Arial"/>
          <w:b/>
          <w:color w:val="000080"/>
        </w:rPr>
        <w:t xml:space="preserve">the disproportionate </w:t>
      </w:r>
      <w:r w:rsidRPr="002B692D" w:rsidR="005E7DC8">
        <w:rPr>
          <w:rFonts w:ascii="Arial" w:hAnsi="Arial" w:cs="Arial"/>
          <w:b/>
          <w:color w:val="000080"/>
        </w:rPr>
        <w:t xml:space="preserve">negative </w:t>
      </w:r>
      <w:r w:rsidRPr="002B692D" w:rsidR="007C71DF">
        <w:rPr>
          <w:rFonts w:ascii="Arial" w:hAnsi="Arial" w:cs="Arial"/>
          <w:b/>
          <w:color w:val="000080"/>
        </w:rPr>
        <w:t>impacts</w:t>
      </w:r>
      <w:r w:rsidRPr="002B692D" w:rsidR="00857A35">
        <w:rPr>
          <w:rFonts w:ascii="Arial" w:hAnsi="Arial" w:cs="Arial"/>
          <w:b/>
          <w:color w:val="000080"/>
        </w:rPr>
        <w:t xml:space="preserve"> be mitigated or eliminated</w:t>
      </w:r>
      <w:r w:rsidRPr="002B692D" w:rsidR="003809F0">
        <w:rPr>
          <w:rFonts w:ascii="Arial" w:hAnsi="Arial" w:cs="Arial"/>
          <w:b/>
          <w:color w:val="000080"/>
        </w:rPr>
        <w:t>?</w:t>
      </w:r>
      <w:r w:rsidRPr="002B692D" w:rsidR="004804CE">
        <w:rPr>
          <w:rFonts w:ascii="Arial" w:hAnsi="Arial" w:cs="Arial"/>
          <w:b/>
          <w:color w:val="000080"/>
        </w:rPr>
        <w:t xml:space="preserve"> </w:t>
      </w:r>
    </w:p>
    <w:p w:rsidR="00C51AB0" w:rsidP="004804CE" w:rsidRDefault="00C51AB0" w14:paraId="54CD245A" w14:textId="77777777">
      <w:pPr>
        <w:ind w:left="720" w:hanging="720"/>
        <w:rPr>
          <w:rFonts w:ascii="Arial" w:hAnsi="Arial" w:cs="Arial"/>
          <w:color w:val="000080"/>
        </w:rPr>
      </w:pPr>
    </w:p>
    <w:p w:rsidRPr="002B692D" w:rsidR="00966D31" w:rsidP="004804CE" w:rsidRDefault="00966D31" w14:paraId="00E5885D" w14:textId="4A958D78">
      <w:pPr>
        <w:ind w:left="720" w:hanging="720"/>
        <w:rPr>
          <w:rFonts w:ascii="Arial" w:hAnsi="Arial" w:cs="Arial"/>
          <w:color w:val="000080"/>
        </w:rPr>
      </w:pPr>
      <w:r w:rsidRPr="00966D31" w:rsidR="745C5556">
        <w:rPr>
          <w:rFonts w:ascii="Arial" w:hAnsi="Arial" w:cs="Arial"/>
        </w:rPr>
        <w:t>N/A</w:t>
      </w:r>
    </w:p>
    <w:p w:rsidRPr="002B692D" w:rsidR="00ED2926" w:rsidP="005E7DC8" w:rsidRDefault="00ED2926" w14:paraId="1231BE67" w14:textId="77777777">
      <w:pPr>
        <w:rPr>
          <w:rFonts w:ascii="Arial" w:hAnsi="Arial" w:cs="Arial"/>
          <w:color w:val="000080"/>
        </w:rPr>
      </w:pPr>
    </w:p>
    <w:p w:rsidRPr="002B692D" w:rsidR="00920F80" w:rsidP="00920F80" w:rsidRDefault="00920F80" w14:paraId="0DCCB4C6" w14:textId="77777777">
      <w:pPr>
        <w:pStyle w:val="Heading1"/>
      </w:pPr>
      <w:r w:rsidRPr="002B692D">
        <w:t>Section 3: Dependencies</w:t>
      </w:r>
      <w:r w:rsidRPr="002B692D" w:rsidR="00540730">
        <w:t xml:space="preserve"> from other proposals</w:t>
      </w:r>
      <w:r w:rsidRPr="002B692D">
        <w:t xml:space="preserve"> </w:t>
      </w:r>
    </w:p>
    <w:p w:rsidRPr="002B692D" w:rsidR="00DF1CA9" w:rsidP="00E87FFE" w:rsidRDefault="00DF1CA9" w14:paraId="36FEB5B0" w14:textId="77777777">
      <w:pPr>
        <w:ind w:firstLine="720"/>
        <w:rPr>
          <w:rFonts w:ascii="Arial" w:hAnsi="Arial" w:cs="Arial"/>
          <w:b/>
          <w:color w:val="000080"/>
        </w:rPr>
      </w:pPr>
    </w:p>
    <w:p w:rsidR="00920F80" w:rsidP="002A6463" w:rsidRDefault="00540730" w14:paraId="68255431" w14:textId="77777777">
      <w:pPr>
        <w:ind w:left="720" w:hanging="720"/>
        <w:rPr>
          <w:rFonts w:ascii="Arial" w:hAnsi="Arial" w:cs="Arial"/>
          <w:b/>
          <w:color w:val="000080"/>
        </w:rPr>
      </w:pPr>
      <w:r w:rsidRPr="002B692D">
        <w:rPr>
          <w:rFonts w:ascii="Arial" w:hAnsi="Arial" w:cs="Arial"/>
          <w:b/>
          <w:color w:val="000080"/>
        </w:rPr>
        <w:t>3.1</w:t>
      </w:r>
      <w:r w:rsidR="002A6463">
        <w:rPr>
          <w:rFonts w:ascii="Arial" w:hAnsi="Arial" w:cs="Arial"/>
          <w:b/>
          <w:color w:val="000080"/>
        </w:rPr>
        <w:tab/>
      </w:r>
      <w:r w:rsidRPr="002B692D" w:rsidR="00920F80">
        <w:rPr>
          <w:rFonts w:ascii="Arial" w:hAnsi="Arial" w:cs="Arial"/>
          <w:b/>
          <w:color w:val="000080"/>
        </w:rPr>
        <w:t xml:space="preserve">Please consider which other services would need to know about your </w:t>
      </w:r>
      <w:r w:rsidRPr="002B692D">
        <w:rPr>
          <w:rFonts w:ascii="Arial" w:hAnsi="Arial" w:cs="Arial"/>
          <w:b/>
          <w:color w:val="000080"/>
        </w:rPr>
        <w:t>proposal and the impacts you have identified.  Identify below which services you have consulted, and any consequent additional equality impacts that have been identified.</w:t>
      </w:r>
      <w:r>
        <w:rPr>
          <w:rFonts w:ascii="Arial" w:hAnsi="Arial" w:cs="Arial"/>
          <w:b/>
          <w:color w:val="000080"/>
        </w:rPr>
        <w:t xml:space="preserve"> </w:t>
      </w:r>
    </w:p>
    <w:p w:rsidR="000705A4" w:rsidP="00DF1CA9" w:rsidRDefault="000705A4" w14:paraId="30D7AA69" w14:textId="77777777">
      <w:pPr>
        <w:rPr>
          <w:rFonts w:ascii="Arial" w:hAnsi="Arial" w:cs="Arial"/>
        </w:rPr>
      </w:pPr>
    </w:p>
    <w:p w:rsidRPr="00BA5851" w:rsidR="00ED2926" w:rsidP="009E58CC" w:rsidRDefault="00966D31" w14:paraId="394CA926" w14:textId="451FD879">
      <w:pPr>
        <w:spacing w:after="120"/>
        <w:ind w:left="720"/>
        <w:rPr>
          <w:rFonts w:ascii="Arial" w:hAnsi="Arial" w:cs="Arial"/>
        </w:rPr>
      </w:pPr>
      <w:r>
        <w:rPr>
          <w:rFonts w:ascii="Arial" w:hAnsi="Arial" w:cs="Arial"/>
        </w:rPr>
        <w:t>N/A</w:t>
      </w:r>
    </w:p>
    <w:p w:rsidRPr="005E7DC8" w:rsidR="005E7DC8" w:rsidP="007F05CB" w:rsidRDefault="00512DBA" w14:paraId="2A7BC7C8" w14:textId="77777777">
      <w:pPr>
        <w:pStyle w:val="Heading1"/>
      </w:pPr>
      <w:r w:rsidRPr="005E7DC8">
        <w:t xml:space="preserve">Section </w:t>
      </w:r>
      <w:r w:rsidR="00540730">
        <w:t>4</w:t>
      </w:r>
      <w:r w:rsidRPr="005E7DC8" w:rsidR="005E7DC8">
        <w:t xml:space="preserve">: </w:t>
      </w:r>
      <w:r w:rsidR="00CF1EC6">
        <w:t>W</w:t>
      </w:r>
      <w:r w:rsidRPr="005E7DC8" w:rsidR="005E7DC8">
        <w:t>hat e</w:t>
      </w:r>
      <w:r w:rsidRPr="005E7DC8" w:rsidR="00F32E08">
        <w:t>vidence</w:t>
      </w:r>
      <w:r w:rsidRPr="005E7DC8" w:rsidR="005E7DC8">
        <w:t xml:space="preserve"> </w:t>
      </w:r>
      <w:r w:rsidR="00A03015">
        <w:t xml:space="preserve">have </w:t>
      </w:r>
      <w:r w:rsidRPr="005E7DC8" w:rsidR="005E7DC8">
        <w:t>you</w:t>
      </w:r>
      <w:r w:rsidRPr="005E7DC8" w:rsidR="00BE5E5C">
        <w:t xml:space="preserve"> </w:t>
      </w:r>
      <w:r w:rsidR="00BE5E5C">
        <w:t>used</w:t>
      </w:r>
      <w:r w:rsidR="006B48F1">
        <w:t>?</w:t>
      </w:r>
    </w:p>
    <w:p w:rsidR="005E7DC8" w:rsidP="00512DBA" w:rsidRDefault="005E7DC8" w14:paraId="7196D064" w14:textId="77777777">
      <w:pPr>
        <w:rPr>
          <w:rFonts w:ascii="Arial" w:hAnsi="Arial" w:cs="Arial"/>
          <w:b/>
          <w:color w:val="000080"/>
        </w:rPr>
      </w:pPr>
    </w:p>
    <w:p w:rsidR="005E7DC8" w:rsidP="00512DBA" w:rsidRDefault="00540730" w14:paraId="2EA698C6" w14:textId="77777777">
      <w:pPr>
        <w:rPr>
          <w:rFonts w:ascii="Arial" w:hAnsi="Arial" w:cs="Arial"/>
          <w:b/>
          <w:color w:val="000080"/>
        </w:rPr>
      </w:pPr>
      <w:r>
        <w:rPr>
          <w:rFonts w:ascii="Arial" w:hAnsi="Arial" w:cs="Arial"/>
          <w:b/>
          <w:color w:val="000080"/>
        </w:rPr>
        <w:t>4</w:t>
      </w:r>
      <w:r w:rsidR="005E7DC8">
        <w:rPr>
          <w:rFonts w:ascii="Arial" w:hAnsi="Arial" w:cs="Arial"/>
          <w:b/>
          <w:color w:val="000080"/>
        </w:rPr>
        <w:t>.1</w:t>
      </w:r>
      <w:r w:rsidR="005E7DC8">
        <w:rPr>
          <w:rFonts w:ascii="Arial" w:hAnsi="Arial" w:cs="Arial"/>
          <w:b/>
          <w:color w:val="000080"/>
        </w:rPr>
        <w:tab/>
      </w:r>
      <w:r w:rsidR="005E7DC8">
        <w:rPr>
          <w:rFonts w:ascii="Arial" w:hAnsi="Arial" w:cs="Arial"/>
          <w:b/>
          <w:color w:val="000080"/>
        </w:rPr>
        <w:t>W</w:t>
      </w:r>
      <w:r w:rsidRPr="000C4C70" w:rsidR="0030130F">
        <w:rPr>
          <w:rFonts w:ascii="Arial" w:hAnsi="Arial" w:cs="Arial"/>
          <w:b/>
          <w:color w:val="000080"/>
        </w:rPr>
        <w:t xml:space="preserve">hat evidence do you hold to back up this </w:t>
      </w:r>
      <w:r w:rsidR="005E7DC8">
        <w:rPr>
          <w:rFonts w:ascii="Arial" w:hAnsi="Arial" w:cs="Arial"/>
          <w:b/>
          <w:color w:val="000080"/>
        </w:rPr>
        <w:t>assessment</w:t>
      </w:r>
      <w:r w:rsidRPr="000C4C70" w:rsidR="0030130F">
        <w:rPr>
          <w:rFonts w:ascii="Arial" w:hAnsi="Arial" w:cs="Arial"/>
          <w:b/>
          <w:color w:val="000080"/>
        </w:rPr>
        <w:t xml:space="preserve">? </w:t>
      </w:r>
    </w:p>
    <w:p w:rsidR="00BF5064" w:rsidP="00512DBA" w:rsidRDefault="00BF5064" w14:paraId="34FF1C98" w14:textId="77777777">
      <w:pPr>
        <w:rPr>
          <w:rFonts w:ascii="Arial" w:hAnsi="Arial" w:cs="Arial"/>
          <w:b/>
          <w:color w:val="000080"/>
        </w:rPr>
      </w:pPr>
    </w:p>
    <w:p w:rsidRPr="009E58CC" w:rsidR="00BF5064" w:rsidP="009E58CC" w:rsidRDefault="00966D31" w14:paraId="3A96DCBC" w14:textId="0ABD6FEB">
      <w:pPr>
        <w:ind w:left="720"/>
        <w:rPr>
          <w:rFonts w:ascii="Arial" w:hAnsi="Arial" w:cs="Arial"/>
        </w:rPr>
      </w:pPr>
      <w:r>
        <w:rPr>
          <w:rFonts w:ascii="Arial" w:hAnsi="Arial" w:cs="Arial"/>
        </w:rPr>
        <w:t>N/A</w:t>
      </w:r>
    </w:p>
    <w:p w:rsidR="004011A5" w:rsidP="000705A4" w:rsidRDefault="004011A5" w14:paraId="6D072C0D" w14:textId="77777777">
      <w:pPr>
        <w:rPr>
          <w:rFonts w:ascii="Arial" w:hAnsi="Arial" w:cs="Arial"/>
        </w:rPr>
      </w:pPr>
    </w:p>
    <w:p w:rsidRPr="000C4C70" w:rsidR="0030130F" w:rsidP="00512DBA" w:rsidRDefault="00540730" w14:paraId="2107491C" w14:textId="77777777">
      <w:pPr>
        <w:rPr>
          <w:rFonts w:ascii="Arial" w:hAnsi="Arial" w:cs="Arial"/>
          <w:b/>
          <w:color w:val="000080"/>
        </w:rPr>
      </w:pPr>
      <w:r>
        <w:rPr>
          <w:rFonts w:ascii="Arial" w:hAnsi="Arial" w:cs="Arial"/>
          <w:b/>
          <w:color w:val="000080"/>
        </w:rPr>
        <w:t>4</w:t>
      </w:r>
      <w:r w:rsidR="005E7DC8">
        <w:rPr>
          <w:rFonts w:ascii="Arial" w:hAnsi="Arial" w:cs="Arial"/>
          <w:b/>
          <w:color w:val="000080"/>
        </w:rPr>
        <w:t>.2</w:t>
      </w:r>
      <w:r w:rsidR="005E7DC8">
        <w:rPr>
          <w:rFonts w:ascii="Arial" w:hAnsi="Arial" w:cs="Arial"/>
          <w:b/>
          <w:color w:val="000080"/>
        </w:rPr>
        <w:tab/>
      </w:r>
      <w:r w:rsidRPr="000C4C70" w:rsidR="0030130F">
        <w:rPr>
          <w:rFonts w:ascii="Arial" w:hAnsi="Arial" w:cs="Arial"/>
          <w:b/>
          <w:color w:val="000080"/>
        </w:rPr>
        <w:t>Do you need further evidence?</w:t>
      </w:r>
    </w:p>
    <w:p w:rsidR="000705A4" w:rsidP="002A230B" w:rsidRDefault="002A230B" w14:paraId="6BD18F9B" w14:textId="77777777">
      <w:pPr>
        <w:tabs>
          <w:tab w:val="left" w:pos="2316"/>
        </w:tabs>
        <w:rPr>
          <w:rFonts w:ascii="Arial" w:hAnsi="Arial" w:cs="Arial"/>
        </w:rPr>
      </w:pPr>
      <w:r>
        <w:rPr>
          <w:rFonts w:ascii="Arial" w:hAnsi="Arial" w:cs="Arial"/>
        </w:rPr>
        <w:tab/>
      </w:r>
    </w:p>
    <w:p w:rsidR="001B0349" w:rsidP="009E58CC" w:rsidRDefault="00966D31" w14:paraId="6F12B79F" w14:textId="7819B79E">
      <w:pPr>
        <w:ind w:left="720"/>
        <w:rPr>
          <w:rFonts w:ascii="Arial" w:hAnsi="Arial" w:cs="Arial"/>
        </w:rPr>
      </w:pPr>
      <w:r>
        <w:rPr>
          <w:rFonts w:ascii="Arial" w:hAnsi="Arial" w:cs="Arial"/>
        </w:rPr>
        <w:t>N/A</w:t>
      </w:r>
    </w:p>
    <w:p w:rsidR="00B87831" w:rsidP="000705A4" w:rsidRDefault="00B87831" w14:paraId="238601FE" w14:textId="77777777">
      <w:pPr>
        <w:rPr>
          <w:rFonts w:ascii="Arial" w:hAnsi="Arial" w:cs="Arial"/>
        </w:rPr>
      </w:pPr>
    </w:p>
    <w:p w:rsidR="0030130F" w:rsidP="007F05CB" w:rsidRDefault="005E7DC8" w14:paraId="13606000" w14:textId="77777777">
      <w:pPr>
        <w:pStyle w:val="Heading1"/>
      </w:pPr>
      <w:r w:rsidRPr="005E7DC8">
        <w:t xml:space="preserve">Section </w:t>
      </w:r>
      <w:r w:rsidR="00540730">
        <w:t>5</w:t>
      </w:r>
      <w:r w:rsidRPr="005E7DC8">
        <w:t xml:space="preserve">: </w:t>
      </w:r>
      <w:r w:rsidRPr="005E7DC8" w:rsidR="0030130F">
        <w:t>Consultation Feedback</w:t>
      </w:r>
    </w:p>
    <w:p w:rsidR="00C34233" w:rsidP="00C40B01" w:rsidRDefault="00C34233" w14:paraId="16DEB4AB" w14:textId="77777777">
      <w:pPr>
        <w:rPr>
          <w:rFonts w:ascii="Arial" w:hAnsi="Arial" w:cs="Arial"/>
        </w:rPr>
      </w:pPr>
    </w:p>
    <w:p w:rsidRPr="005E7DC8" w:rsidR="0030130F" w:rsidP="005E7DC8" w:rsidRDefault="00540730" w14:paraId="1B39C6D7" w14:textId="77777777">
      <w:pPr>
        <w:rPr>
          <w:rFonts w:ascii="Arial" w:hAnsi="Arial" w:cs="Arial"/>
          <w:b/>
          <w:color w:val="000080"/>
        </w:rPr>
      </w:pPr>
      <w:r>
        <w:rPr>
          <w:rFonts w:ascii="Arial" w:hAnsi="Arial" w:cs="Arial"/>
          <w:b/>
          <w:color w:val="000080"/>
        </w:rPr>
        <w:t>5</w:t>
      </w:r>
      <w:r w:rsidRPr="005E7DC8" w:rsidR="005E7DC8">
        <w:rPr>
          <w:rFonts w:ascii="Arial" w:hAnsi="Arial" w:cs="Arial"/>
          <w:b/>
          <w:color w:val="000080"/>
        </w:rPr>
        <w:t>.1</w:t>
      </w:r>
      <w:r w:rsidRPr="005E7DC8" w:rsidR="005E7DC8">
        <w:rPr>
          <w:rFonts w:ascii="Arial" w:hAnsi="Arial" w:cs="Arial"/>
          <w:b/>
          <w:color w:val="000080"/>
        </w:rPr>
        <w:tab/>
      </w:r>
      <w:r w:rsidR="005E7DC8">
        <w:rPr>
          <w:rFonts w:ascii="Arial" w:hAnsi="Arial" w:cs="Arial"/>
          <w:b/>
          <w:color w:val="000080"/>
        </w:rPr>
        <w:t>R</w:t>
      </w:r>
      <w:r w:rsidRPr="005E7DC8" w:rsidR="0030130F">
        <w:rPr>
          <w:rFonts w:ascii="Arial" w:hAnsi="Arial" w:cs="Arial"/>
          <w:b/>
          <w:color w:val="000080"/>
        </w:rPr>
        <w:t>esu</w:t>
      </w:r>
      <w:r w:rsidRPr="005E7DC8" w:rsidR="00F32E08">
        <w:rPr>
          <w:rFonts w:ascii="Arial" w:hAnsi="Arial" w:cs="Arial"/>
          <w:b/>
          <w:color w:val="000080"/>
        </w:rPr>
        <w:t xml:space="preserve">lts from </w:t>
      </w:r>
      <w:r w:rsidRPr="005E7DC8" w:rsidR="005E7DC8">
        <w:rPr>
          <w:rFonts w:ascii="Arial" w:hAnsi="Arial" w:cs="Arial"/>
          <w:b/>
          <w:color w:val="000080"/>
        </w:rPr>
        <w:t xml:space="preserve">any </w:t>
      </w:r>
      <w:r w:rsidRPr="005E7DC8" w:rsidR="00F32E08">
        <w:rPr>
          <w:rFonts w:ascii="Arial" w:hAnsi="Arial" w:cs="Arial"/>
          <w:b/>
          <w:color w:val="000080"/>
        </w:rPr>
        <w:t>previous consultations</w:t>
      </w:r>
      <w:r>
        <w:rPr>
          <w:rFonts w:ascii="Arial" w:hAnsi="Arial" w:cs="Arial"/>
          <w:b/>
          <w:color w:val="000080"/>
        </w:rPr>
        <w:t xml:space="preserve"> prior to the proposal development</w:t>
      </w:r>
      <w:r w:rsidR="00DF1CA9">
        <w:rPr>
          <w:rFonts w:ascii="Arial" w:hAnsi="Arial" w:cs="Arial"/>
          <w:b/>
          <w:color w:val="000080"/>
        </w:rPr>
        <w:t>.</w:t>
      </w:r>
    </w:p>
    <w:p w:rsidR="0030130F" w:rsidP="00C40B01" w:rsidRDefault="0030130F" w14:paraId="0AD9C6F4" w14:textId="77777777">
      <w:pPr>
        <w:rPr>
          <w:rFonts w:ascii="Arial" w:hAnsi="Arial" w:cs="Arial"/>
        </w:rPr>
      </w:pPr>
      <w:bookmarkStart w:name="OLE_LINK1" w:id="2"/>
      <w:bookmarkStart w:name="OLE_LINK2" w:id="3"/>
    </w:p>
    <w:p w:rsidR="004011A5" w:rsidP="009E58CC" w:rsidRDefault="00966D31" w14:paraId="35F886FF" w14:textId="6271165C">
      <w:pPr>
        <w:ind w:left="720"/>
        <w:rPr>
          <w:rFonts w:ascii="Arial" w:hAnsi="Arial" w:cs="Arial"/>
        </w:rPr>
      </w:pPr>
      <w:r>
        <w:rPr>
          <w:rFonts w:ascii="Arial" w:hAnsi="Arial" w:cs="Arial"/>
        </w:rPr>
        <w:t>N/A</w:t>
      </w:r>
    </w:p>
    <w:p w:rsidR="004011A5" w:rsidP="00C40B01" w:rsidRDefault="004011A5" w14:paraId="4B1F511A" w14:textId="77777777">
      <w:pPr>
        <w:rPr>
          <w:rFonts w:ascii="Arial" w:hAnsi="Arial" w:cs="Arial"/>
        </w:rPr>
      </w:pPr>
    </w:p>
    <w:p w:rsidR="000C4C70" w:rsidP="00C40B01" w:rsidRDefault="000C4C70" w14:paraId="65F9C3DC" w14:textId="77777777">
      <w:pPr>
        <w:rPr>
          <w:rFonts w:ascii="Arial" w:hAnsi="Arial" w:cs="Arial"/>
        </w:rPr>
      </w:pPr>
    </w:p>
    <w:p w:rsidRPr="004011A5" w:rsidR="00DE56FE" w:rsidP="00C40B01" w:rsidRDefault="005A7B75" w14:paraId="67B46D63" w14:textId="77777777">
      <w:pPr>
        <w:rPr>
          <w:rFonts w:ascii="Arial" w:hAnsi="Arial" w:cs="Arial"/>
          <w:b/>
          <w:color w:val="000080"/>
        </w:rPr>
      </w:pPr>
      <w:r w:rsidRPr="004011A5">
        <w:rPr>
          <w:rFonts w:ascii="Arial" w:hAnsi="Arial" w:cs="Arial"/>
          <w:b/>
          <w:color w:val="000080"/>
        </w:rPr>
        <w:t>5.2</w:t>
      </w:r>
      <w:r w:rsidRPr="004011A5">
        <w:rPr>
          <w:rFonts w:ascii="Arial" w:hAnsi="Arial" w:cs="Arial"/>
          <w:b/>
          <w:color w:val="000080"/>
        </w:rPr>
        <w:tab/>
      </w:r>
      <w:r w:rsidRPr="004011A5">
        <w:rPr>
          <w:rFonts w:ascii="Arial" w:hAnsi="Arial" w:cs="Arial"/>
          <w:b/>
          <w:color w:val="000080"/>
        </w:rPr>
        <w:t>The departmental feedback you provided on the previous consultation</w:t>
      </w:r>
      <w:r w:rsidR="004011A5">
        <w:rPr>
          <w:rFonts w:ascii="Arial" w:hAnsi="Arial" w:cs="Arial"/>
          <w:b/>
          <w:color w:val="000080"/>
        </w:rPr>
        <w:t xml:space="preserve"> (as at </w:t>
      </w:r>
      <w:r w:rsidR="004011A5">
        <w:rPr>
          <w:rFonts w:ascii="Arial" w:hAnsi="Arial" w:cs="Arial"/>
          <w:b/>
          <w:color w:val="000080"/>
        </w:rPr>
        <w:tab/>
      </w:r>
      <w:r w:rsidR="0001513E">
        <w:rPr>
          <w:rFonts w:ascii="Arial" w:hAnsi="Arial" w:cs="Arial"/>
          <w:b/>
          <w:color w:val="000080"/>
        </w:rPr>
        <w:t>5</w:t>
      </w:r>
      <w:r w:rsidR="004011A5">
        <w:rPr>
          <w:rFonts w:ascii="Arial" w:hAnsi="Arial" w:cs="Arial"/>
          <w:b/>
          <w:color w:val="000080"/>
        </w:rPr>
        <w:t>.1)</w:t>
      </w:r>
      <w:r w:rsidR="00DF1CA9">
        <w:rPr>
          <w:rFonts w:ascii="Arial" w:hAnsi="Arial" w:cs="Arial"/>
          <w:b/>
          <w:color w:val="000080"/>
        </w:rPr>
        <w:t>.</w:t>
      </w:r>
    </w:p>
    <w:p w:rsidR="00F32E08" w:rsidP="00C40B01" w:rsidRDefault="00F32E08" w14:paraId="5023141B" w14:textId="77777777">
      <w:pPr>
        <w:rPr>
          <w:rFonts w:ascii="Arial" w:hAnsi="Arial" w:cs="Arial"/>
        </w:rPr>
      </w:pPr>
    </w:p>
    <w:p w:rsidR="00DE56FE" w:rsidP="009E58CC" w:rsidRDefault="00966D31" w14:paraId="2EC7BAA2" w14:textId="0B6A523F">
      <w:pPr>
        <w:ind w:left="720"/>
        <w:rPr>
          <w:rFonts w:ascii="Arial" w:hAnsi="Arial" w:cs="Arial"/>
        </w:rPr>
      </w:pPr>
      <w:r>
        <w:rPr>
          <w:rFonts w:ascii="Arial" w:hAnsi="Arial" w:cs="Arial"/>
        </w:rPr>
        <w:t>N/A</w:t>
      </w:r>
    </w:p>
    <w:p w:rsidR="004011A5" w:rsidP="00C40B01" w:rsidRDefault="004011A5" w14:paraId="1F3B1409" w14:textId="77777777">
      <w:pPr>
        <w:rPr>
          <w:rFonts w:ascii="Arial" w:hAnsi="Arial" w:cs="Arial"/>
        </w:rPr>
      </w:pPr>
    </w:p>
    <w:p w:rsidR="004011A5" w:rsidP="00C40B01" w:rsidRDefault="004011A5" w14:paraId="562C75D1" w14:textId="77777777">
      <w:pPr>
        <w:rPr>
          <w:rFonts w:ascii="Arial" w:hAnsi="Arial" w:cs="Arial"/>
        </w:rPr>
      </w:pPr>
    </w:p>
    <w:bookmarkEnd w:id="2"/>
    <w:bookmarkEnd w:id="3"/>
    <w:p w:rsidRPr="005E7DC8" w:rsidR="00C40B01" w:rsidP="00C14541" w:rsidRDefault="00540730" w14:paraId="6C35C62F" w14:textId="77777777">
      <w:pPr>
        <w:ind w:left="720" w:hanging="720"/>
        <w:rPr>
          <w:rFonts w:ascii="Arial" w:hAnsi="Arial" w:cs="Arial"/>
          <w:b/>
          <w:color w:val="000080"/>
        </w:rPr>
      </w:pPr>
      <w:r w:rsidRPr="001C02C6">
        <w:rPr>
          <w:rFonts w:ascii="Arial" w:hAnsi="Arial" w:cs="Arial"/>
          <w:b/>
          <w:color w:val="000080"/>
        </w:rPr>
        <w:t>5</w:t>
      </w:r>
      <w:r w:rsidRPr="001C02C6" w:rsidR="005E7DC8">
        <w:rPr>
          <w:rFonts w:ascii="Arial" w:hAnsi="Arial" w:cs="Arial"/>
          <w:b/>
          <w:color w:val="000080"/>
        </w:rPr>
        <w:t>.</w:t>
      </w:r>
      <w:r w:rsidRPr="001C02C6" w:rsidR="004011A5">
        <w:rPr>
          <w:rFonts w:ascii="Arial" w:hAnsi="Arial" w:cs="Arial"/>
          <w:b/>
          <w:color w:val="000080"/>
        </w:rPr>
        <w:t>3</w:t>
      </w:r>
      <w:r w:rsidRPr="001C02C6" w:rsidR="005E7DC8">
        <w:rPr>
          <w:rFonts w:ascii="Arial" w:hAnsi="Arial" w:cs="Arial"/>
          <w:b/>
          <w:color w:val="000080"/>
        </w:rPr>
        <w:tab/>
      </w:r>
      <w:r w:rsidRPr="001C02C6" w:rsidR="005E7DC8">
        <w:rPr>
          <w:rFonts w:ascii="Arial" w:hAnsi="Arial" w:cs="Arial"/>
          <w:b/>
          <w:color w:val="000080"/>
        </w:rPr>
        <w:t>F</w:t>
      </w:r>
      <w:r w:rsidRPr="001C02C6" w:rsidR="00C0063F">
        <w:rPr>
          <w:rFonts w:ascii="Arial" w:hAnsi="Arial" w:cs="Arial"/>
          <w:b/>
          <w:color w:val="000080"/>
        </w:rPr>
        <w:t xml:space="preserve">eedback from </w:t>
      </w:r>
      <w:r w:rsidRPr="001C02C6" w:rsidR="005E7DC8">
        <w:rPr>
          <w:rFonts w:ascii="Arial" w:hAnsi="Arial" w:cs="Arial"/>
          <w:b/>
          <w:color w:val="000080"/>
        </w:rPr>
        <w:t>current consultation</w:t>
      </w:r>
      <w:r w:rsidRPr="001C02C6" w:rsidR="004011A5">
        <w:rPr>
          <w:rFonts w:ascii="Arial" w:hAnsi="Arial" w:cs="Arial"/>
          <w:b/>
          <w:color w:val="000080"/>
        </w:rPr>
        <w:t xml:space="preserve"> following the proposal </w:t>
      </w:r>
      <w:r w:rsidRPr="001C02C6" w:rsidR="00BB2135">
        <w:rPr>
          <w:rFonts w:ascii="Arial" w:hAnsi="Arial" w:cs="Arial"/>
          <w:b/>
          <w:color w:val="000080"/>
        </w:rPr>
        <w:t>development</w:t>
      </w:r>
      <w:r w:rsidRPr="001C02C6" w:rsidR="00C14541">
        <w:rPr>
          <w:rFonts w:ascii="Arial" w:hAnsi="Arial" w:cs="Arial"/>
          <w:b/>
          <w:color w:val="000080"/>
        </w:rPr>
        <w:t xml:space="preserve"> (e.g. following approval by Executive for budget consultation)</w:t>
      </w:r>
      <w:r w:rsidRPr="001C02C6" w:rsidR="00BB2135">
        <w:rPr>
          <w:rFonts w:ascii="Arial" w:hAnsi="Arial" w:cs="Arial"/>
          <w:b/>
          <w:color w:val="000080"/>
        </w:rPr>
        <w:t>.</w:t>
      </w:r>
    </w:p>
    <w:p w:rsidR="00C40B01" w:rsidP="00C40B01" w:rsidRDefault="00C40B01" w14:paraId="664355AD" w14:textId="77777777">
      <w:pPr>
        <w:rPr>
          <w:rFonts w:ascii="Arial" w:hAnsi="Arial" w:cs="Arial"/>
        </w:rPr>
      </w:pPr>
    </w:p>
    <w:p w:rsidR="00C40B01" w:rsidP="009E58CC" w:rsidRDefault="00966D31" w14:paraId="2C582F97" w14:textId="1F75348A">
      <w:pPr>
        <w:ind w:left="720"/>
        <w:rPr>
          <w:rFonts w:ascii="Arial" w:hAnsi="Arial" w:cs="Arial"/>
        </w:rPr>
      </w:pPr>
      <w:r>
        <w:rPr>
          <w:rFonts w:ascii="Arial" w:hAnsi="Arial" w:cs="Arial"/>
        </w:rPr>
        <w:t>N/A</w:t>
      </w:r>
    </w:p>
    <w:p w:rsidR="000C4C70" w:rsidP="00C40B01" w:rsidRDefault="000C4C70" w14:paraId="1A965116" w14:textId="77777777">
      <w:pPr>
        <w:rPr>
          <w:rFonts w:ascii="Arial" w:hAnsi="Arial" w:cs="Arial"/>
        </w:rPr>
      </w:pPr>
    </w:p>
    <w:p w:rsidR="00DE56FE" w:rsidP="00C40B01" w:rsidRDefault="00DE56FE" w14:paraId="7DF4E37C" w14:textId="77777777">
      <w:pPr>
        <w:rPr>
          <w:rFonts w:ascii="Arial" w:hAnsi="Arial" w:cs="Arial"/>
        </w:rPr>
      </w:pPr>
    </w:p>
    <w:p w:rsidR="000C4C70" w:rsidP="00607D1D" w:rsidRDefault="00540730" w14:paraId="3213A9FD" w14:textId="77777777">
      <w:pPr>
        <w:ind w:left="720" w:hanging="717"/>
        <w:rPr>
          <w:rFonts w:ascii="Arial" w:hAnsi="Arial" w:cs="Arial"/>
          <w:b/>
          <w:color w:val="000080"/>
        </w:rPr>
      </w:pPr>
      <w:r>
        <w:rPr>
          <w:rFonts w:ascii="Arial" w:hAnsi="Arial" w:cs="Arial"/>
          <w:b/>
          <w:color w:val="000080"/>
        </w:rPr>
        <w:t>5</w:t>
      </w:r>
      <w:r w:rsidR="00607D1D">
        <w:rPr>
          <w:rFonts w:ascii="Arial" w:hAnsi="Arial" w:cs="Arial"/>
          <w:b/>
          <w:color w:val="000080"/>
        </w:rPr>
        <w:t>.</w:t>
      </w:r>
      <w:r w:rsidR="004011A5">
        <w:rPr>
          <w:rFonts w:ascii="Arial" w:hAnsi="Arial" w:cs="Arial"/>
          <w:b/>
          <w:color w:val="000080"/>
        </w:rPr>
        <w:t>4</w:t>
      </w:r>
      <w:r w:rsidR="00607D1D">
        <w:rPr>
          <w:rFonts w:ascii="Arial" w:hAnsi="Arial" w:cs="Arial"/>
          <w:b/>
          <w:color w:val="000080"/>
        </w:rPr>
        <w:tab/>
      </w:r>
      <w:r w:rsidR="00BE5E5C">
        <w:rPr>
          <w:rFonts w:ascii="Arial" w:hAnsi="Arial" w:cs="Arial"/>
          <w:b/>
          <w:color w:val="000080"/>
        </w:rPr>
        <w:t>Y</w:t>
      </w:r>
      <w:r w:rsidRPr="005E7DC8" w:rsidR="00C0063F">
        <w:rPr>
          <w:rFonts w:ascii="Arial" w:hAnsi="Arial" w:cs="Arial"/>
          <w:b/>
          <w:color w:val="000080"/>
        </w:rPr>
        <w:t>our d</w:t>
      </w:r>
      <w:r w:rsidRPr="005E7DC8" w:rsidR="0030130F">
        <w:rPr>
          <w:rFonts w:ascii="Arial" w:hAnsi="Arial" w:cs="Arial"/>
          <w:b/>
          <w:color w:val="000080"/>
        </w:rPr>
        <w:t xml:space="preserve">epartmental response to </w:t>
      </w:r>
      <w:r w:rsidRPr="005E7DC8" w:rsidR="00C0063F">
        <w:rPr>
          <w:rFonts w:ascii="Arial" w:hAnsi="Arial" w:cs="Arial"/>
          <w:b/>
          <w:color w:val="000080"/>
        </w:rPr>
        <w:t>th</w:t>
      </w:r>
      <w:r w:rsidR="004011A5">
        <w:rPr>
          <w:rFonts w:ascii="Arial" w:hAnsi="Arial" w:cs="Arial"/>
          <w:b/>
          <w:color w:val="000080"/>
        </w:rPr>
        <w:t>e</w:t>
      </w:r>
      <w:r w:rsidRPr="005E7DC8" w:rsidR="00C0063F">
        <w:rPr>
          <w:rFonts w:ascii="Arial" w:hAnsi="Arial" w:cs="Arial"/>
          <w:b/>
          <w:color w:val="000080"/>
        </w:rPr>
        <w:t xml:space="preserve"> </w:t>
      </w:r>
      <w:r w:rsidRPr="005E7DC8" w:rsidR="0030130F">
        <w:rPr>
          <w:rFonts w:ascii="Arial" w:hAnsi="Arial" w:cs="Arial"/>
          <w:b/>
          <w:color w:val="000080"/>
        </w:rPr>
        <w:t>feedback</w:t>
      </w:r>
      <w:r w:rsidR="004011A5">
        <w:rPr>
          <w:rFonts w:ascii="Arial" w:hAnsi="Arial" w:cs="Arial"/>
          <w:b/>
          <w:color w:val="000080"/>
        </w:rPr>
        <w:t xml:space="preserve"> on the current consultation (as at </w:t>
      </w:r>
      <w:r w:rsidR="0001513E">
        <w:rPr>
          <w:rFonts w:ascii="Arial" w:hAnsi="Arial" w:cs="Arial"/>
          <w:b/>
          <w:color w:val="000080"/>
        </w:rPr>
        <w:t>5</w:t>
      </w:r>
      <w:r w:rsidR="004011A5">
        <w:rPr>
          <w:rFonts w:ascii="Arial" w:hAnsi="Arial" w:cs="Arial"/>
          <w:b/>
          <w:color w:val="000080"/>
        </w:rPr>
        <w:t>.3)</w:t>
      </w:r>
      <w:r w:rsidRPr="005E7DC8" w:rsidR="0030130F">
        <w:rPr>
          <w:rFonts w:ascii="Arial" w:hAnsi="Arial" w:cs="Arial"/>
          <w:b/>
          <w:color w:val="000080"/>
        </w:rPr>
        <w:t xml:space="preserve"> – include any changes made </w:t>
      </w:r>
      <w:r w:rsidR="0062128B">
        <w:rPr>
          <w:rFonts w:ascii="Arial" w:hAnsi="Arial" w:cs="Arial"/>
          <w:b/>
          <w:color w:val="000080"/>
        </w:rPr>
        <w:t xml:space="preserve">to the proposal </w:t>
      </w:r>
      <w:r w:rsidRPr="005E7DC8" w:rsidR="0030130F">
        <w:rPr>
          <w:rFonts w:ascii="Arial" w:hAnsi="Arial" w:cs="Arial"/>
          <w:b/>
          <w:color w:val="000080"/>
        </w:rPr>
        <w:t>as a result of the feedback</w:t>
      </w:r>
      <w:r w:rsidR="00DF1CA9">
        <w:rPr>
          <w:rFonts w:ascii="Arial" w:hAnsi="Arial" w:cs="Arial"/>
          <w:b/>
          <w:color w:val="000080"/>
        </w:rPr>
        <w:t>.</w:t>
      </w:r>
    </w:p>
    <w:p w:rsidRPr="00607D1D" w:rsidR="00607D1D" w:rsidP="00607D1D" w:rsidRDefault="00607D1D" w14:paraId="44FB30F8" w14:textId="77777777">
      <w:pPr>
        <w:rPr>
          <w:rFonts w:ascii="Arial" w:hAnsi="Arial" w:cs="Arial"/>
          <w:color w:val="000080"/>
        </w:rPr>
      </w:pPr>
    </w:p>
    <w:p w:rsidRPr="009E58CC" w:rsidR="00607D1D" w:rsidP="00A03015" w:rsidRDefault="00966D31" w14:paraId="16745F15" w14:textId="6887091B">
      <w:pPr>
        <w:ind w:left="720"/>
        <w:rPr>
          <w:rFonts w:ascii="Arial" w:hAnsi="Arial" w:cs="Arial"/>
        </w:rPr>
      </w:pPr>
      <w:r>
        <w:rPr>
          <w:rFonts w:ascii="Arial" w:hAnsi="Arial" w:cs="Arial"/>
        </w:rPr>
        <w:t>N/A</w:t>
      </w:r>
    </w:p>
    <w:p w:rsidRPr="009E58CC" w:rsidR="00607D1D" w:rsidP="00607D1D" w:rsidRDefault="00607D1D" w14:paraId="1DA6542E" w14:textId="77777777">
      <w:pPr>
        <w:rPr>
          <w:rFonts w:ascii="Arial" w:hAnsi="Arial" w:cs="Arial"/>
        </w:rPr>
      </w:pPr>
    </w:p>
    <w:p w:rsidRPr="00607D1D" w:rsidR="00607D1D" w:rsidP="00607D1D" w:rsidRDefault="00607D1D" w14:paraId="3041E394" w14:textId="77777777">
      <w:pPr>
        <w:rPr>
          <w:rFonts w:ascii="Arial" w:hAnsi="Arial" w:cs="Arial"/>
        </w:rPr>
      </w:pPr>
    </w:p>
    <w:sectPr w:rsidRPr="00607D1D" w:rsidR="00607D1D" w:rsidSect="00FE034B">
      <w:headerReference w:type="even" r:id="rId16"/>
      <w:headerReference w:type="default" r:id="rId17"/>
      <w:footerReference w:type="even" r:id="rId18"/>
      <w:footerReference w:type="default" r:id="rId19"/>
      <w:headerReference w:type="first" r:id="rId20"/>
      <w:footerReference w:type="first" r:id="rId21"/>
      <w:pgSz w:w="11906" w:h="16838" w:orient="portrait"/>
      <w:pgMar w:top="567" w:right="1134" w:bottom="1440" w:left="1134"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30C21" w:rsidRDefault="00430C21" w14:paraId="7F84D1D7" w14:textId="77777777">
      <w:r>
        <w:separator/>
      </w:r>
    </w:p>
  </w:endnote>
  <w:endnote w:type="continuationSeparator" w:id="0">
    <w:p w:rsidR="00430C21" w:rsidRDefault="00430C21" w14:paraId="4DB5D61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1A7399" w:rsidP="00252447" w:rsidRDefault="002C1365" w14:paraId="53928121" w14:textId="6511BA9E">
    <w:pPr>
      <w:pStyle w:val="Footer"/>
      <w:framePr w:wrap="around" w:hAnchor="margin" w:vAnchor="text" w:xAlign="center" w:y="1"/>
      <w:rPr>
        <w:rStyle w:val="PageNumber"/>
      </w:rPr>
    </w:pPr>
    <w:r>
      <w:rPr>
        <w:noProof/>
      </w:rPr>
      <mc:AlternateContent>
        <mc:Choice Requires="wps">
          <w:drawing>
            <wp:anchor distT="0" distB="0" distL="0" distR="0" simplePos="0" relativeHeight="251662336" behindDoc="0" locked="0" layoutInCell="1" allowOverlap="1" wp14:anchorId="74312F30" wp14:editId="400E5D81">
              <wp:simplePos x="635" y="635"/>
              <wp:positionH relativeFrom="page">
                <wp:align>center</wp:align>
              </wp:positionH>
              <wp:positionV relativeFrom="page">
                <wp:align>bottom</wp:align>
              </wp:positionV>
              <wp:extent cx="609600" cy="381000"/>
              <wp:effectExtent l="0" t="0" r="0" b="0"/>
              <wp:wrapNone/>
              <wp:docPr id="1131185966" name="Text Box 5" descr="OFFICIAL">
                <a:extLst xmlns:a="http://schemas.openxmlformats.org/drawingml/2006/main">
                  <a:ext uri="{FF2B5EF4-FFF2-40B4-BE49-F238E27FC236}">
                    <a16:creationId xmlns:a16="http://schemas.microsoft.com/office/drawing/2014/main" id="{12B1ECE2-D43B-4B7B-B2B8-9492490D20A4}"/>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C1D98D0" w14:textId="667C0D12">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201FE412">
            <v:shapetype id="_x0000_t202" coordsize="21600,21600" o:spt="202" path="m,l,21600r21600,l21600,xe" w14:anchorId="74312F30">
              <v:stroke joinstyle="miter"/>
              <v:path gradientshapeok="t" o:connecttype="rect"/>
            </v:shapetype>
            <v:shape id="Text Box 5" style="position:absolute;margin-left:0;margin-top:0;width:48pt;height:30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2SQDAIAABwEAAAOAAAAZHJzL2Uyb0RvYy54bWysU01v2zAMvQ/YfxB0X+xkWNAacYqsRYYB&#10;QVsgHXpWZCk2YIkCpcTOfv0oOU66bqdhF/mZpPjx+LS4603Ljgp9A7bk00nOmbISqsbuS/7jZf3p&#10;hjMfhK1EC1aV/KQ8v1t+/LDoXKFmUENbKWSUxPqicyWvQ3BFlnlZKyP8BJyy5NSARgT6xX1Woego&#10;u2mzWZ7Psw6wcghSeU/Wh8HJlym/1kqGJ629CqwtOfUW0onp3MUzWy5EsUfh6kae2xD/0IURjaWi&#10;l1QPIgh2wOaPVKaRCB50mEgwGWjdSJVmoGmm+btptrVwKs1C5Hh3ocn/v7Ty8bh1z8hC/xV6WmAk&#10;pHO+8GSM8/QaTfxSp4z8ROHpQpvqA5NknOe385w8klyfb6Y5YcqSXS879OGbAsMiKDnSVhJZ4rjx&#10;YQgdQ2ItC+umbdNmWvubgXJGS3btMKLQ73rWVCWfjd3voDrRUAjDvr2T64ZKb4QPzwJpwdQtiTY8&#10;0aFb6EoOZ8RZDfjzb/YYT7yTl7OOBFNyS4rmrP1uaR9RWyPAEewSmN7mXyI99mDugWQ4pRfhZIJk&#10;xdCOUCOYV5LzKhYil7CSypV8N8L7MCiXnoNUq1UKIhk5ETZ262RMHemKXL70rwLdmfBAm3qEUU2i&#10;eMf7EBtverc6BGI/LSVSOxB5ZpwkmNZ6fi5R42//U9T1US9/AQ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M9kkAwCAAAcBAAA&#10;DgAAAAAAAAAAAAAAAAAuAgAAZHJzL2Uyb0RvYy54bWxQSwECLQAUAAYACAAAACEAcYc8J9oAAAAD&#10;AQAADwAAAAAAAAAAAAAAAABmBAAAZHJzL2Rvd25yZXYueG1sUEsFBgAAAAAEAAQA8wAAAG0FAAAA&#10;AA==&#10;">
              <v:textbox style="mso-fit-shape-to-text:t" inset="0,0,0,15pt">
                <w:txbxContent>
                  <w:p w:rsidRPr="002C1365" w:rsidR="002C1365" w:rsidP="002C1365" w:rsidRDefault="002C1365" w14:paraId="08CE8BEA" w14:textId="667C0D12">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r w:rsidR="001A7399">
      <w:rPr>
        <w:rStyle w:val="PageNumber"/>
      </w:rPr>
      <w:fldChar w:fldCharType="begin"/>
    </w:r>
    <w:r w:rsidR="001A7399">
      <w:rPr>
        <w:rStyle w:val="PageNumber"/>
      </w:rPr>
      <w:instrText xml:space="preserve">PAGE  </w:instrText>
    </w:r>
    <w:r w:rsidR="001A7399">
      <w:rPr>
        <w:rStyle w:val="PageNumber"/>
      </w:rPr>
      <w:fldChar w:fldCharType="end"/>
    </w:r>
  </w:p>
  <w:p w:rsidR="001A7399" w:rsidRDefault="001A7399" w14:paraId="6E1831B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Pr="000C4C70" w:rsidR="001A7399" w:rsidP="00252447" w:rsidRDefault="002C1365" w14:paraId="0364BA1D" w14:textId="0731D3D5">
    <w:pPr>
      <w:pStyle w:val="Footer"/>
      <w:framePr w:wrap="around" w:hAnchor="margin" w:vAnchor="text" w:xAlign="center" w:y="1"/>
      <w:rPr>
        <w:rStyle w:val="PageNumber"/>
        <w:rFonts w:ascii="Arial" w:hAnsi="Arial" w:cs="Arial"/>
        <w:sz w:val="20"/>
        <w:szCs w:val="20"/>
      </w:rPr>
    </w:pPr>
    <w:r>
      <w:rPr>
        <w:rFonts w:ascii="Arial" w:hAnsi="Arial" w:cs="Arial"/>
        <w:noProof/>
        <w:sz w:val="20"/>
        <w:szCs w:val="20"/>
      </w:rPr>
      <mc:AlternateContent>
        <mc:Choice Requires="wps">
          <w:drawing>
            <wp:anchor distT="0" distB="0" distL="0" distR="0" simplePos="0" relativeHeight="251663360" behindDoc="0" locked="0" layoutInCell="1" allowOverlap="1" wp14:anchorId="1D983FCA" wp14:editId="57A13000">
              <wp:simplePos x="635" y="635"/>
              <wp:positionH relativeFrom="page">
                <wp:align>center</wp:align>
              </wp:positionH>
              <wp:positionV relativeFrom="page">
                <wp:align>bottom</wp:align>
              </wp:positionV>
              <wp:extent cx="609600" cy="381000"/>
              <wp:effectExtent l="0" t="0" r="0" b="0"/>
              <wp:wrapNone/>
              <wp:docPr id="1113451459" name="Text Box 6" descr="OFFICIAL">
                <a:extLst xmlns:a="http://schemas.openxmlformats.org/drawingml/2006/main">
                  <a:ext uri="{FF2B5EF4-FFF2-40B4-BE49-F238E27FC236}">
                    <a16:creationId xmlns:a16="http://schemas.microsoft.com/office/drawing/2014/main" id="{0CCE2B7F-7CB2-4CA6-B339-DB1B57BC0E1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285B002" w14:textId="5DBDDBAC">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7A6B8EB9">
            <v:shapetype id="_x0000_t202" coordsize="21600,21600" o:spt="202" path="m,l,21600r21600,l21600,xe" w14:anchorId="1D983FCA">
              <v:stroke joinstyle="miter"/>
              <v:path gradientshapeok="t" o:connecttype="rect"/>
            </v:shapetype>
            <v:shape id="Text Box 6" style="position:absolute;margin-left:0;margin-top:0;width:48pt;height:30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NatCwIAABwEAAAOAAAAZHJzL2Uyb0RvYy54bWysU01v2zAMvQ/YfxB0X+x0WNAacYqsRYYB&#10;QVsgHXpWZDk2IIkCpcTOfv0oOU66bqeiF/mZpPjx+DS/7Y1mB4W+BVvy6STnTFkJVWt3Jf/1vPpy&#10;zZkPwlZCg1UlPyrPbxefP807V6graEBXChklsb7oXMmbEFyRZV42ygg/AacsOWtAIwL94i6rUHSU&#10;3ejsKs9nWQdYOQSpvCfr/eDki5S/rpUMj3XtVWC65NRbSCemcxvPbDEXxQ6Fa1p5akO8owsjWktF&#10;z6nuRRBsj+0/qUwrETzUYSLBZFDXrVRpBppmmr+ZZtMIp9IsRI53Z5r8x6WVD4eNe0IW+u/Q0wIj&#10;IZ3zhSdjnKev0cQvdcrITxQez7SpPjBJxll+M8vJI8n19XqaE6Ys2eWyQx9+KDAsgpIjbSWRJQ5r&#10;H4bQMSTWsrBqtU6b0fYvA+WMluzSYUSh3/asraj42P0WqiMNhTDs2zu5aqn0WvjwJJAWTN2SaMMj&#10;HbWGruRwQpw1gL//Z4/xxDt5OetIMCW3pGjO9E9L+4jaGgGOYJvA9Cb/Fumxe3MHJMMpvQgnEyQr&#10;Bj3CGsG8kJyXsRC5hJVUruTbEd6FQbn0HKRaLlMQyciJsLYbJ2PqSFfk8rl/EehOhAfa1AOMahLF&#10;G96H2HjTu+U+EPtpKZHagcgT4yTBtNbTc4kaf/2foi6PevEHAAD//wMAUEsDBBQABgAIAAAAIQBx&#10;hzwn2gAAAAMBAAAPAAAAZHJzL2Rvd25yZXYueG1sTI/NasMwEITvhb6D2EJvjdSEmtS1HEIgp5RC&#10;fi69KdLGdmutjCUnztt320tzGRhmmfm2WIy+FWfsYxNIw/NEgUCywTVUaTjs109zEDEZcqYNhBqu&#10;GGFR3t8VJnfhQls871IluIRibjTUKXW5lNHW6E2chA6Js1PovUls+0q63ly43LdyqlQmvWmIF2rT&#10;4apG+70bvIaXbXofPmg/+xyn169Nt7Kz08Zq/fgwLt9AJBzT/zH84jM6lMx0DAO5KFoN/Ej6U85e&#10;M3ZHDZlSIMtC3rKXPwAAAP//AwBQSwECLQAUAAYACAAAACEAtoM4kv4AAADhAQAAEwAAAAAAAAAA&#10;AAAAAAAAAAAAW0NvbnRlbnRfVHlwZXNdLnhtbFBLAQItABQABgAIAAAAIQA4/SH/1gAAAJQBAAAL&#10;AAAAAAAAAAAAAAAAAC8BAABfcmVscy8ucmVsc1BLAQItABQABgAIAAAAIQDBcNatCwIAABwEAAAO&#10;AAAAAAAAAAAAAAAAAC4CAABkcnMvZTJvRG9jLnhtbFBLAQItABQABgAIAAAAIQBxhzwn2gAAAAMB&#10;AAAPAAAAAAAAAAAAAAAAAGUEAABkcnMvZG93bnJldi54bWxQSwUGAAAAAAQABADzAAAAbAUAAAAA&#10;">
              <v:textbox style="mso-fit-shape-to-text:t" inset="0,0,0,15pt">
                <w:txbxContent>
                  <w:p w:rsidRPr="002C1365" w:rsidR="002C1365" w:rsidP="002C1365" w:rsidRDefault="002C1365" w14:paraId="2CCFEE10" w14:textId="5DBDDBAC">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r w:rsidRPr="000C4C70" w:rsidR="001A7399">
      <w:rPr>
        <w:rStyle w:val="PageNumber"/>
        <w:rFonts w:ascii="Arial" w:hAnsi="Arial" w:cs="Arial"/>
        <w:sz w:val="20"/>
        <w:szCs w:val="20"/>
      </w:rPr>
      <w:fldChar w:fldCharType="begin"/>
    </w:r>
    <w:r w:rsidRPr="000C4C70" w:rsidR="001A7399">
      <w:rPr>
        <w:rStyle w:val="PageNumber"/>
        <w:rFonts w:ascii="Arial" w:hAnsi="Arial" w:cs="Arial"/>
        <w:sz w:val="20"/>
        <w:szCs w:val="20"/>
      </w:rPr>
      <w:instrText xml:space="preserve">PAGE  </w:instrText>
    </w:r>
    <w:r w:rsidRPr="000C4C70" w:rsidR="001A7399">
      <w:rPr>
        <w:rStyle w:val="PageNumber"/>
        <w:rFonts w:ascii="Arial" w:hAnsi="Arial" w:cs="Arial"/>
        <w:sz w:val="20"/>
        <w:szCs w:val="20"/>
      </w:rPr>
      <w:fldChar w:fldCharType="separate"/>
    </w:r>
    <w:r w:rsidR="00037727">
      <w:rPr>
        <w:rStyle w:val="PageNumber"/>
        <w:rFonts w:ascii="Arial" w:hAnsi="Arial" w:cs="Arial"/>
        <w:noProof/>
        <w:sz w:val="20"/>
        <w:szCs w:val="20"/>
      </w:rPr>
      <w:t>1</w:t>
    </w:r>
    <w:r w:rsidRPr="000C4C70" w:rsidR="001A7399">
      <w:rPr>
        <w:rStyle w:val="PageNumber"/>
        <w:rFonts w:ascii="Arial" w:hAnsi="Arial" w:cs="Arial"/>
        <w:sz w:val="20"/>
        <w:szCs w:val="20"/>
      </w:rPr>
      <w:fldChar w:fldCharType="end"/>
    </w:r>
  </w:p>
  <w:p w:rsidR="001A7399" w:rsidRDefault="001A7399" w14:paraId="16287F2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6A1841" w:rsidRDefault="002C1365" w14:paraId="6DFD6E9E" w14:textId="3FD0284E">
    <w:pPr>
      <w:pStyle w:val="Footer"/>
    </w:pPr>
    <w:r>
      <w:rPr>
        <w:noProof/>
      </w:rPr>
      <mc:AlternateContent>
        <mc:Choice Requires="wps">
          <w:drawing>
            <wp:anchor distT="0" distB="0" distL="0" distR="0" simplePos="0" relativeHeight="251661312" behindDoc="0" locked="0" layoutInCell="1" allowOverlap="1" wp14:anchorId="2FA70284" wp14:editId="6ADA6C51">
              <wp:simplePos x="635" y="635"/>
              <wp:positionH relativeFrom="page">
                <wp:align>center</wp:align>
              </wp:positionH>
              <wp:positionV relativeFrom="page">
                <wp:align>bottom</wp:align>
              </wp:positionV>
              <wp:extent cx="609600" cy="381000"/>
              <wp:effectExtent l="0" t="0" r="0" b="0"/>
              <wp:wrapNone/>
              <wp:docPr id="1966091737" name="Text Box 4" descr="OFFICIAL">
                <a:extLst xmlns:a="http://schemas.openxmlformats.org/drawingml/2006/main">
                  <a:ext uri="{FF2B5EF4-FFF2-40B4-BE49-F238E27FC236}">
                    <a16:creationId xmlns:a16="http://schemas.microsoft.com/office/drawing/2014/main" id="{06776B79-6DCB-4B9C-8E0E-8EFD8727C38A}"/>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1839810" w14:textId="306D441A">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437A7B30">
            <v:shapetype id="_x0000_t202" coordsize="21600,21600" o:spt="202" path="m,l,21600r21600,l21600,xe" w14:anchorId="2FA70284">
              <v:stroke joinstyle="miter"/>
              <v:path gradientshapeok="t" o:connecttype="rect"/>
            </v:shapetype>
            <v:shape id="Text Box 4" style="position:absolute;margin-left:0;margin-top:0;width:48pt;height:30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3kgDAIAABwEAAAOAAAAZHJzL2Uyb0RvYy54bWysU01v2zAMvQ/YfxB0X+x0aNAacYq0RYYB&#10;QVsgHXpWZCk2IIsCpcTOfv0oOU62bqehF/mZpPjx+DS/61vDDgp9A7bk00nOmbISqsbuSv7jdfXl&#10;hjMfhK2EAatKflSe3y0+f5p3rlBXUIOpFDJKYn3RuZLXIbgiy7ysVSv8BJyy5NSArQj0i7usQtFR&#10;9tZkV3k+yzrAyiFI5T1ZHwcnX6T8WisZnrX2KjBTcuotpBPTuY1ntpiLYofC1Y08tSH+o4tWNJaK&#10;nlM9iiDYHpu/UrWNRPCgw0RCm4HWjVRpBppmmr+bZlMLp9IsRI53Z5r8x6WVT4eNe0EW+nvoaYGR&#10;kM75wpMxztNrbOOXOmXkJwqPZ9pUH5gk4yy/neXkkeT6ejPNCVOW7HLZoQ/fFLQsgpIjbSWRJQ5r&#10;H4bQMSTWsrBqjEmbMfYPA+WMluzSYUSh3/asqUp+PXa/hepIQyEM+/ZOrhoqvRY+vAikBVO3JNrw&#10;TIc20JUcToizGvDnv+wxnngnL2cdCabklhTNmfluaR9RWyPAEWwTmN7m15Eeu28fgGQ4pRfhZIJk&#10;xWBGqBHaN5LzMhYil7CSypV8O8KHMCiXnoNUy2UKIhk5EdZ242RMHemKXL72bwLdifBAm3qCUU2i&#10;eMf7EBtverfcB2I/LSVSOxB5YpwkmNZ6ei5R47//p6jLo178Ag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N5IAwCAAAcBAAA&#10;DgAAAAAAAAAAAAAAAAAuAgAAZHJzL2Uyb0RvYy54bWxQSwECLQAUAAYACAAAACEAcYc8J9oAAAAD&#10;AQAADwAAAAAAAAAAAAAAAABmBAAAZHJzL2Rvd25yZXYueG1sUEsFBgAAAAAEAAQA8wAAAG0FAAAA&#10;AA==&#10;">
              <v:textbox style="mso-fit-shape-to-text:t" inset="0,0,0,15pt">
                <w:txbxContent>
                  <w:p w:rsidRPr="002C1365" w:rsidR="002C1365" w:rsidP="002C1365" w:rsidRDefault="002C1365" w14:paraId="09E77742" w14:textId="306D441A">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30C21" w:rsidRDefault="00430C21" w14:paraId="023E8698" w14:textId="77777777">
      <w:r>
        <w:separator/>
      </w:r>
    </w:p>
  </w:footnote>
  <w:footnote w:type="continuationSeparator" w:id="0">
    <w:p w:rsidR="00430C21" w:rsidRDefault="00430C21" w14:paraId="2314B05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1A7399" w:rsidRDefault="002C1365" w14:paraId="31126E5D" w14:textId="44B097B4">
    <w:pPr>
      <w:pStyle w:val="Header"/>
    </w:pPr>
    <w:r>
      <w:rPr>
        <w:noProof/>
      </w:rPr>
      <mc:AlternateContent>
        <mc:Choice Requires="wps">
          <w:drawing>
            <wp:anchor distT="0" distB="0" distL="0" distR="0" simplePos="0" relativeHeight="251659264" behindDoc="0" locked="0" layoutInCell="1" allowOverlap="1" wp14:anchorId="45B89C52" wp14:editId="16EB38AE">
              <wp:simplePos x="635" y="635"/>
              <wp:positionH relativeFrom="page">
                <wp:align>left</wp:align>
              </wp:positionH>
              <wp:positionV relativeFrom="page">
                <wp:align>top</wp:align>
              </wp:positionV>
              <wp:extent cx="863600" cy="381000"/>
              <wp:effectExtent l="0" t="0" r="12700" b="0"/>
              <wp:wrapNone/>
              <wp:docPr id="1390315501" name="Text Box 2" descr="OFFICIAL">
                <a:extLst xmlns:a="http://schemas.openxmlformats.org/drawingml/2006/main">
                  <a:ext uri="{FF2B5EF4-FFF2-40B4-BE49-F238E27FC236}">
                    <a16:creationId xmlns:a16="http://schemas.microsoft.com/office/drawing/2014/main" id="{ADD74E57-3495-406D-86D6-794CE9038B98}"/>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1DBF0C55" w14:textId="4548DA4B">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1D08353E">
            <v:shapetype id="_x0000_t202" coordsize="21600,21600" o:spt="202" path="m,l,21600r21600,l21600,xe" w14:anchorId="45B89C52">
              <v:stroke joinstyle="miter"/>
              <v:path gradientshapeok="t" o:connecttype="rect"/>
            </v:shapetype>
            <v:shape id="Text Box 2" style="position:absolute;margin-left:0;margin-top:0;width:68pt;height:30pt;z-index:251659264;visibility:visible;mso-wrap-style:none;mso-wrap-distance-left:0;mso-wrap-distance-top:0;mso-wrap-distance-right:0;mso-wrap-distance-bottom:0;mso-position-horizontal:left;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ZGWDAIAABoEAAAOAAAAZHJzL2Uyb0RvYy54bWysU0tv2zAMvg/YfxB0X+yka5AacYqsRYYB&#10;QVsgHXpWZCk2YIuCxMTOfv0o2U62bqdhF5kv8/Hx4/K+a2p2Us5XYHI+naScKSOhqMwh599fN58W&#10;nHkUphA1GJXzs/L8fvXxw7K1mZpBCXWhHKMkxmetzXmJaLMk8bJUjfATsMqQU4NrBJLqDknhREvZ&#10;mzqZpek8acEV1oFU3pP1sXfyVcyvtZL4rLVXyOqcU28YXxfffXiT1VJkBydsWcmhDfEPXTSiMlT0&#10;kupRoGBHV/2RqqmkAw8aJxKaBLSupIoz0DTT9N00u1JYFWchcLy9wOT/X1r5dNrZF8ew+wIdLTAA&#10;0lqfeTKGeTrtmvClThn5CcLzBTbVIZNkXMxv5il5JLluFtOUZMqSXH+2zuNXBQ0LQs4dbSWCJU5b&#10;j33oGBJqGdhUdR03U5vfDJQzWJJrh0HCbt8Nbe+hONM0DvpFeys3FdXcCo8vwtFmqU1iKz7To2to&#10;cw6DxFkJ7sff7CGeACcvZy0xJeeGqMxZ/c3QIma3n8PADKM2vUtvg+aiRsJ+FMyxeQAi4ZTuwcoo&#10;hjisR1E7aN6IzOtQjVzCSKqZcxzFB+x5S8cg1Xodg4hEVuDW7KwMqQNYAcnX7k04O8CNtKcnGLkk&#10;sneo97HhT2/XRyTs40oCsD2aA95EwLjU4VgCw3/VY9T1pFc/AQAA//8DAFBLAwQUAAYACAAAACEA&#10;9IsqNNoAAAAEAQAADwAAAGRycy9kb3ducmV2LnhtbEyPS2vDMBCE74X8B7GB3hqpL1Mcr0MIFFpo&#10;KElDc1Ws9YNaK2PJsfvvq/TSXgaGWWa+zVaTbcWZet84RrhdKBDEhTMNVwiHj+ebJxA+aDa6dUwI&#10;3+Rhlc+uMp0aN/KOzvtQiVjCPtUIdQhdKqUvarLaL1xHHLPS9VaHaPtKml6Psdy28k6pRFrdcFyo&#10;dUebmoqv/WARXh78MQxl+ei3b9tRvY72MLx/Il7Pp/USRKAp/B3DBT+iQx6ZTm5g40WLEB8Jv3rJ&#10;7pNoTwiJUiDzTP6Hz38AAAD//wMAUEsBAi0AFAAGAAgAAAAhALaDOJL+AAAA4QEAABMAAAAAAAAA&#10;AAAAAAAAAAAAAFtDb250ZW50X1R5cGVzXS54bWxQSwECLQAUAAYACAAAACEAOP0h/9YAAACUAQAA&#10;CwAAAAAAAAAAAAAAAAAvAQAAX3JlbHMvLnJlbHNQSwECLQAUAAYACAAAACEAHs2RlgwCAAAaBAAA&#10;DgAAAAAAAAAAAAAAAAAuAgAAZHJzL2Uyb0RvYy54bWxQSwECLQAUAAYACAAAACEA9IsqNNoAAAAE&#10;AQAADwAAAAAAAAAAAAAAAABmBAAAZHJzL2Rvd25yZXYueG1sUEsFBgAAAAAEAAQA8wAAAG0FAAAA&#10;AA==&#10;">
              <v:textbox style="mso-fit-shape-to-text:t" inset="20pt,15pt,0,0">
                <w:txbxContent>
                  <w:p w:rsidRPr="002C1365" w:rsidR="002C1365" w:rsidP="002C1365" w:rsidRDefault="002C1365" w14:paraId="17D1F485" w14:textId="4548DA4B">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1A7399" w:rsidRDefault="002C1365" w14:paraId="54E11D2A" w14:textId="28B39718">
    <w:pPr>
      <w:pStyle w:val="Header"/>
    </w:pPr>
    <w:r>
      <w:rPr>
        <w:noProof/>
      </w:rPr>
      <mc:AlternateContent>
        <mc:Choice Requires="wps">
          <w:drawing>
            <wp:anchor distT="0" distB="0" distL="0" distR="0" simplePos="0" relativeHeight="251660288" behindDoc="0" locked="0" layoutInCell="1" allowOverlap="1" wp14:anchorId="0CB83CA1" wp14:editId="3162080D">
              <wp:simplePos x="635" y="635"/>
              <wp:positionH relativeFrom="page">
                <wp:align>left</wp:align>
              </wp:positionH>
              <wp:positionV relativeFrom="page">
                <wp:align>top</wp:align>
              </wp:positionV>
              <wp:extent cx="863600" cy="381000"/>
              <wp:effectExtent l="0" t="0" r="12700" b="0"/>
              <wp:wrapNone/>
              <wp:docPr id="1462919996" name="Text Box 3" descr="OFFICIAL">
                <a:extLst xmlns:a="http://schemas.openxmlformats.org/drawingml/2006/main">
                  <a:ext uri="{FF2B5EF4-FFF2-40B4-BE49-F238E27FC236}">
                    <a16:creationId xmlns:a16="http://schemas.microsoft.com/office/drawing/2014/main" id="{7C089D35-712E-4DDB-A64B-1017074FCBC7}"/>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325389DD" w14:textId="49DCA991">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3D33A58E">
            <v:shapetype id="_x0000_t202" coordsize="21600,21600" o:spt="202" path="m,l,21600r21600,l21600,xe" w14:anchorId="0CB83CA1">
              <v:stroke joinstyle="miter"/>
              <v:path gradientshapeok="t" o:connecttype="rect"/>
            </v:shapetype>
            <v:shape id="Text Box 3" style="position:absolute;margin-left:0;margin-top:0;width:68pt;height:30pt;z-index:251660288;visibility:visible;mso-wrap-style:none;mso-wrap-distance-left:0;mso-wrap-distance-top:0;mso-wrap-distance-right:0;mso-wrap-distance-bottom:0;mso-position-horizontal:left;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BhjDwIAACEEAAAOAAAAZHJzL2Uyb0RvYy54bWysU8tu2zAQvBfoPxC815KdxnAFy4GbwEUB&#10;IwngFDnTFGkJELkEubbkfn2XlB9p2lPRC7UvLXdnhvO73rTsoHxowJZ8PMo5U1ZC1dhdyX+8rD7N&#10;OAsobCVasKrkRxX43eLjh3nnCjWBGtpKeUZNbCg6V/Ia0RVZFmStjAgjcMpSUoM3Asn1u6zyoqPu&#10;ps0meT7NOvCV8yBVCBR9GJJ8kfprrSQ+aR0UsrbkNBum06dzG89sMRfFzgtXN/I0hviHKYxoLF16&#10;afUgULC9b/5oZRrpIYDGkQSTgdaNVGkH2macv9tmUwun0i4ETnAXmML/aysfDxv37Bn2X6EnAiMg&#10;nQtFoGDcp9fexC9NyihPEB4vsKkemaTgbHozzSkjKXUzG+dkU5fs+rPzAb8pMCwaJffESgJLHNYB&#10;h9JzSbzLwqpp28RMa38LUM8Yya4TRgv7bc+a6s30W6iOtJSHge/g5Kqhq9ci4LPwRDBNS6LFJzp0&#10;C13J4WRxVoP/+bd4rCfcKctZR4IpuSVFc9Z+t8TH5PZz3Jth8sZf8tvo+eSRsT0bdm/ugbQ4pmfh&#10;ZDJjHbZnU3swr6TpZbyNUsJKurPkeDbvcZAvvQmplstURFpyAtd242RsHTGLgL70r8K7E+pIdD3C&#10;WVKieAf+UBv/DG65R6IgMRPxHdA8wU46TNye3kwU+ls/VV1f9uIXAAAA//8DAFBLAwQUAAYACAAA&#10;ACEA9IsqNNoAAAAEAQAADwAAAGRycy9kb3ducmV2LnhtbEyPS2vDMBCE74X8B7GB3hqpL1Mcr0MI&#10;FFpoKElDc1Ws9YNaK2PJsfvvq/TSXgaGWWa+zVaTbcWZet84RrhdKBDEhTMNVwiHj+ebJxA+aDa6&#10;dUwI3+Rhlc+uMp0aN/KOzvtQiVjCPtUIdQhdKqUvarLaL1xHHLPS9VaHaPtKml6Psdy28k6pRFrd&#10;cFyodUebmoqv/WARXh78MQxl+ei3b9tRvY72MLx/Il7Pp/USRKAp/B3DBT+iQx6ZTm5g40WLEB8J&#10;v3rJ7pNoTwiJUiDzTP6Hz38AAAD//wMAUEsBAi0AFAAGAAgAAAAhALaDOJL+AAAA4QEAABMAAAAA&#10;AAAAAAAAAAAAAAAAAFtDb250ZW50X1R5cGVzXS54bWxQSwECLQAUAAYACAAAACEAOP0h/9YAAACU&#10;AQAACwAAAAAAAAAAAAAAAAAvAQAAX3JlbHMvLnJlbHNQSwECLQAUAAYACAAAACEA0mAYYw8CAAAh&#10;BAAADgAAAAAAAAAAAAAAAAAuAgAAZHJzL2Uyb0RvYy54bWxQSwECLQAUAAYACAAAACEA9IsqNNoA&#10;AAAEAQAADwAAAAAAAAAAAAAAAABpBAAAZHJzL2Rvd25yZXYueG1sUEsFBgAAAAAEAAQA8wAAAHAF&#10;AAAAAA==&#10;">
              <v:textbox style="mso-fit-shape-to-text:t" inset="20pt,15pt,0,0">
                <w:txbxContent>
                  <w:p w:rsidRPr="002C1365" w:rsidR="002C1365" w:rsidP="002C1365" w:rsidRDefault="002C1365" w14:paraId="75F360E3" w14:textId="49DCA991">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1A7399" w:rsidRDefault="002C1365" w14:paraId="2DE403A5" w14:textId="4F06EAC1">
    <w:pPr>
      <w:pStyle w:val="Header"/>
    </w:pPr>
    <w:r>
      <w:rPr>
        <w:noProof/>
      </w:rPr>
      <mc:AlternateContent>
        <mc:Choice Requires="wps">
          <w:drawing>
            <wp:anchor distT="0" distB="0" distL="0" distR="0" simplePos="0" relativeHeight="251658240" behindDoc="0" locked="0" layoutInCell="1" allowOverlap="1" wp14:anchorId="5768D6DD" wp14:editId="24DA2368">
              <wp:simplePos x="635" y="635"/>
              <wp:positionH relativeFrom="page">
                <wp:align>left</wp:align>
              </wp:positionH>
              <wp:positionV relativeFrom="page">
                <wp:align>top</wp:align>
              </wp:positionV>
              <wp:extent cx="863600" cy="381000"/>
              <wp:effectExtent l="0" t="0" r="12700" b="0"/>
              <wp:wrapNone/>
              <wp:docPr id="494615134" name="Text Box 1" descr="OFFICIAL">
                <a:extLst xmlns:a="http://schemas.openxmlformats.org/drawingml/2006/main">
                  <a:ext uri="{FF2B5EF4-FFF2-40B4-BE49-F238E27FC236}">
                    <a16:creationId xmlns:a16="http://schemas.microsoft.com/office/drawing/2014/main" id="{6D5B669B-168A-4877-BBC9-1FD1D5E54E32}"/>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7E80FFB1" w14:textId="35DE1BB8">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14DA989D">
            <v:shapetype id="_x0000_t202" coordsize="21600,21600" o:spt="202" path="m,l,21600r21600,l21600,xe" w14:anchorId="5768D6DD">
              <v:stroke joinstyle="miter"/>
              <v:path gradientshapeok="t" o:connecttype="rect"/>
            </v:shapetype>
            <v:shape id="Text Box 1" style="position:absolute;margin-left:0;margin-top:0;width:68pt;height:30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gykEQIAACEEAAAOAAAAZHJzL2Uyb0RvYy54bWysU01v2zAMvQ/YfxB0X2ynbZAZcYqsRYYB&#10;QVsgHXpWZDk2YImCxMTOfv0oOU62bqdhF5lfpsj3nhb3vW7ZUTnfgCl4Nkk5U0ZC2Zh9wb+/rj/N&#10;OfMoTClaMKrgJ+X5/fLjh0VnczWFGtpSOUZNjM87W/Aa0eZJ4mWttPATsMpQsgKnBZLr9knpREfd&#10;dZtM03SWdOBK60Aq7yn6OCT5MvavKiXxuaq8QtYWnGbDeLp47sKZLBci3zth60aexxD/MIUWjaFL&#10;L60eBQp2cM0frXQjHXiocCJBJ1BVjVRxB9omS99ts62FVXEXAsfbC0z+/7WVT8etfXEM+y/QE4EB&#10;kM763FMw7NNXTocvTcooTxCeLrCpHpmk4Hx2M0spIyl1M89SsqlLcv3ZOo9fFWgWjII7YiWCJY4b&#10;j0PpWBLuMrBu2jYy05rfAtQzRJLrhMHCftezpiz47Tj9DsoTLeVg4NtbuW7o6o3w+CIcEUzTkmjx&#10;mY6qha7gcLY4q8H9+Fs81BPulOWsI8EU3JCiOWu/GeJjencb9mYYvexzehc8Fz0ydqNhDvoBSIsZ&#10;PQsroxnqsB3NyoF+I02vwm2UEkbSnQXH0XzAQb70JqRarWIRackK3JitlaF1wCwA+tq/CWfPqCPR&#10;9QSjpET+DvyhNvzp7eqAREFkJuA7oHmGnXQYuT2/mSD0X/1YdX3Zy58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Ah2gykEQIA&#10;ACEEAAAOAAAAAAAAAAAAAAAAAC4CAABkcnMvZTJvRG9jLnhtbFBLAQItABQABgAIAAAAIQD0iyo0&#10;2gAAAAQBAAAPAAAAAAAAAAAAAAAAAGsEAABkcnMvZG93bnJldi54bWxQSwUGAAAAAAQABADzAAAA&#10;cgUAAAAA&#10;">
              <v:textbox style="mso-fit-shape-to-text:t" inset="20pt,15pt,0,0">
                <w:txbxContent>
                  <w:p w:rsidRPr="002C1365" w:rsidR="002C1365" w:rsidP="002C1365" w:rsidRDefault="002C1365" w14:paraId="171AAEBA" w14:textId="35DE1BB8">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464"/>
    <w:multiLevelType w:val="hybridMultilevel"/>
    <w:tmpl w:val="E5BA9E4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5C20DD5"/>
    <w:multiLevelType w:val="multilevel"/>
    <w:tmpl w:val="B164CE2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5034F4"/>
    <w:multiLevelType w:val="multilevel"/>
    <w:tmpl w:val="58CCF5F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3"/>
        </w:tabs>
        <w:ind w:left="363" w:hanging="36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1824"/>
        </w:tabs>
        <w:ind w:left="1824" w:hanging="1800"/>
      </w:pPr>
      <w:rPr>
        <w:rFonts w:hint="default"/>
      </w:rPr>
    </w:lvl>
  </w:abstractNum>
  <w:abstractNum w:abstractNumId="3" w15:restartNumberingAfterBreak="0">
    <w:nsid w:val="0A150786"/>
    <w:multiLevelType w:val="multilevel"/>
    <w:tmpl w:val="C242F79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6C5A7E"/>
    <w:multiLevelType w:val="multilevel"/>
    <w:tmpl w:val="E5BA9E4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10431142"/>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23AB0FFE"/>
    <w:multiLevelType w:val="hybridMultilevel"/>
    <w:tmpl w:val="5AEEBD6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15:restartNumberingAfterBreak="0">
    <w:nsid w:val="27DC634B"/>
    <w:multiLevelType w:val="hybridMultilevel"/>
    <w:tmpl w:val="6BC49FE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994E73"/>
    <w:multiLevelType w:val="hybridMultilevel"/>
    <w:tmpl w:val="5114F6E0"/>
    <w:lvl w:ilvl="0" w:tplc="0809000F">
      <w:start w:val="1"/>
      <w:numFmt w:val="decimal"/>
      <w:lvlText w:val="%1."/>
      <w:lvlJc w:val="left"/>
      <w:pPr>
        <w:tabs>
          <w:tab w:val="num" w:pos="360"/>
        </w:tabs>
        <w:ind w:left="360" w:hanging="360"/>
      </w:pPr>
    </w:lvl>
    <w:lvl w:ilvl="1" w:tplc="D4D2F51A">
      <w:start w:val="1"/>
      <w:numFmt w:val="lowerLetter"/>
      <w:lvlText w:val="%2."/>
      <w:lvlJc w:val="left"/>
      <w:pPr>
        <w:tabs>
          <w:tab w:val="num" w:pos="357"/>
        </w:tabs>
        <w:ind w:left="357" w:hanging="357"/>
      </w:pPr>
      <w:rPr>
        <w:rFonts w:hint="default"/>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34747870"/>
    <w:multiLevelType w:val="hybridMultilevel"/>
    <w:tmpl w:val="B81C8098"/>
    <w:lvl w:ilvl="0" w:tplc="08090001">
      <w:start w:val="1"/>
      <w:numFmt w:val="bullet"/>
      <w:lvlText w:val=""/>
      <w:lvlJc w:val="left"/>
      <w:pPr>
        <w:tabs>
          <w:tab w:val="num" w:pos="720"/>
        </w:tabs>
        <w:ind w:left="720" w:hanging="360"/>
      </w:pPr>
      <w:rPr>
        <w:rFonts w:hint="default" w:ascii="Symbol" w:hAnsi="Symbol"/>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3AB74E7A"/>
    <w:multiLevelType w:val="multilevel"/>
    <w:tmpl w:val="CBF8693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C751CC9"/>
    <w:multiLevelType w:val="hybridMultilevel"/>
    <w:tmpl w:val="E32ED85E"/>
    <w:lvl w:ilvl="0" w:tplc="9E28D076">
      <w:start w:val="1"/>
      <w:numFmt w:val="bullet"/>
      <w:lvlText w:val=""/>
      <w:lvlJc w:val="left"/>
      <w:pPr>
        <w:tabs>
          <w:tab w:val="num" w:pos="720"/>
        </w:tabs>
        <w:ind w:left="720" w:hanging="360"/>
      </w:pPr>
      <w:rPr>
        <w:rFonts w:hint="default" w:ascii="Symbol" w:hAnsi="Symbol"/>
        <w:color w:val="FFFFFF"/>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4B165666"/>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3" w15:restartNumberingAfterBreak="0">
    <w:nsid w:val="523D4334"/>
    <w:multiLevelType w:val="multilevel"/>
    <w:tmpl w:val="C2EC7E7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52B0708D"/>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5" w15:restartNumberingAfterBreak="0">
    <w:nsid w:val="579F39D7"/>
    <w:multiLevelType w:val="hybridMultilevel"/>
    <w:tmpl w:val="434625B0"/>
    <w:lvl w:ilvl="0" w:tplc="2E3AE440">
      <w:start w:val="1"/>
      <w:numFmt w:val="bullet"/>
      <w:lvlText w:val=""/>
      <w:lvlJc w:val="left"/>
      <w:pPr>
        <w:tabs>
          <w:tab w:val="num" w:pos="421"/>
        </w:tabs>
        <w:ind w:left="421"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5CEC07C1"/>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 w15:restartNumberingAfterBreak="0">
    <w:nsid w:val="61BA5934"/>
    <w:multiLevelType w:val="hybridMultilevel"/>
    <w:tmpl w:val="B8B8E25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8" w15:restartNumberingAfterBreak="0">
    <w:nsid w:val="6B3A50E5"/>
    <w:multiLevelType w:val="multilevel"/>
    <w:tmpl w:val="6C06AFAE"/>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6D331F7A"/>
    <w:multiLevelType w:val="multilevel"/>
    <w:tmpl w:val="B81C8098"/>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ascii="Symbol" w:hAnsi="Symbol"/>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70DA3C7A"/>
    <w:multiLevelType w:val="hybridMultilevel"/>
    <w:tmpl w:val="B64CEF3A"/>
    <w:lvl w:ilvl="0" w:tplc="0809001B">
      <w:start w:val="1"/>
      <w:numFmt w:val="lowerRoman"/>
      <w:lvlText w:val="%1."/>
      <w:lvlJc w:val="right"/>
      <w:pPr>
        <w:tabs>
          <w:tab w:val="num" w:pos="180"/>
        </w:tabs>
        <w:ind w:left="180" w:hanging="180"/>
      </w:pPr>
    </w:lvl>
    <w:lvl w:ilvl="1" w:tplc="08090019" w:tentative="1">
      <w:start w:val="1"/>
      <w:numFmt w:val="lowerLetter"/>
      <w:lvlText w:val="%2."/>
      <w:lvlJc w:val="left"/>
      <w:pPr>
        <w:tabs>
          <w:tab w:val="num" w:pos="-180"/>
        </w:tabs>
        <w:ind w:left="-180" w:hanging="360"/>
      </w:pPr>
    </w:lvl>
    <w:lvl w:ilvl="2" w:tplc="0809001B" w:tentative="1">
      <w:start w:val="1"/>
      <w:numFmt w:val="lowerRoman"/>
      <w:lvlText w:val="%3."/>
      <w:lvlJc w:val="right"/>
      <w:pPr>
        <w:tabs>
          <w:tab w:val="num" w:pos="540"/>
        </w:tabs>
        <w:ind w:left="540" w:hanging="180"/>
      </w:pPr>
    </w:lvl>
    <w:lvl w:ilvl="3" w:tplc="0809000F" w:tentative="1">
      <w:start w:val="1"/>
      <w:numFmt w:val="decimal"/>
      <w:lvlText w:val="%4."/>
      <w:lvlJc w:val="left"/>
      <w:pPr>
        <w:tabs>
          <w:tab w:val="num" w:pos="1260"/>
        </w:tabs>
        <w:ind w:left="1260" w:hanging="360"/>
      </w:pPr>
    </w:lvl>
    <w:lvl w:ilvl="4" w:tplc="08090019" w:tentative="1">
      <w:start w:val="1"/>
      <w:numFmt w:val="lowerLetter"/>
      <w:lvlText w:val="%5."/>
      <w:lvlJc w:val="left"/>
      <w:pPr>
        <w:tabs>
          <w:tab w:val="num" w:pos="1980"/>
        </w:tabs>
        <w:ind w:left="1980" w:hanging="360"/>
      </w:pPr>
    </w:lvl>
    <w:lvl w:ilvl="5" w:tplc="0809001B" w:tentative="1">
      <w:start w:val="1"/>
      <w:numFmt w:val="lowerRoman"/>
      <w:lvlText w:val="%6."/>
      <w:lvlJc w:val="right"/>
      <w:pPr>
        <w:tabs>
          <w:tab w:val="num" w:pos="2700"/>
        </w:tabs>
        <w:ind w:left="2700" w:hanging="180"/>
      </w:pPr>
    </w:lvl>
    <w:lvl w:ilvl="6" w:tplc="0809000F" w:tentative="1">
      <w:start w:val="1"/>
      <w:numFmt w:val="decimal"/>
      <w:lvlText w:val="%7."/>
      <w:lvlJc w:val="left"/>
      <w:pPr>
        <w:tabs>
          <w:tab w:val="num" w:pos="3420"/>
        </w:tabs>
        <w:ind w:left="3420" w:hanging="360"/>
      </w:pPr>
    </w:lvl>
    <w:lvl w:ilvl="7" w:tplc="08090019" w:tentative="1">
      <w:start w:val="1"/>
      <w:numFmt w:val="lowerLetter"/>
      <w:lvlText w:val="%8."/>
      <w:lvlJc w:val="left"/>
      <w:pPr>
        <w:tabs>
          <w:tab w:val="num" w:pos="4140"/>
        </w:tabs>
        <w:ind w:left="4140" w:hanging="360"/>
      </w:pPr>
    </w:lvl>
    <w:lvl w:ilvl="8" w:tplc="0809001B" w:tentative="1">
      <w:start w:val="1"/>
      <w:numFmt w:val="lowerRoman"/>
      <w:lvlText w:val="%9."/>
      <w:lvlJc w:val="right"/>
      <w:pPr>
        <w:tabs>
          <w:tab w:val="num" w:pos="4860"/>
        </w:tabs>
        <w:ind w:left="4860" w:hanging="180"/>
      </w:pPr>
    </w:lvl>
  </w:abstractNum>
  <w:abstractNum w:abstractNumId="21" w15:restartNumberingAfterBreak="0">
    <w:nsid w:val="74AB19DF"/>
    <w:multiLevelType w:val="multilevel"/>
    <w:tmpl w:val="460CA7F2"/>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7F787B1B"/>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1040865659">
    <w:abstractNumId w:val="4"/>
  </w:num>
  <w:num w:numId="2" w16cid:durableId="1049762856">
    <w:abstractNumId w:val="11"/>
  </w:num>
  <w:num w:numId="3" w16cid:durableId="145711293">
    <w:abstractNumId w:val="16"/>
  </w:num>
  <w:num w:numId="4" w16cid:durableId="1487092799">
    <w:abstractNumId w:val="13"/>
  </w:num>
  <w:num w:numId="5" w16cid:durableId="1578903409">
    <w:abstractNumId w:val="15"/>
  </w:num>
  <w:num w:numId="6" w16cid:durableId="1630628086">
    <w:abstractNumId w:val="14"/>
  </w:num>
  <w:num w:numId="7" w16cid:durableId="1654214172">
    <w:abstractNumId w:val="19"/>
  </w:num>
  <w:num w:numId="8" w16cid:durableId="1725055920">
    <w:abstractNumId w:val="3"/>
  </w:num>
  <w:num w:numId="9" w16cid:durableId="1789353660">
    <w:abstractNumId w:val="7"/>
  </w:num>
  <w:num w:numId="10" w16cid:durableId="1939946074">
    <w:abstractNumId w:val="9"/>
  </w:num>
  <w:num w:numId="11" w16cid:durableId="1943149957">
    <w:abstractNumId w:val="0"/>
  </w:num>
  <w:num w:numId="12" w16cid:durableId="2047753843">
    <w:abstractNumId w:val="5"/>
  </w:num>
  <w:num w:numId="13" w16cid:durableId="2078898563">
    <w:abstractNumId w:val="22"/>
  </w:num>
  <w:num w:numId="14" w16cid:durableId="2091613108">
    <w:abstractNumId w:val="8"/>
  </w:num>
  <w:num w:numId="15" w16cid:durableId="2107337878">
    <w:abstractNumId w:val="6"/>
  </w:num>
  <w:num w:numId="16" w16cid:durableId="2124687352">
    <w:abstractNumId w:val="18"/>
  </w:num>
  <w:num w:numId="17" w16cid:durableId="2133353750">
    <w:abstractNumId w:val="1"/>
  </w:num>
  <w:num w:numId="18" w16cid:durableId="362023025">
    <w:abstractNumId w:val="20"/>
  </w:num>
  <w:num w:numId="19" w16cid:durableId="417287923">
    <w:abstractNumId w:val="12"/>
  </w:num>
  <w:num w:numId="20" w16cid:durableId="432484063">
    <w:abstractNumId w:val="2"/>
  </w:num>
  <w:num w:numId="21" w16cid:durableId="912085068">
    <w:abstractNumId w:val="21"/>
  </w:num>
  <w:num w:numId="22" w16cid:durableId="96222732">
    <w:abstractNumId w:val="10"/>
  </w:num>
  <w:num w:numId="23" w16cid:durableId="993603761">
    <w:abstractNumId w:val="17"/>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30F"/>
    <w:rsid w:val="00005A20"/>
    <w:rsid w:val="0001513E"/>
    <w:rsid w:val="000341F9"/>
    <w:rsid w:val="00037727"/>
    <w:rsid w:val="00040A37"/>
    <w:rsid w:val="000475CF"/>
    <w:rsid w:val="00063D2C"/>
    <w:rsid w:val="000705A4"/>
    <w:rsid w:val="000770ED"/>
    <w:rsid w:val="000C4C70"/>
    <w:rsid w:val="000C50E1"/>
    <w:rsid w:val="000D35A4"/>
    <w:rsid w:val="000D3D67"/>
    <w:rsid w:val="000D6D03"/>
    <w:rsid w:val="000E0FC6"/>
    <w:rsid w:val="000F6658"/>
    <w:rsid w:val="00125E33"/>
    <w:rsid w:val="00146DB9"/>
    <w:rsid w:val="001A2A4E"/>
    <w:rsid w:val="001A7399"/>
    <w:rsid w:val="001B0349"/>
    <w:rsid w:val="001B5907"/>
    <w:rsid w:val="001B6DD8"/>
    <w:rsid w:val="001C02C6"/>
    <w:rsid w:val="001E6492"/>
    <w:rsid w:val="002263E1"/>
    <w:rsid w:val="002472F5"/>
    <w:rsid w:val="00252447"/>
    <w:rsid w:val="00256995"/>
    <w:rsid w:val="00262408"/>
    <w:rsid w:val="002806CA"/>
    <w:rsid w:val="00280F7A"/>
    <w:rsid w:val="002813EA"/>
    <w:rsid w:val="00281E41"/>
    <w:rsid w:val="00285A46"/>
    <w:rsid w:val="00292ED9"/>
    <w:rsid w:val="002A0E76"/>
    <w:rsid w:val="002A230B"/>
    <w:rsid w:val="002A6463"/>
    <w:rsid w:val="002B0277"/>
    <w:rsid w:val="002B692D"/>
    <w:rsid w:val="002C1365"/>
    <w:rsid w:val="002C55CB"/>
    <w:rsid w:val="002C7C86"/>
    <w:rsid w:val="0030130F"/>
    <w:rsid w:val="003446E4"/>
    <w:rsid w:val="00353ADE"/>
    <w:rsid w:val="0036343A"/>
    <w:rsid w:val="003641CD"/>
    <w:rsid w:val="003809F0"/>
    <w:rsid w:val="0038543D"/>
    <w:rsid w:val="003D7800"/>
    <w:rsid w:val="003E6A98"/>
    <w:rsid w:val="004011A5"/>
    <w:rsid w:val="00423485"/>
    <w:rsid w:val="00430C21"/>
    <w:rsid w:val="0044376B"/>
    <w:rsid w:val="00467A3A"/>
    <w:rsid w:val="00474C12"/>
    <w:rsid w:val="004804CE"/>
    <w:rsid w:val="00484F29"/>
    <w:rsid w:val="00491786"/>
    <w:rsid w:val="004A5C0B"/>
    <w:rsid w:val="004B6240"/>
    <w:rsid w:val="004C6D65"/>
    <w:rsid w:val="004C76A7"/>
    <w:rsid w:val="004D473F"/>
    <w:rsid w:val="00512DBA"/>
    <w:rsid w:val="00512E9D"/>
    <w:rsid w:val="00512EDE"/>
    <w:rsid w:val="005350A6"/>
    <w:rsid w:val="00540730"/>
    <w:rsid w:val="00564F2E"/>
    <w:rsid w:val="00567244"/>
    <w:rsid w:val="005824F4"/>
    <w:rsid w:val="005875A5"/>
    <w:rsid w:val="005A7B75"/>
    <w:rsid w:val="005C01C4"/>
    <w:rsid w:val="005C4739"/>
    <w:rsid w:val="005E3FC0"/>
    <w:rsid w:val="005E7DC8"/>
    <w:rsid w:val="005F7267"/>
    <w:rsid w:val="00607D1D"/>
    <w:rsid w:val="0062128B"/>
    <w:rsid w:val="0062240B"/>
    <w:rsid w:val="006440EC"/>
    <w:rsid w:val="0067284B"/>
    <w:rsid w:val="006935F4"/>
    <w:rsid w:val="00693ADB"/>
    <w:rsid w:val="006A1841"/>
    <w:rsid w:val="006B48F1"/>
    <w:rsid w:val="006D3874"/>
    <w:rsid w:val="006E0E9A"/>
    <w:rsid w:val="006E2024"/>
    <w:rsid w:val="006F2E56"/>
    <w:rsid w:val="006F7B5F"/>
    <w:rsid w:val="007214AD"/>
    <w:rsid w:val="00732F42"/>
    <w:rsid w:val="007465A1"/>
    <w:rsid w:val="00746F8F"/>
    <w:rsid w:val="00785C3E"/>
    <w:rsid w:val="007B02D9"/>
    <w:rsid w:val="007C71DF"/>
    <w:rsid w:val="007D3C08"/>
    <w:rsid w:val="007F05CB"/>
    <w:rsid w:val="00812E41"/>
    <w:rsid w:val="008458DF"/>
    <w:rsid w:val="00857A35"/>
    <w:rsid w:val="00875320"/>
    <w:rsid w:val="00894401"/>
    <w:rsid w:val="008A647A"/>
    <w:rsid w:val="008B286A"/>
    <w:rsid w:val="008C3398"/>
    <w:rsid w:val="008F0B0C"/>
    <w:rsid w:val="008F247C"/>
    <w:rsid w:val="008F76B6"/>
    <w:rsid w:val="00920F80"/>
    <w:rsid w:val="00931782"/>
    <w:rsid w:val="009422BC"/>
    <w:rsid w:val="0094641F"/>
    <w:rsid w:val="00951D8F"/>
    <w:rsid w:val="00966D31"/>
    <w:rsid w:val="00993C6B"/>
    <w:rsid w:val="009E58CC"/>
    <w:rsid w:val="00A03015"/>
    <w:rsid w:val="00A17BB4"/>
    <w:rsid w:val="00A36267"/>
    <w:rsid w:val="00A47DE0"/>
    <w:rsid w:val="00AB3D62"/>
    <w:rsid w:val="00AB3FFC"/>
    <w:rsid w:val="00AB75EE"/>
    <w:rsid w:val="00B77EE0"/>
    <w:rsid w:val="00B87831"/>
    <w:rsid w:val="00B934A9"/>
    <w:rsid w:val="00BA5851"/>
    <w:rsid w:val="00BB2135"/>
    <w:rsid w:val="00BE225F"/>
    <w:rsid w:val="00BE434F"/>
    <w:rsid w:val="00BE5E5C"/>
    <w:rsid w:val="00BF27BA"/>
    <w:rsid w:val="00BF5064"/>
    <w:rsid w:val="00BF5A59"/>
    <w:rsid w:val="00C0063F"/>
    <w:rsid w:val="00C05493"/>
    <w:rsid w:val="00C1127B"/>
    <w:rsid w:val="00C14541"/>
    <w:rsid w:val="00C26E90"/>
    <w:rsid w:val="00C34233"/>
    <w:rsid w:val="00C356A8"/>
    <w:rsid w:val="00C37477"/>
    <w:rsid w:val="00C40B01"/>
    <w:rsid w:val="00C40C46"/>
    <w:rsid w:val="00C51AB0"/>
    <w:rsid w:val="00C55A39"/>
    <w:rsid w:val="00C901EA"/>
    <w:rsid w:val="00CA2C50"/>
    <w:rsid w:val="00CB3ECA"/>
    <w:rsid w:val="00CB486B"/>
    <w:rsid w:val="00CE5FC0"/>
    <w:rsid w:val="00CF1EC6"/>
    <w:rsid w:val="00D24130"/>
    <w:rsid w:val="00D81901"/>
    <w:rsid w:val="00D8610C"/>
    <w:rsid w:val="00DA2582"/>
    <w:rsid w:val="00DA6A0F"/>
    <w:rsid w:val="00DD2340"/>
    <w:rsid w:val="00DE56FE"/>
    <w:rsid w:val="00DF1CA9"/>
    <w:rsid w:val="00E17872"/>
    <w:rsid w:val="00E44C45"/>
    <w:rsid w:val="00E64E14"/>
    <w:rsid w:val="00E80B7A"/>
    <w:rsid w:val="00E82A09"/>
    <w:rsid w:val="00E87FFE"/>
    <w:rsid w:val="00EA7D36"/>
    <w:rsid w:val="00ED2926"/>
    <w:rsid w:val="00ED36F1"/>
    <w:rsid w:val="00EE4A9A"/>
    <w:rsid w:val="00EF1712"/>
    <w:rsid w:val="00F2035A"/>
    <w:rsid w:val="00F32E08"/>
    <w:rsid w:val="00F37413"/>
    <w:rsid w:val="00F458BD"/>
    <w:rsid w:val="00F812EB"/>
    <w:rsid w:val="00FB69D3"/>
    <w:rsid w:val="00FC41D6"/>
    <w:rsid w:val="00FE034B"/>
    <w:rsid w:val="00FE21C2"/>
    <w:rsid w:val="00FE2307"/>
    <w:rsid w:val="0296DA20"/>
    <w:rsid w:val="029894BE"/>
    <w:rsid w:val="03C6AE65"/>
    <w:rsid w:val="0797332D"/>
    <w:rsid w:val="0B9543A6"/>
    <w:rsid w:val="0E824E6D"/>
    <w:rsid w:val="1BC0EFFA"/>
    <w:rsid w:val="213F1C04"/>
    <w:rsid w:val="224CDAE1"/>
    <w:rsid w:val="26413620"/>
    <w:rsid w:val="282E19B6"/>
    <w:rsid w:val="28C81FE7"/>
    <w:rsid w:val="29FDC93B"/>
    <w:rsid w:val="346E694F"/>
    <w:rsid w:val="386CE774"/>
    <w:rsid w:val="3CB68807"/>
    <w:rsid w:val="3CC6AB70"/>
    <w:rsid w:val="42D8A4F4"/>
    <w:rsid w:val="43457453"/>
    <w:rsid w:val="4566099D"/>
    <w:rsid w:val="47AFF036"/>
    <w:rsid w:val="493191C1"/>
    <w:rsid w:val="4D8E716E"/>
    <w:rsid w:val="4E9F4DE0"/>
    <w:rsid w:val="505D85E7"/>
    <w:rsid w:val="51D43530"/>
    <w:rsid w:val="53E2DE94"/>
    <w:rsid w:val="5AE51BC6"/>
    <w:rsid w:val="5C7D8F2D"/>
    <w:rsid w:val="5C86FA3C"/>
    <w:rsid w:val="63D7B02D"/>
    <w:rsid w:val="678F6526"/>
    <w:rsid w:val="6C7DFCF7"/>
    <w:rsid w:val="7148C336"/>
    <w:rsid w:val="72A1819C"/>
    <w:rsid w:val="73200988"/>
    <w:rsid w:val="745C5556"/>
    <w:rsid w:val="7D95AFC2"/>
    <w:rsid w:val="7DB22370"/>
    <w:rsid w:val="7DE837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AA764D"/>
  <w15:chartTrackingRefBased/>
  <w15:docId w15:val="{261A96DF-BC43-42A0-978F-4454534574C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eastAsia="en-GB"/>
    </w:rPr>
  </w:style>
  <w:style w:type="paragraph" w:styleId="Heading1">
    <w:name w:val="heading 1"/>
    <w:basedOn w:val="Normal"/>
    <w:next w:val="Normal"/>
    <w:link w:val="Heading1Char"/>
    <w:qFormat/>
    <w:rsid w:val="007F05C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qFormat/>
    <w:rsid w:val="007F05CB"/>
    <w:pPr>
      <w:keepNext/>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C40B0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0C4C70"/>
    <w:rPr>
      <w:color w:val="0000FF"/>
      <w:u w:val="single"/>
    </w:rPr>
  </w:style>
  <w:style w:type="paragraph" w:styleId="Footer">
    <w:name w:val="footer"/>
    <w:basedOn w:val="Normal"/>
    <w:rsid w:val="000C4C70"/>
    <w:pPr>
      <w:tabs>
        <w:tab w:val="center" w:pos="4153"/>
        <w:tab w:val="right" w:pos="8306"/>
      </w:tabs>
    </w:pPr>
  </w:style>
  <w:style w:type="character" w:styleId="PageNumber">
    <w:name w:val="page number"/>
    <w:basedOn w:val="DefaultParagraphFont"/>
    <w:rsid w:val="000C4C70"/>
  </w:style>
  <w:style w:type="paragraph" w:styleId="Header">
    <w:name w:val="header"/>
    <w:basedOn w:val="Normal"/>
    <w:rsid w:val="000C4C70"/>
    <w:pPr>
      <w:tabs>
        <w:tab w:val="center" w:pos="4153"/>
        <w:tab w:val="right" w:pos="8306"/>
      </w:tabs>
    </w:pPr>
  </w:style>
  <w:style w:type="paragraph" w:styleId="CharCharCharCharCharCharCharCharCharCharCharChar" w:customStyle="1">
    <w:name w:val="Char Char Char Char Char Char Char Char Char Char Char Char"/>
    <w:basedOn w:val="Normal"/>
    <w:rsid w:val="00491786"/>
    <w:pPr>
      <w:keepLines/>
      <w:spacing w:after="160" w:line="240" w:lineRule="exact"/>
      <w:ind w:left="2977"/>
    </w:pPr>
    <w:rPr>
      <w:rFonts w:ascii="Tahoma" w:hAnsi="Tahoma"/>
      <w:sz w:val="20"/>
      <w:lang w:val="en-US" w:eastAsia="en-US"/>
    </w:rPr>
  </w:style>
  <w:style w:type="paragraph" w:styleId="BalloonText">
    <w:name w:val="Balloon Text"/>
    <w:basedOn w:val="Normal"/>
    <w:semiHidden/>
    <w:rsid w:val="004804CE"/>
    <w:rPr>
      <w:rFonts w:ascii="Tahoma" w:hAnsi="Tahoma" w:cs="Tahoma"/>
      <w:sz w:val="16"/>
      <w:szCs w:val="16"/>
    </w:rPr>
  </w:style>
  <w:style w:type="character" w:styleId="CommentReference">
    <w:name w:val="Comment Reference"/>
    <w:semiHidden/>
    <w:rsid w:val="004804CE"/>
    <w:rPr>
      <w:sz w:val="16"/>
      <w:szCs w:val="16"/>
    </w:rPr>
  </w:style>
  <w:style w:type="paragraph" w:styleId="CommentText">
    <w:name w:val="Comment Text"/>
    <w:basedOn w:val="Normal"/>
    <w:semiHidden/>
    <w:rsid w:val="004804CE"/>
    <w:rPr>
      <w:sz w:val="20"/>
      <w:szCs w:val="20"/>
    </w:rPr>
  </w:style>
  <w:style w:type="paragraph" w:styleId="CommentSubject">
    <w:name w:val="Comment Subject"/>
    <w:basedOn w:val="CommentText"/>
    <w:next w:val="CommentText"/>
    <w:semiHidden/>
    <w:rsid w:val="004804CE"/>
    <w:rPr>
      <w:b/>
      <w:bCs/>
    </w:rPr>
  </w:style>
  <w:style w:type="character" w:styleId="Heading1Char" w:customStyle="1">
    <w:name w:val="Heading 1 Char"/>
    <w:link w:val="Heading1"/>
    <w:rsid w:val="007F05CB"/>
    <w:rPr>
      <w:rFonts w:ascii="Arial" w:hAnsi="Arial" w:cs="Arial"/>
      <w:b/>
      <w:bCs/>
      <w:kern w:val="32"/>
      <w:sz w:val="32"/>
      <w:szCs w:val="32"/>
      <w:lang w:val="en-GB" w:eastAsia="en-GB" w:bidi="ar-SA"/>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1/relationships/commentsExtended" Target="commentsExtended.xm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settings" Target="settings.xml" Id="rId7"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theme" Target="theme/theme1.xml" Id="rId24" /><Relationship Type="http://schemas.openxmlformats.org/officeDocument/2006/relationships/numbering" Target="numbering.xml" Id="rId5" /><Relationship Type="http://schemas.microsoft.com/office/2011/relationships/people" Target="people.xml" Id="rId23"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6/09/relationships/commentsIds" Target="commentsIds.xml" Id="rId14" /><Relationship Type="http://schemas.openxmlformats.org/officeDocument/2006/relationships/fontTable" Target="fontTable.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4C948D8F437D14BBEE720D76470BB5E" ma:contentTypeVersion="15" ma:contentTypeDescription="Create a new document." ma:contentTypeScope="" ma:versionID="a135869d7fe649dc5e831deb975608ef">
  <xsd:schema xmlns:xsd="http://www.w3.org/2001/XMLSchema" xmlns:xs="http://www.w3.org/2001/XMLSchema" xmlns:p="http://schemas.microsoft.com/office/2006/metadata/properties" xmlns:ns2="642132f1-f23c-4fdd-972b-f3e3453995b8" xmlns:ns3="d61bd2bf-9735-472b-9421-621b55c93604" targetNamespace="http://schemas.microsoft.com/office/2006/metadata/properties" ma:root="true" ma:fieldsID="ea00abd6292a03cc03750e0ac8dfde86" ns2:_="" ns3:_="">
    <xsd:import namespace="642132f1-f23c-4fdd-972b-f3e3453995b8"/>
    <xsd:import namespace="d61bd2bf-9735-472b-9421-621b55c936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132f1-f23c-4fdd-972b-f3e345399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dfcbb7-e422-43b6-ac96-49dfbd2743b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Order0" ma:index="22" nillable="true" ma:displayName="Order" ma:decimals="2"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61bd2bf-9735-472b-9421-621b55c936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07852b7-2b67-476f-9d6f-6711959898cc}" ma:internalName="TaxCatchAll" ma:showField="CatchAllData" ma:web="d61bd2bf-9735-472b-9421-621b55c936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42132f1-f23c-4fdd-972b-f3e3453995b8">
      <Terms xmlns="http://schemas.microsoft.com/office/infopath/2007/PartnerControls"/>
    </lcf76f155ced4ddcb4097134ff3c332f>
    <TaxCatchAll xmlns="d61bd2bf-9735-472b-9421-621b55c93604" xsi:nil="true"/>
    <Order0 xmlns="642132f1-f23c-4fdd-972b-f3e3453995b8" xsi:nil="true"/>
  </documentManagement>
</p:properties>
</file>

<file path=customXml/itemProps1.xml><?xml version="1.0" encoding="utf-8"?>
<ds:datastoreItem xmlns:ds="http://schemas.openxmlformats.org/officeDocument/2006/customXml" ds:itemID="{F8127F94-8A94-450E-9D87-9A26783C645C}">
  <ds:schemaRefs>
    <ds:schemaRef ds:uri="http://schemas.microsoft.com/office/2006/metadata/longProperties"/>
  </ds:schemaRefs>
</ds:datastoreItem>
</file>

<file path=customXml/itemProps2.xml><?xml version="1.0" encoding="utf-8"?>
<ds:datastoreItem xmlns:ds="http://schemas.openxmlformats.org/officeDocument/2006/customXml" ds:itemID="{AF46FC10-DEEE-40E6-B55B-F83DE5A21A54}"/>
</file>

<file path=customXml/itemProps3.xml><?xml version="1.0" encoding="utf-8"?>
<ds:datastoreItem xmlns:ds="http://schemas.openxmlformats.org/officeDocument/2006/customXml" ds:itemID="{94B36D16-A0C7-4BAB-9A2C-412AB1821002}">
  <ds:schemaRefs>
    <ds:schemaRef ds:uri="http://schemas.microsoft.com/sharepoint/v3/contenttype/forms"/>
  </ds:schemaRefs>
</ds:datastoreItem>
</file>

<file path=customXml/itemProps4.xml><?xml version="1.0" encoding="utf-8"?>
<ds:datastoreItem xmlns:ds="http://schemas.openxmlformats.org/officeDocument/2006/customXml" ds:itemID="{2F63E74F-9A8B-444C-B41C-6DFFAD2D1B08}">
  <ds:schemaRefs>
    <ds:schemaRef ds:uri="http://schemas.microsoft.com/office/2006/metadata/properties"/>
    <ds:schemaRef ds:uri="http://schemas.microsoft.com/office/infopath/2007/PartnerControls"/>
    <ds:schemaRef ds:uri="642132f1-f23c-4fdd-972b-f3e3453995b8"/>
    <ds:schemaRef ds:uri="d61bd2bf-9735-472b-9421-621b55c93604"/>
  </ds:schemaRefs>
</ds:datastoreItem>
</file>

<file path=docMetadata/LabelInfo.xml><?xml version="1.0" encoding="utf-8"?>
<clbl:labelList xmlns:clbl="http://schemas.microsoft.com/office/2020/mipLabelMetadata">
  <clbl:label id="{a5ea8ee7-4bfb-4193-8e0b-79322772bf15}" enabled="1" method="Privileged" siteId="{28b8dfd0-aa16-412c-9b26-b845b9acd1a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CBMDC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EIA Form Template</dc:title>
  <dc:subject/>
  <dc:creator>joneska</dc:creator>
  <keywords/>
  <lastModifiedBy>Laura Marsden</lastModifiedBy>
  <revision>20</revision>
  <lastPrinted>2013-11-26T23:40:00.0000000Z</lastPrinted>
  <dcterms:created xsi:type="dcterms:W3CDTF">2025-10-22T13:57:00.0000000Z</dcterms:created>
  <dcterms:modified xsi:type="dcterms:W3CDTF">2026-10-26T16:48:42.7828137Z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jca61ed375004124b06360e7e528af3a">
    <vt:lpwstr/>
  </property>
  <property fmtid="{D5CDD505-2E9C-101B-9397-08002B2CF9AE}" pid="3" name="a89ec2e881924649b56d136f417343cd">
    <vt:lpwstr>Equality Assessments|46855b4f-7cda-4552-9f59-0cfdcaa8de41</vt:lpwstr>
  </property>
  <property fmtid="{D5CDD505-2E9C-101B-9397-08002B2CF9AE}" pid="4" name="RollupTag">
    <vt:lpwstr>377;#Equality Assessments|46855b4f-7cda-4552-9f59-0cfdcaa8de41</vt:lpwstr>
  </property>
  <property fmtid="{D5CDD505-2E9C-101B-9397-08002B2CF9AE}" pid="5" name="BNDepartment">
    <vt:lpwstr/>
  </property>
  <property fmtid="{D5CDD505-2E9C-101B-9397-08002B2CF9AE}" pid="6" name="TaxCatchAll">
    <vt:lpwstr>377;#Equality Assessments|46855b4f-7cda-4552-9f59-0cfdcaa8de41</vt:lpwstr>
  </property>
  <property fmtid="{D5CDD505-2E9C-101B-9397-08002B2CF9AE}" pid="7" name="Servicearea">
    <vt:lpwstr>Equality</vt:lpwstr>
  </property>
  <property fmtid="{D5CDD505-2E9C-101B-9397-08002B2CF9AE}" pid="8" name="DocumentType">
    <vt:lpwstr>Document</vt:lpwstr>
  </property>
  <property fmtid="{D5CDD505-2E9C-101B-9397-08002B2CF9AE}" pid="9" name="Toplevel">
    <vt:lpwstr>Policy</vt:lpwstr>
  </property>
  <property fmtid="{D5CDD505-2E9C-101B-9397-08002B2CF9AE}" pid="10" name="ContentTypeId">
    <vt:lpwstr>0x01010004C948D8F437D14BBEE720D76470BB5E</vt:lpwstr>
  </property>
  <property fmtid="{D5CDD505-2E9C-101B-9397-08002B2CF9AE}" pid="11" name="ClassificationContentMarkingHeaderShapeIds">
    <vt:lpwstr>1d7b3a5e,52de87ed,5732633c</vt:lpwstr>
  </property>
  <property fmtid="{D5CDD505-2E9C-101B-9397-08002B2CF9AE}" pid="12" name="ClassificationContentMarkingHeaderFontProps">
    <vt:lpwstr>#0000ff,12,Aptos</vt:lpwstr>
  </property>
  <property fmtid="{D5CDD505-2E9C-101B-9397-08002B2CF9AE}" pid="13" name="ClassificationContentMarkingHeaderText">
    <vt:lpwstr>OFFICIAL</vt:lpwstr>
  </property>
  <property fmtid="{D5CDD505-2E9C-101B-9397-08002B2CF9AE}" pid="14" name="ClassificationContentMarkingFooterShapeIds">
    <vt:lpwstr>75302dd9,436c872e,425debc3</vt:lpwstr>
  </property>
  <property fmtid="{D5CDD505-2E9C-101B-9397-08002B2CF9AE}" pid="15" name="ClassificationContentMarkingFooterFontProps">
    <vt:lpwstr>#000000,12,Aptos</vt:lpwstr>
  </property>
  <property fmtid="{D5CDD505-2E9C-101B-9397-08002B2CF9AE}" pid="16" name="ClassificationContentMarkingFooterText">
    <vt:lpwstr>OFFICIAL</vt:lpwstr>
  </property>
  <property fmtid="{D5CDD505-2E9C-101B-9397-08002B2CF9AE}" pid="17" name="MediaServiceImageTags">
    <vt:lpwstr/>
  </property>
</Properties>
</file>