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46C8" w14:textId="77777777" w:rsidR="00C649C5" w:rsidRPr="00C649C5" w:rsidRDefault="007F7454" w:rsidP="007F7454">
      <w:pPr>
        <w:rPr>
          <w:sz w:val="28"/>
          <w:szCs w:val="28"/>
        </w:rPr>
      </w:pPr>
      <w:r w:rsidRPr="007F7454">
        <w:rPr>
          <w:b/>
          <w:bCs/>
          <w:sz w:val="28"/>
          <w:szCs w:val="28"/>
        </w:rPr>
        <w:t xml:space="preserve">Equality Impact Assessment Form </w:t>
      </w:r>
      <w:r w:rsidRPr="007F7454">
        <w:rPr>
          <w:sz w:val="28"/>
          <w:szCs w:val="28"/>
        </w:rPr>
        <w:tab/>
      </w:r>
    </w:p>
    <w:p w14:paraId="305DA908" w14:textId="03E367FC" w:rsidR="006965DA" w:rsidRDefault="007F7454" w:rsidP="00C01A89">
      <w:r w:rsidRPr="007F7454">
        <w:rPr>
          <w:b/>
          <w:bCs/>
        </w:rPr>
        <w:t xml:space="preserve">Reference </w:t>
      </w:r>
      <w:r w:rsidR="008C4303" w:rsidRPr="001E030E">
        <w:t xml:space="preserve">– </w:t>
      </w:r>
      <w:r w:rsidR="00DD674F" w:rsidRPr="00DD674F">
        <w:t xml:space="preserve">Budget realignment – </w:t>
      </w:r>
      <w:r w:rsidR="005E108D">
        <w:t>Theatres</w:t>
      </w:r>
      <w:r w:rsidR="00DD674F">
        <w:t xml:space="preserve"> </w:t>
      </w:r>
      <w:r w:rsidR="003453BC">
        <w:t xml:space="preserve">- </w:t>
      </w:r>
      <w:r w:rsidR="006965DA">
        <w:t>2026-27</w:t>
      </w:r>
    </w:p>
    <w:p w14:paraId="6770861A" w14:textId="77777777" w:rsidR="005E108D" w:rsidRPr="005E108D" w:rsidRDefault="00396B02" w:rsidP="005E108D">
      <w:r w:rsidRPr="00396B02">
        <w:t> </w:t>
      </w:r>
      <w:r w:rsidR="00C01A89" w:rsidRPr="00C01A89">
        <w:t> </w:t>
      </w:r>
      <w:r w:rsidR="006965DA" w:rsidRPr="006965DA">
        <w:t> </w:t>
      </w:r>
      <w:r w:rsidR="003453BC" w:rsidRPr="003453BC">
        <w:t> </w:t>
      </w:r>
      <w:r w:rsidR="00DD674F" w:rsidRPr="00DD674F">
        <w:t> </w:t>
      </w:r>
      <w:r w:rsidR="005E108D" w:rsidRPr="005E108D"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3225"/>
        <w:gridCol w:w="1815"/>
        <w:gridCol w:w="1680"/>
      </w:tblGrid>
      <w:tr w:rsidR="005E108D" w:rsidRPr="005E108D" w14:paraId="7CA31C20" w14:textId="77777777" w:rsidTr="005E108D">
        <w:trPr>
          <w:trHeight w:val="285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5808A" w14:textId="77777777" w:rsidR="005E108D" w:rsidRPr="005E108D" w:rsidRDefault="005E108D" w:rsidP="005E108D">
            <w:r w:rsidRPr="005E108D">
              <w:rPr>
                <w:b/>
                <w:bCs/>
              </w:rPr>
              <w:t>Department</w:t>
            </w:r>
            <w:r w:rsidRPr="005E108D">
              <w:t>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119F5" w14:textId="77777777" w:rsidR="005E108D" w:rsidRPr="005E108D" w:rsidRDefault="005E108D" w:rsidP="005E108D">
            <w:r w:rsidRPr="005E108D">
              <w:t>Place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D8E18" w14:textId="77777777" w:rsidR="005E108D" w:rsidRPr="005E108D" w:rsidRDefault="005E108D" w:rsidP="005E108D">
            <w:r w:rsidRPr="005E108D">
              <w:rPr>
                <w:b/>
                <w:bCs/>
              </w:rPr>
              <w:t>Version no</w:t>
            </w:r>
            <w:r w:rsidRPr="005E108D"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0EA23" w14:textId="77777777" w:rsidR="005E108D" w:rsidRPr="005E108D" w:rsidRDefault="005E108D" w:rsidP="005E108D">
            <w:r w:rsidRPr="005E108D">
              <w:t>V0.1 </w:t>
            </w:r>
          </w:p>
        </w:tc>
      </w:tr>
      <w:tr w:rsidR="005E108D" w:rsidRPr="005E108D" w14:paraId="160F9FB5" w14:textId="77777777" w:rsidTr="005E108D">
        <w:trPr>
          <w:trHeight w:val="285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AE88B" w14:textId="77777777" w:rsidR="005E108D" w:rsidRPr="005E108D" w:rsidRDefault="005E108D" w:rsidP="005E108D">
            <w:r w:rsidRPr="005E108D">
              <w:rPr>
                <w:b/>
                <w:bCs/>
              </w:rPr>
              <w:t>Assessed by</w:t>
            </w:r>
            <w:r w:rsidRPr="005E108D">
              <w:t>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C25" w14:textId="77777777" w:rsidR="005E108D" w:rsidRPr="005E108D" w:rsidRDefault="005E108D" w:rsidP="005E108D">
            <w:r w:rsidRPr="005E108D">
              <w:t>Adam Renton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B2482" w14:textId="77777777" w:rsidR="005E108D" w:rsidRPr="005E108D" w:rsidRDefault="005E108D" w:rsidP="005E108D">
            <w:r w:rsidRPr="005E108D">
              <w:rPr>
                <w:b/>
                <w:bCs/>
              </w:rPr>
              <w:t>Date created</w:t>
            </w:r>
            <w:r w:rsidRPr="005E108D"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43344" w14:textId="77777777" w:rsidR="005E108D" w:rsidRPr="005E108D" w:rsidRDefault="005E108D" w:rsidP="005E108D">
            <w:r w:rsidRPr="005E108D">
              <w:t>19/08/2025 </w:t>
            </w:r>
          </w:p>
        </w:tc>
      </w:tr>
      <w:tr w:rsidR="005E108D" w:rsidRPr="005E108D" w14:paraId="44C9DC2E" w14:textId="77777777" w:rsidTr="005E108D">
        <w:trPr>
          <w:trHeight w:val="285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EB1BA" w14:textId="77777777" w:rsidR="005E108D" w:rsidRPr="005E108D" w:rsidRDefault="005E108D" w:rsidP="005E108D">
            <w:r w:rsidRPr="005E108D">
              <w:rPr>
                <w:b/>
                <w:bCs/>
              </w:rPr>
              <w:t>Approved by</w:t>
            </w:r>
            <w:r w:rsidRPr="005E108D">
              <w:t>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517A4" w14:textId="77777777" w:rsidR="005E108D" w:rsidRPr="005E108D" w:rsidRDefault="005E108D" w:rsidP="005E108D">
            <w:r w:rsidRPr="005E108D">
              <w:t> 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8DE26" w14:textId="77777777" w:rsidR="005E108D" w:rsidRPr="005E108D" w:rsidRDefault="005E108D" w:rsidP="005E108D">
            <w:r w:rsidRPr="005E108D">
              <w:rPr>
                <w:b/>
                <w:bCs/>
              </w:rPr>
              <w:t>Date approved</w:t>
            </w:r>
            <w:r w:rsidRPr="005E108D"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F1D0A" w14:textId="77777777" w:rsidR="005E108D" w:rsidRPr="005E108D" w:rsidRDefault="005E108D" w:rsidP="005E108D">
            <w:r w:rsidRPr="005E108D">
              <w:t>  </w:t>
            </w:r>
          </w:p>
        </w:tc>
      </w:tr>
      <w:tr w:rsidR="005E108D" w:rsidRPr="005E108D" w14:paraId="344386E2" w14:textId="77777777" w:rsidTr="005E108D">
        <w:trPr>
          <w:trHeight w:val="285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0987F" w14:textId="77777777" w:rsidR="005E108D" w:rsidRPr="005E108D" w:rsidRDefault="005E108D" w:rsidP="005E108D">
            <w:r w:rsidRPr="005E108D">
              <w:rPr>
                <w:b/>
                <w:bCs/>
              </w:rPr>
              <w:t>Updated by</w:t>
            </w:r>
            <w:r w:rsidRPr="005E108D">
              <w:t>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6F411" w14:textId="77777777" w:rsidR="005E108D" w:rsidRPr="005E108D" w:rsidRDefault="005E108D" w:rsidP="005E108D">
            <w:r w:rsidRPr="005E108D">
              <w:t> 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DDEEF" w14:textId="77777777" w:rsidR="005E108D" w:rsidRPr="005E108D" w:rsidRDefault="005E108D" w:rsidP="005E108D">
            <w:r w:rsidRPr="005E108D">
              <w:rPr>
                <w:b/>
                <w:bCs/>
              </w:rPr>
              <w:t>Date updated</w:t>
            </w:r>
            <w:r w:rsidRPr="005E108D"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E377D" w14:textId="77777777" w:rsidR="005E108D" w:rsidRPr="005E108D" w:rsidRDefault="005E108D" w:rsidP="005E108D">
            <w:r w:rsidRPr="005E108D">
              <w:t>  </w:t>
            </w:r>
          </w:p>
        </w:tc>
      </w:tr>
      <w:tr w:rsidR="005E108D" w:rsidRPr="005E108D" w14:paraId="4F68D519" w14:textId="77777777" w:rsidTr="005E108D">
        <w:trPr>
          <w:trHeight w:val="285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A6917" w14:textId="77777777" w:rsidR="005E108D" w:rsidRPr="005E108D" w:rsidRDefault="005E108D" w:rsidP="005E108D">
            <w:r w:rsidRPr="005E108D">
              <w:rPr>
                <w:b/>
                <w:bCs/>
              </w:rPr>
              <w:t>Final approval</w:t>
            </w:r>
            <w:r w:rsidRPr="005E108D">
              <w:t> </w:t>
            </w:r>
          </w:p>
        </w:tc>
        <w:tc>
          <w:tcPr>
            <w:tcW w:w="3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E5ACA" w14:textId="77777777" w:rsidR="005E108D" w:rsidRPr="005E108D" w:rsidRDefault="005E108D" w:rsidP="005E108D">
            <w:r w:rsidRPr="005E108D">
              <w:t> 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DE380" w14:textId="77777777" w:rsidR="005E108D" w:rsidRPr="005E108D" w:rsidRDefault="005E108D" w:rsidP="005E108D">
            <w:r w:rsidRPr="005E108D">
              <w:rPr>
                <w:b/>
                <w:bCs/>
              </w:rPr>
              <w:t>Date signed off</w:t>
            </w:r>
            <w:r w:rsidRPr="005E108D"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DA9D2" w14:textId="77777777" w:rsidR="005E108D" w:rsidRPr="005E108D" w:rsidRDefault="005E108D" w:rsidP="005E108D">
            <w:r w:rsidRPr="005E108D">
              <w:t>  </w:t>
            </w:r>
          </w:p>
        </w:tc>
      </w:tr>
    </w:tbl>
    <w:p w14:paraId="12E4270D" w14:textId="5F51E412" w:rsidR="005E108D" w:rsidRPr="005E108D" w:rsidRDefault="005E108D" w:rsidP="005E108D">
      <w:r w:rsidRPr="005E108D">
        <w:t>    </w:t>
      </w:r>
    </w:p>
    <w:p w14:paraId="55BAE85A" w14:textId="77777777" w:rsidR="005E108D" w:rsidRPr="005E108D" w:rsidRDefault="005E108D" w:rsidP="005E108D">
      <w:pPr>
        <w:rPr>
          <w:b/>
          <w:bCs/>
        </w:rPr>
      </w:pPr>
      <w:r w:rsidRPr="005E108D">
        <w:rPr>
          <w:b/>
          <w:bCs/>
        </w:rPr>
        <w:t>Section 1: What is being assessed? </w:t>
      </w:r>
    </w:p>
    <w:p w14:paraId="41004522" w14:textId="4508649D" w:rsidR="005E108D" w:rsidRPr="005E108D" w:rsidRDefault="005E108D" w:rsidP="005E108D">
      <w:r w:rsidRPr="005E108D">
        <w:t>    </w:t>
      </w:r>
    </w:p>
    <w:p w14:paraId="4268F867" w14:textId="77777777" w:rsidR="005E108D" w:rsidRPr="005E108D" w:rsidRDefault="005E108D" w:rsidP="005E108D">
      <w:r w:rsidRPr="005E108D">
        <w:rPr>
          <w:b/>
          <w:bCs/>
        </w:rPr>
        <w:t>1.1      Name of proposal to be assessed.</w:t>
      </w:r>
      <w:r w:rsidRPr="005E108D">
        <w:t> </w:t>
      </w:r>
    </w:p>
    <w:p w14:paraId="500E5318" w14:textId="77777777" w:rsidR="005E108D" w:rsidRPr="005E108D" w:rsidRDefault="005E108D" w:rsidP="005E108D">
      <w:r w:rsidRPr="005E108D">
        <w:t>  </w:t>
      </w:r>
    </w:p>
    <w:p w14:paraId="5096AB17" w14:textId="77777777" w:rsidR="005E108D" w:rsidRPr="005E108D" w:rsidRDefault="005E108D" w:rsidP="005E108D">
      <w:r w:rsidRPr="005E108D">
        <w:t>Uplift of Bradford Theatres income budgets from 2026/27. </w:t>
      </w:r>
    </w:p>
    <w:p w14:paraId="747F7B90" w14:textId="6E08B698" w:rsidR="005E108D" w:rsidRPr="005E108D" w:rsidRDefault="005E108D" w:rsidP="005E108D">
      <w:r w:rsidRPr="005E108D">
        <w:t>    </w:t>
      </w:r>
    </w:p>
    <w:p w14:paraId="59B442D7" w14:textId="77777777" w:rsidR="005E108D" w:rsidRPr="005E108D" w:rsidRDefault="005E108D" w:rsidP="005E108D">
      <w:r w:rsidRPr="005E108D">
        <w:rPr>
          <w:b/>
          <w:bCs/>
        </w:rPr>
        <w:t>1.2</w:t>
      </w:r>
      <w:r w:rsidRPr="005E108D">
        <w:tab/>
      </w:r>
      <w:r w:rsidRPr="005E108D">
        <w:rPr>
          <w:b/>
          <w:bCs/>
        </w:rPr>
        <w:t>Describe the proposal under assessment and what change it would result in if implemented.</w:t>
      </w:r>
      <w:r w:rsidRPr="005E108D">
        <w:t> </w:t>
      </w:r>
    </w:p>
    <w:p w14:paraId="737511F0" w14:textId="77777777" w:rsidR="005E108D" w:rsidRPr="005E108D" w:rsidRDefault="005E108D" w:rsidP="005E108D">
      <w:r w:rsidRPr="005E108D">
        <w:rPr>
          <w:b/>
          <w:bCs/>
        </w:rPr>
        <w:t> </w:t>
      </w:r>
      <w:r w:rsidRPr="005E108D">
        <w:t> </w:t>
      </w:r>
    </w:p>
    <w:p w14:paraId="6D3E0A3D" w14:textId="77777777" w:rsidR="005E108D" w:rsidRPr="005E108D" w:rsidRDefault="005E108D" w:rsidP="005E108D">
      <w:r w:rsidRPr="005E108D">
        <w:t>The proposal seeks to increase the income budgets for Bradford Theatres by £500k in 2026/27. This uplift is based on historical performance where income has exceeded budget expectations. The change aims to align budget targets with previous years income.  </w:t>
      </w:r>
    </w:p>
    <w:p w14:paraId="001BAF4A" w14:textId="77777777" w:rsidR="005E108D" w:rsidRPr="005E108D" w:rsidRDefault="005E108D" w:rsidP="005E108D">
      <w:r w:rsidRPr="005E108D">
        <w:t>  </w:t>
      </w:r>
    </w:p>
    <w:p w14:paraId="4120575D" w14:textId="77777777" w:rsidR="005E108D" w:rsidRPr="005E108D" w:rsidRDefault="005E108D" w:rsidP="005E108D">
      <w:r w:rsidRPr="005E108D">
        <w:rPr>
          <w:b/>
          <w:bCs/>
        </w:rPr>
        <w:t>Background</w:t>
      </w:r>
      <w:r w:rsidRPr="005E108D">
        <w:t>: </w:t>
      </w:r>
    </w:p>
    <w:p w14:paraId="10C46E72" w14:textId="77777777" w:rsidR="005E108D" w:rsidRPr="005E108D" w:rsidRDefault="005E108D" w:rsidP="005E108D">
      <w:r w:rsidRPr="005E108D">
        <w:t>In 2024/25, income exceeded budget by £1.5m. While this was an exceptional year, previous years consistently exceeded targets by up to £500k. </w:t>
      </w:r>
    </w:p>
    <w:p w14:paraId="5ACDBD3D" w14:textId="77777777" w:rsidR="005E108D" w:rsidRDefault="005E108D" w:rsidP="005E108D">
      <w:r w:rsidRPr="005E108D">
        <w:t>  </w:t>
      </w:r>
    </w:p>
    <w:p w14:paraId="2A25D883" w14:textId="77777777" w:rsidR="005E108D" w:rsidRDefault="005E108D" w:rsidP="005E108D">
      <w:pPr>
        <w:rPr>
          <w:b/>
          <w:bCs/>
        </w:rPr>
      </w:pPr>
    </w:p>
    <w:p w14:paraId="21E1C559" w14:textId="63A7744F" w:rsidR="005E108D" w:rsidRPr="005E108D" w:rsidRDefault="005E108D" w:rsidP="005E108D">
      <w:r w:rsidRPr="005E108D">
        <w:rPr>
          <w:b/>
          <w:bCs/>
        </w:rPr>
        <w:t>Target audience:</w:t>
      </w:r>
      <w:r w:rsidRPr="005E108D">
        <w:t> </w:t>
      </w:r>
    </w:p>
    <w:p w14:paraId="6D5CA84B" w14:textId="77777777" w:rsidR="005E108D" w:rsidRPr="005E108D" w:rsidRDefault="005E108D" w:rsidP="005E108D">
      <w:r w:rsidRPr="005E108D">
        <w:t>Internal stakeholders (Finance, Theatres management), and indirectly, external promoters/producers, theatre audiences and residents benefiting from Bradford Theatres cultural programming. </w:t>
      </w:r>
    </w:p>
    <w:p w14:paraId="26C860DF" w14:textId="3D3C13A6" w:rsidR="005E108D" w:rsidRPr="005E108D" w:rsidRDefault="005E108D" w:rsidP="005E108D">
      <w:r w:rsidRPr="005E108D">
        <w:t>   </w:t>
      </w:r>
    </w:p>
    <w:p w14:paraId="70391DE1" w14:textId="77777777" w:rsidR="005E108D" w:rsidRPr="005E108D" w:rsidRDefault="005E108D" w:rsidP="005E108D">
      <w:r w:rsidRPr="005E108D">
        <w:rPr>
          <w:b/>
          <w:bCs/>
        </w:rPr>
        <w:lastRenderedPageBreak/>
        <w:t>1.3</w:t>
      </w:r>
      <w:r w:rsidRPr="005E108D">
        <w:tab/>
      </w:r>
      <w:r w:rsidRPr="005E108D">
        <w:rPr>
          <w:b/>
          <w:bCs/>
        </w:rPr>
        <w:t>Stage 1 Assessment:</w:t>
      </w:r>
      <w:r w:rsidRPr="005E108D">
        <w:t> </w:t>
      </w:r>
    </w:p>
    <w:p w14:paraId="5A3C3CE5" w14:textId="77777777" w:rsidR="005E108D" w:rsidRPr="005E108D" w:rsidRDefault="005E108D" w:rsidP="005E108D">
      <w:r w:rsidRPr="005E108D">
        <w:rPr>
          <w:b/>
          <w:bCs/>
        </w:rPr>
        <w:t> </w:t>
      </w:r>
      <w:r w:rsidRPr="005E108D">
        <w:t> </w:t>
      </w:r>
    </w:p>
    <w:p w14:paraId="53F8F648" w14:textId="77777777" w:rsidR="005E108D" w:rsidRPr="005E108D" w:rsidRDefault="005E108D" w:rsidP="005E108D">
      <w:proofErr w:type="gramStart"/>
      <w:r w:rsidRPr="005E108D">
        <w:t>In order to</w:t>
      </w:r>
      <w:proofErr w:type="gramEnd"/>
      <w:r w:rsidRPr="005E108D">
        <w:t xml:space="preserve"> assess whether this proposal requires a full </w:t>
      </w:r>
      <w:proofErr w:type="spellStart"/>
      <w:r w:rsidRPr="005E108D">
        <w:t>EqIA</w:t>
      </w:r>
      <w:proofErr w:type="spellEnd"/>
      <w:r w:rsidRPr="005E108D">
        <w:t xml:space="preserve">, a stage 1 assessment must be completed on all proposals. Once complete, please inform the </w:t>
      </w:r>
      <w:proofErr w:type="spellStart"/>
      <w:r w:rsidRPr="005E108D">
        <w:t>EqIA</w:t>
      </w:r>
      <w:proofErr w:type="spellEnd"/>
      <w:r w:rsidRPr="005E108D">
        <w:t xml:space="preserve"> with the outcome explaining how it was reached and who was consulted. Please also state if the need for an </w:t>
      </w:r>
      <w:proofErr w:type="spellStart"/>
      <w:r w:rsidRPr="005E108D">
        <w:t>EqIA</w:t>
      </w:r>
      <w:proofErr w:type="spellEnd"/>
      <w:r w:rsidRPr="005E108D">
        <w:t xml:space="preserve"> may be revisited, and if so under what circumstances. </w:t>
      </w:r>
    </w:p>
    <w:p w14:paraId="110D00E0" w14:textId="77777777" w:rsidR="005E108D" w:rsidRPr="005E108D" w:rsidRDefault="005E108D" w:rsidP="005E108D">
      <w:r w:rsidRPr="005E108D"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1"/>
        <w:gridCol w:w="2779"/>
      </w:tblGrid>
      <w:tr w:rsidR="005E108D" w:rsidRPr="005E108D" w14:paraId="0BB3EA5A" w14:textId="77777777" w:rsidTr="005E108D">
        <w:trPr>
          <w:trHeight w:val="300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3AE74740" w14:textId="77777777" w:rsidR="005E108D" w:rsidRPr="005E108D" w:rsidRDefault="005E108D" w:rsidP="005E108D">
            <w:r w:rsidRPr="005E108D">
              <w:rPr>
                <w:b/>
                <w:bCs/>
              </w:rPr>
              <w:t>Protected Characteristics:</w:t>
            </w:r>
            <w:r w:rsidRPr="005E108D"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55A52CBA" w14:textId="77777777" w:rsidR="005E108D" w:rsidRPr="005E108D" w:rsidRDefault="005E108D" w:rsidP="005E108D">
            <w:r w:rsidRPr="005E108D">
              <w:rPr>
                <w:b/>
                <w:bCs/>
              </w:rPr>
              <w:t>Impact</w:t>
            </w:r>
            <w:r w:rsidRPr="005E108D">
              <w:t> </w:t>
            </w:r>
          </w:p>
          <w:p w14:paraId="3CB1CA8A" w14:textId="77777777" w:rsidR="005E108D" w:rsidRPr="005E108D" w:rsidRDefault="005E108D" w:rsidP="005E108D">
            <w:r w:rsidRPr="005E108D">
              <w:t>Y/N </w:t>
            </w:r>
          </w:p>
        </w:tc>
      </w:tr>
      <w:tr w:rsidR="005E108D" w:rsidRPr="005E108D" w14:paraId="3433E67A" w14:textId="77777777" w:rsidTr="005E108D">
        <w:trPr>
          <w:trHeight w:val="435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032267C" w14:textId="77777777" w:rsidR="005E108D" w:rsidRPr="005E108D" w:rsidRDefault="005E108D" w:rsidP="005E108D">
            <w:r w:rsidRPr="005E108D">
              <w:t>Age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B27D4" w14:textId="77777777" w:rsidR="005E108D" w:rsidRPr="005E108D" w:rsidRDefault="005E108D" w:rsidP="005E108D">
            <w:r w:rsidRPr="005E108D">
              <w:t>N </w:t>
            </w:r>
          </w:p>
        </w:tc>
      </w:tr>
      <w:tr w:rsidR="005E108D" w:rsidRPr="005E108D" w14:paraId="4E8A5C39" w14:textId="77777777" w:rsidTr="005E108D">
        <w:trPr>
          <w:trHeight w:val="435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61DB6E7" w14:textId="77777777" w:rsidR="005E108D" w:rsidRPr="005E108D" w:rsidRDefault="005E108D" w:rsidP="005E108D">
            <w:r w:rsidRPr="005E108D">
              <w:t>Disability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E9AEC" w14:textId="77777777" w:rsidR="005E108D" w:rsidRPr="005E108D" w:rsidRDefault="005E108D" w:rsidP="005E108D">
            <w:r w:rsidRPr="005E108D">
              <w:t>N </w:t>
            </w:r>
          </w:p>
        </w:tc>
      </w:tr>
      <w:tr w:rsidR="005E108D" w:rsidRPr="005E108D" w14:paraId="1B4E166F" w14:textId="77777777" w:rsidTr="005E108D">
        <w:trPr>
          <w:trHeight w:val="435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2D00E6BA" w14:textId="77777777" w:rsidR="005E108D" w:rsidRPr="005E108D" w:rsidRDefault="005E108D" w:rsidP="005E108D">
            <w:r w:rsidRPr="005E108D">
              <w:t>Gender reassignment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03641" w14:textId="77777777" w:rsidR="005E108D" w:rsidRPr="005E108D" w:rsidRDefault="005E108D" w:rsidP="005E108D">
            <w:r w:rsidRPr="005E108D">
              <w:t>N </w:t>
            </w:r>
          </w:p>
        </w:tc>
      </w:tr>
      <w:tr w:rsidR="005E108D" w:rsidRPr="005E108D" w14:paraId="21A932EC" w14:textId="77777777" w:rsidTr="005E108D">
        <w:trPr>
          <w:trHeight w:val="435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DBF6A5B" w14:textId="77777777" w:rsidR="005E108D" w:rsidRPr="005E108D" w:rsidRDefault="005E108D" w:rsidP="005E108D">
            <w:r w:rsidRPr="005E108D">
              <w:t>Race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FEA37" w14:textId="77777777" w:rsidR="005E108D" w:rsidRPr="005E108D" w:rsidRDefault="005E108D" w:rsidP="005E108D">
            <w:r w:rsidRPr="005E108D">
              <w:t>N </w:t>
            </w:r>
          </w:p>
        </w:tc>
      </w:tr>
      <w:tr w:rsidR="005E108D" w:rsidRPr="005E108D" w14:paraId="0B99C0A2" w14:textId="77777777" w:rsidTr="005E108D">
        <w:trPr>
          <w:trHeight w:val="435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731353A2" w14:textId="77777777" w:rsidR="005E108D" w:rsidRPr="005E108D" w:rsidRDefault="005E108D" w:rsidP="005E108D">
            <w:r w:rsidRPr="005E108D">
              <w:t>Religion/Belief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C6E21" w14:textId="77777777" w:rsidR="005E108D" w:rsidRPr="005E108D" w:rsidRDefault="005E108D" w:rsidP="005E108D">
            <w:r w:rsidRPr="005E108D">
              <w:t>N </w:t>
            </w:r>
          </w:p>
        </w:tc>
      </w:tr>
      <w:tr w:rsidR="005E108D" w:rsidRPr="005E108D" w14:paraId="2C92A17F" w14:textId="77777777" w:rsidTr="005E108D">
        <w:trPr>
          <w:trHeight w:val="435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247FB5C2" w14:textId="77777777" w:rsidR="005E108D" w:rsidRPr="005E108D" w:rsidRDefault="005E108D" w:rsidP="005E108D">
            <w:r w:rsidRPr="005E108D">
              <w:t>Pregnancy and maternity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CA213" w14:textId="77777777" w:rsidR="005E108D" w:rsidRPr="005E108D" w:rsidRDefault="005E108D" w:rsidP="005E108D">
            <w:r w:rsidRPr="005E108D">
              <w:t>N </w:t>
            </w:r>
          </w:p>
        </w:tc>
      </w:tr>
      <w:tr w:rsidR="005E108D" w:rsidRPr="005E108D" w14:paraId="2D2B337B" w14:textId="77777777" w:rsidTr="005E108D">
        <w:trPr>
          <w:trHeight w:val="435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04A62E0" w14:textId="77777777" w:rsidR="005E108D" w:rsidRPr="005E108D" w:rsidRDefault="005E108D" w:rsidP="005E108D">
            <w:r w:rsidRPr="005E108D">
              <w:t>Sexual Orientation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FE7C5" w14:textId="77777777" w:rsidR="005E108D" w:rsidRPr="005E108D" w:rsidRDefault="005E108D" w:rsidP="005E108D">
            <w:r w:rsidRPr="005E108D">
              <w:t>N </w:t>
            </w:r>
          </w:p>
        </w:tc>
      </w:tr>
      <w:tr w:rsidR="005E108D" w:rsidRPr="005E108D" w14:paraId="4CA711A9" w14:textId="77777777" w:rsidTr="005E108D">
        <w:trPr>
          <w:trHeight w:val="435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6D62B106" w14:textId="77777777" w:rsidR="005E108D" w:rsidRPr="005E108D" w:rsidRDefault="005E108D" w:rsidP="005E108D">
            <w:r w:rsidRPr="005E108D">
              <w:t>Sex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2DFC" w14:textId="77777777" w:rsidR="005E108D" w:rsidRPr="005E108D" w:rsidRDefault="005E108D" w:rsidP="005E108D">
            <w:r w:rsidRPr="005E108D">
              <w:t>N </w:t>
            </w:r>
          </w:p>
        </w:tc>
      </w:tr>
      <w:tr w:rsidR="005E108D" w:rsidRPr="005E108D" w14:paraId="1C4ED73C" w14:textId="77777777" w:rsidTr="005E108D">
        <w:trPr>
          <w:trHeight w:val="435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05D56A3" w14:textId="77777777" w:rsidR="005E108D" w:rsidRPr="005E108D" w:rsidRDefault="005E108D" w:rsidP="005E108D">
            <w:r w:rsidRPr="005E108D">
              <w:t>Marriage and civil partnership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187AD" w14:textId="77777777" w:rsidR="005E108D" w:rsidRPr="005E108D" w:rsidRDefault="005E108D" w:rsidP="005E108D">
            <w:r w:rsidRPr="005E108D">
              <w:t>N </w:t>
            </w:r>
          </w:p>
        </w:tc>
      </w:tr>
      <w:tr w:rsidR="005E108D" w:rsidRPr="005E108D" w14:paraId="7FA8030A" w14:textId="77777777" w:rsidTr="005E108D">
        <w:trPr>
          <w:trHeight w:val="435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7A3D50B" w14:textId="77777777" w:rsidR="005E108D" w:rsidRPr="005E108D" w:rsidRDefault="005E108D" w:rsidP="005E108D">
            <w:r w:rsidRPr="005E108D">
              <w:rPr>
                <w:b/>
                <w:bCs/>
              </w:rPr>
              <w:t>Additional Consideration:</w:t>
            </w:r>
            <w:r w:rsidRPr="005E108D">
              <w:t>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0BBF9" w14:textId="77777777" w:rsidR="005E108D" w:rsidRPr="005E108D" w:rsidRDefault="005E108D" w:rsidP="005E108D">
            <w:r w:rsidRPr="005E108D">
              <w:t>  </w:t>
            </w:r>
          </w:p>
        </w:tc>
      </w:tr>
      <w:tr w:rsidR="005E108D" w:rsidRPr="005E108D" w14:paraId="41C6863C" w14:textId="77777777" w:rsidTr="005E108D">
        <w:trPr>
          <w:trHeight w:val="435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6B8990B1" w14:textId="77777777" w:rsidR="005E108D" w:rsidRPr="005E108D" w:rsidRDefault="005E108D" w:rsidP="005E108D">
            <w:r w:rsidRPr="005E108D">
              <w:t>Low income/low wage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0C306" w14:textId="77777777" w:rsidR="005E108D" w:rsidRPr="005E108D" w:rsidRDefault="005E108D" w:rsidP="005E108D">
            <w:r w:rsidRPr="005E108D">
              <w:t>N </w:t>
            </w:r>
          </w:p>
        </w:tc>
      </w:tr>
      <w:tr w:rsidR="005E108D" w:rsidRPr="005E108D" w14:paraId="1762E95B" w14:textId="77777777" w:rsidTr="005E108D">
        <w:trPr>
          <w:trHeight w:val="435"/>
        </w:trPr>
        <w:tc>
          <w:tcPr>
            <w:tcW w:w="6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78188974" w14:textId="77777777" w:rsidR="005E108D" w:rsidRPr="005E108D" w:rsidRDefault="005E108D" w:rsidP="005E108D">
            <w:r w:rsidRPr="005E108D">
              <w:t>Care Leavers 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E294A" w14:textId="77777777" w:rsidR="005E108D" w:rsidRPr="005E108D" w:rsidRDefault="005E108D" w:rsidP="005E108D">
            <w:r w:rsidRPr="005E108D">
              <w:t>N </w:t>
            </w:r>
          </w:p>
        </w:tc>
      </w:tr>
    </w:tbl>
    <w:p w14:paraId="489F09FF" w14:textId="77777777" w:rsidR="005E108D" w:rsidRPr="005E108D" w:rsidRDefault="005E108D" w:rsidP="005E108D">
      <w:r w:rsidRPr="005E108D">
        <w:t> </w:t>
      </w:r>
    </w:p>
    <w:p w14:paraId="184F4F7C" w14:textId="77777777" w:rsidR="005E108D" w:rsidRPr="005E108D" w:rsidRDefault="005E108D" w:rsidP="005E108D">
      <w:r w:rsidRPr="005E108D">
        <w:t> </w:t>
      </w:r>
    </w:p>
    <w:p w14:paraId="35A90557" w14:textId="77777777" w:rsidR="005E108D" w:rsidRPr="005E108D" w:rsidRDefault="005E108D" w:rsidP="005E108D">
      <w:r w:rsidRPr="005E108D">
        <w:t> </w:t>
      </w:r>
    </w:p>
    <w:p w14:paraId="1C7239F9" w14:textId="6E3626C2" w:rsidR="00DD674F" w:rsidRPr="00DD674F" w:rsidRDefault="00DD674F" w:rsidP="005E108D"/>
    <w:p w14:paraId="14BBE642" w14:textId="6526C49F" w:rsidR="00DD674F" w:rsidRPr="00DD674F" w:rsidRDefault="00DD674F" w:rsidP="00DD674F"/>
    <w:sectPr w:rsidR="00DD674F" w:rsidRPr="00DD674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CAAC" w14:textId="77777777" w:rsidR="00732DE2" w:rsidRDefault="00732DE2" w:rsidP="00732DE2">
      <w:pPr>
        <w:spacing w:after="0" w:line="240" w:lineRule="auto"/>
      </w:pPr>
      <w:r>
        <w:separator/>
      </w:r>
    </w:p>
  </w:endnote>
  <w:endnote w:type="continuationSeparator" w:id="0">
    <w:p w14:paraId="156A0897" w14:textId="77777777" w:rsidR="00732DE2" w:rsidRDefault="00732DE2" w:rsidP="0073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33EC8" w14:textId="77777777" w:rsidR="00732DE2" w:rsidRDefault="00732DE2" w:rsidP="00732DE2">
      <w:pPr>
        <w:spacing w:after="0" w:line="240" w:lineRule="auto"/>
      </w:pPr>
      <w:r>
        <w:separator/>
      </w:r>
    </w:p>
  </w:footnote>
  <w:footnote w:type="continuationSeparator" w:id="0">
    <w:p w14:paraId="242488D9" w14:textId="77777777" w:rsidR="00732DE2" w:rsidRDefault="00732DE2" w:rsidP="0073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C786" w14:textId="6B45B549" w:rsidR="00732DE2" w:rsidRDefault="00732DE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C48B491" wp14:editId="3C44130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78F783D" w14:textId="20E17B81" w:rsidR="00732DE2" w:rsidRPr="00732DE2" w:rsidRDefault="00732DE2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32DE2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FOR PUBLICATION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C48B491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78F783D" w14:textId="20E17B81" w:rsidR="00732DE2" w:rsidRPr="00732DE2" w:rsidRDefault="00732DE2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32DE2"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FOR PUBLICATION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0C0"/>
    <w:multiLevelType w:val="multilevel"/>
    <w:tmpl w:val="B106E0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C39CD"/>
    <w:multiLevelType w:val="multilevel"/>
    <w:tmpl w:val="3FF8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66B00"/>
    <w:multiLevelType w:val="multilevel"/>
    <w:tmpl w:val="53565F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7463B"/>
    <w:multiLevelType w:val="multilevel"/>
    <w:tmpl w:val="FBC448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F2A5E"/>
    <w:multiLevelType w:val="multilevel"/>
    <w:tmpl w:val="25628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9013A"/>
    <w:multiLevelType w:val="multilevel"/>
    <w:tmpl w:val="85C45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C52C6"/>
    <w:multiLevelType w:val="multilevel"/>
    <w:tmpl w:val="9A1EEB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5F2E60"/>
    <w:multiLevelType w:val="multilevel"/>
    <w:tmpl w:val="C9BEF3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6C3830"/>
    <w:multiLevelType w:val="multilevel"/>
    <w:tmpl w:val="93E073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954602"/>
    <w:multiLevelType w:val="multilevel"/>
    <w:tmpl w:val="E280F4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4E7B12"/>
    <w:multiLevelType w:val="multilevel"/>
    <w:tmpl w:val="84E60A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663DB2"/>
    <w:multiLevelType w:val="multilevel"/>
    <w:tmpl w:val="18F0F8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4710D3"/>
    <w:multiLevelType w:val="multilevel"/>
    <w:tmpl w:val="425E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6B6360"/>
    <w:multiLevelType w:val="multilevel"/>
    <w:tmpl w:val="310875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164207">
    <w:abstractNumId w:val="1"/>
  </w:num>
  <w:num w:numId="2" w16cid:durableId="586810904">
    <w:abstractNumId w:val="0"/>
  </w:num>
  <w:num w:numId="3" w16cid:durableId="115950937">
    <w:abstractNumId w:val="7"/>
  </w:num>
  <w:num w:numId="4" w16cid:durableId="536238547">
    <w:abstractNumId w:val="9"/>
  </w:num>
  <w:num w:numId="5" w16cid:durableId="1807237883">
    <w:abstractNumId w:val="13"/>
  </w:num>
  <w:num w:numId="6" w16cid:durableId="38555420">
    <w:abstractNumId w:val="4"/>
  </w:num>
  <w:num w:numId="7" w16cid:durableId="209922489">
    <w:abstractNumId w:val="12"/>
  </w:num>
  <w:num w:numId="8" w16cid:durableId="96485096">
    <w:abstractNumId w:val="3"/>
  </w:num>
  <w:num w:numId="9" w16cid:durableId="572592019">
    <w:abstractNumId w:val="5"/>
  </w:num>
  <w:num w:numId="10" w16cid:durableId="1408848271">
    <w:abstractNumId w:val="10"/>
  </w:num>
  <w:num w:numId="11" w16cid:durableId="640572705">
    <w:abstractNumId w:val="6"/>
  </w:num>
  <w:num w:numId="12" w16cid:durableId="749817397">
    <w:abstractNumId w:val="11"/>
  </w:num>
  <w:num w:numId="13" w16cid:durableId="1903640834">
    <w:abstractNumId w:val="8"/>
  </w:num>
  <w:num w:numId="14" w16cid:durableId="187642738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2"/>
    <w:rsid w:val="00033841"/>
    <w:rsid w:val="000F2058"/>
    <w:rsid w:val="001E030E"/>
    <w:rsid w:val="0022076A"/>
    <w:rsid w:val="003453BC"/>
    <w:rsid w:val="00361ECA"/>
    <w:rsid w:val="00367B85"/>
    <w:rsid w:val="00396B02"/>
    <w:rsid w:val="004B3824"/>
    <w:rsid w:val="00566962"/>
    <w:rsid w:val="005E108D"/>
    <w:rsid w:val="005E3580"/>
    <w:rsid w:val="00666DB0"/>
    <w:rsid w:val="006965DA"/>
    <w:rsid w:val="006C07E5"/>
    <w:rsid w:val="00732DE2"/>
    <w:rsid w:val="007C4332"/>
    <w:rsid w:val="007E3DB1"/>
    <w:rsid w:val="007F7454"/>
    <w:rsid w:val="00895D95"/>
    <w:rsid w:val="008B7C64"/>
    <w:rsid w:val="008C4303"/>
    <w:rsid w:val="008D754D"/>
    <w:rsid w:val="00C01A89"/>
    <w:rsid w:val="00C649C5"/>
    <w:rsid w:val="00DD674F"/>
    <w:rsid w:val="00F0552B"/>
    <w:rsid w:val="00FB0221"/>
    <w:rsid w:val="00FD36D4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0177D4"/>
  <w15:chartTrackingRefBased/>
  <w15:docId w15:val="{E0191A5D-8A8F-4A62-869C-62E01093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D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D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D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DE2"/>
  </w:style>
  <w:style w:type="paragraph" w:styleId="Footer">
    <w:name w:val="footer"/>
    <w:basedOn w:val="Normal"/>
    <w:link w:val="FooterChar"/>
    <w:uiPriority w:val="99"/>
    <w:unhideWhenUsed/>
    <w:rsid w:val="0073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DE2"/>
  </w:style>
  <w:style w:type="character" w:customStyle="1" w:styleId="normaltextrun">
    <w:name w:val="normaltextrun"/>
    <w:basedOn w:val="DefaultParagraphFont"/>
    <w:rsid w:val="00FD36D4"/>
  </w:style>
  <w:style w:type="character" w:customStyle="1" w:styleId="eop">
    <w:name w:val="eop"/>
    <w:basedOn w:val="DefaultParagraphFont"/>
    <w:rsid w:val="00FD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404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5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8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8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9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8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29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7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3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7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5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44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1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8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4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76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82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2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90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1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6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7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4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3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1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9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95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5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8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9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9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3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9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35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4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9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2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0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47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9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1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3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36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5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9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9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1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9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4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0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6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9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7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5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4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7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2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4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38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8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5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2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6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6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4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0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86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7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2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6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5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7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1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6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1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5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9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6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6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0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73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32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8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3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0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72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0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05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9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1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9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3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3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23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0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6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3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7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7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2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05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9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44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1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0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8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4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1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89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4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7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9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2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8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7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9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9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2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9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1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0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1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15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2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1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2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2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4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5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06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1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5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4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2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6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8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1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1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7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1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3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0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4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4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27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89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7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6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6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47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9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5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2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3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3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1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9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8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27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5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9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3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0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47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5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1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41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5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5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0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5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33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8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700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3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8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3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65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9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0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8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3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2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12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58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1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5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4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7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7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6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0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8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4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5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5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6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66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8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4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6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0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1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4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8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7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7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11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75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7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3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1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2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5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2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2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7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710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4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16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55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3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56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2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2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09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1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00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0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1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1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2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1558</Characters>
  <Application>Microsoft Office Word</Application>
  <DocSecurity>0</DocSecurity>
  <Lines>62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PUBLICATION</vt:lpstr>
    </vt:vector>
  </TitlesOfParts>
  <Company>City of Bradford MDC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PUBLICATION</dc:title>
  <dc:subject/>
  <dc:creator>Dawnn Gordon</dc:creator>
  <cp:keywords/>
  <dc:description/>
  <cp:lastModifiedBy>Dawnn Gordon</cp:lastModifiedBy>
  <cp:revision>2</cp:revision>
  <dcterms:created xsi:type="dcterms:W3CDTF">2025-10-29T10:11:00Z</dcterms:created>
  <dcterms:modified xsi:type="dcterms:W3CDTF">2025-10-29T10:11:00Z</dcterms:modified>
</cp:coreProperties>
</file>