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A30" w:rsidRPr="00FE36E9" w:rsidRDefault="00882A30" w:rsidP="00882A30">
      <w:pPr>
        <w:pBdr>
          <w:bottom w:val="single" w:sz="6" w:space="1" w:color="auto"/>
        </w:pBdr>
        <w:spacing w:after="0" w:line="240" w:lineRule="auto"/>
        <w:jc w:val="center"/>
        <w:rPr>
          <w:rFonts w:ascii="Arial" w:eastAsia="Times New Roman" w:hAnsi="Arial" w:cs="Arial"/>
          <w:b/>
          <w:sz w:val="28"/>
          <w:szCs w:val="28"/>
        </w:rPr>
      </w:pPr>
      <w:r w:rsidRPr="00FE36E9">
        <w:rPr>
          <w:rFonts w:ascii="Arial" w:eastAsia="Times New Roman" w:hAnsi="Arial" w:cs="Arial"/>
          <w:b/>
          <w:sz w:val="28"/>
          <w:szCs w:val="28"/>
        </w:rPr>
        <w:t xml:space="preserve">WAKEFIELD </w:t>
      </w:r>
    </w:p>
    <w:p w:rsidR="00882A30" w:rsidRDefault="00882A30" w:rsidP="00882A30">
      <w:pPr>
        <w:pBdr>
          <w:bottom w:val="single" w:sz="6" w:space="1" w:color="auto"/>
        </w:pBdr>
        <w:spacing w:after="0" w:line="240" w:lineRule="auto"/>
        <w:jc w:val="center"/>
        <w:rPr>
          <w:rFonts w:ascii="Arial" w:eastAsia="Times New Roman" w:hAnsi="Arial" w:cs="Arial"/>
          <w:sz w:val="16"/>
          <w:szCs w:val="16"/>
        </w:rPr>
      </w:pPr>
    </w:p>
    <w:p w:rsidR="00655678" w:rsidRDefault="00882A30" w:rsidP="00882A30">
      <w:pPr>
        <w:pBdr>
          <w:bottom w:val="single" w:sz="6" w:space="1" w:color="auto"/>
        </w:pBdr>
        <w:spacing w:after="0" w:line="240" w:lineRule="auto"/>
        <w:jc w:val="both"/>
        <w:rPr>
          <w:rFonts w:ascii="Tahoma" w:eastAsia="Times New Roman" w:hAnsi="Tahoma" w:cs="Tahoma"/>
          <w:color w:val="000000"/>
          <w:sz w:val="19"/>
          <w:szCs w:val="19"/>
          <w:lang w:val="en"/>
        </w:rPr>
      </w:pPr>
      <w:hyperlink r:id="rId6" w:history="1">
        <w:r w:rsidR="00655678" w:rsidRPr="00655678">
          <w:rPr>
            <w:rFonts w:ascii="Tahoma" w:eastAsia="Times New Roman" w:hAnsi="Tahoma" w:cs="Tahoma"/>
            <w:color w:val="636364"/>
            <w:sz w:val="19"/>
            <w:szCs w:val="19"/>
            <w:u w:val="single"/>
            <w:lang w:val="en"/>
          </w:rPr>
          <w:t>MP3 - MISCELLANEOUS PLANS (MP3)</w:t>
        </w:r>
      </w:hyperlink>
      <w:r w:rsidR="00655678" w:rsidRPr="00655678">
        <w:rPr>
          <w:rFonts w:ascii="Tahoma" w:eastAsia="Times New Roman" w:hAnsi="Tahoma" w:cs="Tahoma"/>
          <w:color w:val="000000"/>
          <w:sz w:val="19"/>
          <w:szCs w:val="19"/>
          <w:lang w:val="en"/>
        </w:rPr>
        <w:t xml:space="preserve"> </w:t>
      </w:r>
    </w:p>
    <w:p w:rsidR="00882A30" w:rsidRPr="00655678" w:rsidRDefault="00882A30" w:rsidP="00882A30">
      <w:pPr>
        <w:pBdr>
          <w:bottom w:val="single" w:sz="6" w:space="1" w:color="auto"/>
        </w:pBdr>
        <w:spacing w:after="0" w:line="240" w:lineRule="auto"/>
        <w:jc w:val="both"/>
        <w:rPr>
          <w:rFonts w:ascii="Tahoma" w:eastAsia="Times New Roman" w:hAnsi="Tahoma" w:cs="Tahoma"/>
          <w:color w:val="000000"/>
          <w:sz w:val="19"/>
          <w:szCs w:val="19"/>
          <w:lang w:val="en"/>
        </w:rPr>
      </w:pPr>
    </w:p>
    <w:tbl>
      <w:tblPr>
        <w:tblW w:w="0" w:type="auto"/>
        <w:tblCellSpacing w:w="15" w:type="dxa"/>
        <w:tblCellMar>
          <w:top w:w="75" w:type="dxa"/>
          <w:left w:w="75" w:type="dxa"/>
          <w:bottom w:w="75" w:type="dxa"/>
          <w:right w:w="75" w:type="dxa"/>
        </w:tblCellMar>
        <w:tblLook w:val="04A0" w:firstRow="1" w:lastRow="0" w:firstColumn="1" w:lastColumn="0" w:noHBand="0" w:noVBand="1"/>
        <w:tblDescription w:val="Record View"/>
      </w:tblPr>
      <w:tblGrid>
        <w:gridCol w:w="2535"/>
        <w:gridCol w:w="6701"/>
      </w:tblGrid>
      <w:tr w:rsidR="00655678" w:rsidRPr="00655678" w:rsidTr="00655678">
        <w:trPr>
          <w:tblCellSpacing w:w="15" w:type="dxa"/>
        </w:trPr>
        <w:tc>
          <w:tcPr>
            <w:tcW w:w="0" w:type="auto"/>
            <w:shd w:val="clear" w:color="auto" w:fill="636364"/>
            <w:hideMark/>
          </w:tcPr>
          <w:p w:rsidR="00655678" w:rsidRPr="00655678" w:rsidRDefault="00655678" w:rsidP="00655678">
            <w:pPr>
              <w:spacing w:after="0" w:line="240" w:lineRule="auto"/>
              <w:rPr>
                <w:rFonts w:ascii="Tahoma" w:eastAsia="Times New Roman" w:hAnsi="Tahoma" w:cs="Tahoma"/>
                <w:color w:val="FFFFFF"/>
                <w:sz w:val="19"/>
                <w:szCs w:val="19"/>
              </w:rPr>
            </w:pPr>
            <w:r w:rsidRPr="00655678">
              <w:rPr>
                <w:rFonts w:ascii="Tahoma" w:eastAsia="Times New Roman" w:hAnsi="Tahoma" w:cs="Tahoma"/>
                <w:color w:val="FFFFFF"/>
                <w:sz w:val="19"/>
                <w:szCs w:val="19"/>
              </w:rPr>
              <w:t xml:space="preserve">Level [click link to see this collection in full] </w:t>
            </w:r>
          </w:p>
        </w:tc>
        <w:tc>
          <w:tcPr>
            <w:tcW w:w="0" w:type="auto"/>
            <w:shd w:val="clear" w:color="auto" w:fill="F2F2F2"/>
            <w:vAlign w:val="center"/>
            <w:hideMark/>
          </w:tcPr>
          <w:p w:rsidR="00655678" w:rsidRPr="00655678" w:rsidRDefault="00882A30" w:rsidP="00655678">
            <w:pPr>
              <w:spacing w:after="0" w:line="240" w:lineRule="auto"/>
              <w:rPr>
                <w:rFonts w:ascii="Tahoma" w:eastAsia="Times New Roman" w:hAnsi="Tahoma" w:cs="Tahoma"/>
                <w:color w:val="000000"/>
                <w:sz w:val="19"/>
                <w:szCs w:val="19"/>
              </w:rPr>
            </w:pPr>
            <w:hyperlink r:id="rId7" w:tooltip="Browse record in hierarchy." w:history="1">
              <w:r w:rsidR="00655678" w:rsidRPr="00655678">
                <w:rPr>
                  <w:rFonts w:ascii="Tahoma" w:eastAsia="Times New Roman" w:hAnsi="Tahoma" w:cs="Tahoma"/>
                  <w:color w:val="636364"/>
                  <w:sz w:val="19"/>
                  <w:szCs w:val="19"/>
                  <w:u w:val="single"/>
                </w:rPr>
                <w:t>Item</w:t>
              </w:r>
            </w:hyperlink>
            <w:r w:rsidR="00655678" w:rsidRPr="00655678">
              <w:rPr>
                <w:rFonts w:ascii="Tahoma" w:eastAsia="Times New Roman" w:hAnsi="Tahoma" w:cs="Tahoma"/>
                <w:color w:val="000000"/>
                <w:sz w:val="19"/>
                <w:szCs w:val="19"/>
              </w:rPr>
              <w:t xml:space="preserve"> </w:t>
            </w:r>
          </w:p>
        </w:tc>
      </w:tr>
      <w:tr w:rsidR="00655678" w:rsidRPr="00655678" w:rsidTr="00655678">
        <w:trPr>
          <w:tblCellSpacing w:w="15" w:type="dxa"/>
        </w:trPr>
        <w:tc>
          <w:tcPr>
            <w:tcW w:w="0" w:type="auto"/>
            <w:shd w:val="clear" w:color="auto" w:fill="636364"/>
            <w:hideMark/>
          </w:tcPr>
          <w:p w:rsidR="00655678" w:rsidRPr="00655678" w:rsidRDefault="00655678" w:rsidP="00655678">
            <w:pPr>
              <w:spacing w:after="0" w:line="240" w:lineRule="auto"/>
              <w:rPr>
                <w:rFonts w:ascii="Tahoma" w:eastAsia="Times New Roman" w:hAnsi="Tahoma" w:cs="Tahoma"/>
                <w:color w:val="FFFFFF"/>
                <w:sz w:val="19"/>
                <w:szCs w:val="19"/>
              </w:rPr>
            </w:pPr>
            <w:r w:rsidRPr="00655678">
              <w:rPr>
                <w:rFonts w:ascii="Tahoma" w:eastAsia="Times New Roman" w:hAnsi="Tahoma" w:cs="Tahoma"/>
                <w:color w:val="FFFFFF"/>
                <w:sz w:val="19"/>
                <w:szCs w:val="19"/>
              </w:rPr>
              <w:t xml:space="preserve">Catalogue Finding Number </w:t>
            </w:r>
          </w:p>
        </w:tc>
        <w:tc>
          <w:tcPr>
            <w:tcW w:w="0" w:type="auto"/>
            <w:shd w:val="clear" w:color="auto" w:fill="F2F2F2"/>
            <w:vAlign w:val="center"/>
            <w:hideMark/>
          </w:tcPr>
          <w:p w:rsidR="00655678" w:rsidRPr="00655678" w:rsidRDefault="00655678" w:rsidP="00655678">
            <w:pPr>
              <w:spacing w:after="0" w:line="240" w:lineRule="auto"/>
              <w:rPr>
                <w:rFonts w:ascii="Tahoma" w:eastAsia="Times New Roman" w:hAnsi="Tahoma" w:cs="Tahoma"/>
                <w:color w:val="000000"/>
                <w:sz w:val="19"/>
                <w:szCs w:val="19"/>
              </w:rPr>
            </w:pPr>
            <w:r w:rsidRPr="00655678">
              <w:rPr>
                <w:rFonts w:ascii="Tahoma" w:eastAsia="Times New Roman" w:hAnsi="Tahoma" w:cs="Tahoma"/>
                <w:color w:val="000000"/>
                <w:sz w:val="19"/>
                <w:szCs w:val="19"/>
              </w:rPr>
              <w:t>MP3/133</w:t>
            </w:r>
          </w:p>
        </w:tc>
      </w:tr>
      <w:tr w:rsidR="00655678" w:rsidRPr="00655678" w:rsidTr="00655678">
        <w:trPr>
          <w:tblCellSpacing w:w="15" w:type="dxa"/>
        </w:trPr>
        <w:tc>
          <w:tcPr>
            <w:tcW w:w="0" w:type="auto"/>
            <w:shd w:val="clear" w:color="auto" w:fill="636364"/>
            <w:hideMark/>
          </w:tcPr>
          <w:p w:rsidR="00655678" w:rsidRPr="00655678" w:rsidRDefault="00655678" w:rsidP="00655678">
            <w:pPr>
              <w:spacing w:after="0" w:line="240" w:lineRule="auto"/>
              <w:rPr>
                <w:rFonts w:ascii="Tahoma" w:eastAsia="Times New Roman" w:hAnsi="Tahoma" w:cs="Tahoma"/>
                <w:color w:val="FFFFFF"/>
                <w:sz w:val="19"/>
                <w:szCs w:val="19"/>
              </w:rPr>
            </w:pPr>
            <w:r w:rsidRPr="00655678">
              <w:rPr>
                <w:rFonts w:ascii="Tahoma" w:eastAsia="Times New Roman" w:hAnsi="Tahoma" w:cs="Tahoma"/>
                <w:color w:val="FFFFFF"/>
                <w:sz w:val="19"/>
                <w:szCs w:val="19"/>
              </w:rPr>
              <w:t xml:space="preserve">Title </w:t>
            </w:r>
          </w:p>
        </w:tc>
        <w:tc>
          <w:tcPr>
            <w:tcW w:w="0" w:type="auto"/>
            <w:shd w:val="clear" w:color="auto" w:fill="F2F2F2"/>
            <w:vAlign w:val="center"/>
            <w:hideMark/>
          </w:tcPr>
          <w:p w:rsidR="00655678" w:rsidRPr="00655678" w:rsidRDefault="00655678" w:rsidP="00655678">
            <w:pPr>
              <w:spacing w:after="0" w:line="240" w:lineRule="auto"/>
              <w:rPr>
                <w:rFonts w:ascii="Tahoma" w:eastAsia="Times New Roman" w:hAnsi="Tahoma" w:cs="Tahoma"/>
                <w:color w:val="000000"/>
                <w:sz w:val="19"/>
                <w:szCs w:val="19"/>
              </w:rPr>
            </w:pPr>
            <w:r w:rsidRPr="00655678">
              <w:rPr>
                <w:rFonts w:ascii="Tahoma" w:eastAsia="Times New Roman" w:hAnsi="Tahoma" w:cs="Tahoma"/>
                <w:color w:val="000000"/>
                <w:sz w:val="19"/>
                <w:szCs w:val="19"/>
              </w:rPr>
              <w:t xml:space="preserve">Roads in </w:t>
            </w:r>
            <w:proofErr w:type="spellStart"/>
            <w:r w:rsidRPr="00655678">
              <w:rPr>
                <w:rFonts w:ascii="Tahoma" w:eastAsia="Times New Roman" w:hAnsi="Tahoma" w:cs="Tahoma"/>
                <w:color w:val="000000"/>
                <w:sz w:val="19"/>
                <w:szCs w:val="19"/>
              </w:rPr>
              <w:t>Sowerby</w:t>
            </w:r>
            <w:proofErr w:type="spellEnd"/>
            <w:r w:rsidRPr="00655678">
              <w:rPr>
                <w:rFonts w:ascii="Tahoma" w:eastAsia="Times New Roman" w:hAnsi="Tahoma" w:cs="Tahoma"/>
                <w:color w:val="000000"/>
                <w:sz w:val="19"/>
                <w:szCs w:val="19"/>
              </w:rPr>
              <w:t xml:space="preserve"> district</w:t>
            </w:r>
          </w:p>
        </w:tc>
      </w:tr>
      <w:tr w:rsidR="00655678" w:rsidRPr="00655678" w:rsidTr="00655678">
        <w:trPr>
          <w:tblCellSpacing w:w="15" w:type="dxa"/>
        </w:trPr>
        <w:tc>
          <w:tcPr>
            <w:tcW w:w="0" w:type="auto"/>
            <w:shd w:val="clear" w:color="auto" w:fill="636364"/>
            <w:hideMark/>
          </w:tcPr>
          <w:p w:rsidR="00655678" w:rsidRPr="00655678" w:rsidRDefault="00655678" w:rsidP="00655678">
            <w:pPr>
              <w:spacing w:after="0" w:line="240" w:lineRule="auto"/>
              <w:rPr>
                <w:rFonts w:ascii="Tahoma" w:eastAsia="Times New Roman" w:hAnsi="Tahoma" w:cs="Tahoma"/>
                <w:color w:val="FFFFFF"/>
                <w:sz w:val="19"/>
                <w:szCs w:val="19"/>
              </w:rPr>
            </w:pPr>
            <w:r w:rsidRPr="00655678">
              <w:rPr>
                <w:rFonts w:ascii="Tahoma" w:eastAsia="Times New Roman" w:hAnsi="Tahoma" w:cs="Tahoma"/>
                <w:color w:val="FFFFFF"/>
                <w:sz w:val="19"/>
                <w:szCs w:val="19"/>
              </w:rPr>
              <w:t xml:space="preserve">Description </w:t>
            </w:r>
          </w:p>
        </w:tc>
        <w:tc>
          <w:tcPr>
            <w:tcW w:w="0" w:type="auto"/>
            <w:shd w:val="clear" w:color="auto" w:fill="F2F2F2"/>
            <w:vAlign w:val="center"/>
            <w:hideMark/>
          </w:tcPr>
          <w:p w:rsidR="00655678" w:rsidRPr="00655678" w:rsidRDefault="00655678" w:rsidP="00655678">
            <w:pPr>
              <w:spacing w:after="0" w:line="240" w:lineRule="auto"/>
              <w:rPr>
                <w:rFonts w:ascii="Tahoma" w:eastAsia="Times New Roman" w:hAnsi="Tahoma" w:cs="Tahoma"/>
                <w:color w:val="000000"/>
                <w:sz w:val="19"/>
                <w:szCs w:val="19"/>
              </w:rPr>
            </w:pPr>
            <w:r w:rsidRPr="00655678">
              <w:rPr>
                <w:rFonts w:ascii="Tahoma" w:eastAsia="Times New Roman" w:hAnsi="Tahoma" w:cs="Tahoma"/>
                <w:color w:val="000000"/>
                <w:sz w:val="19"/>
                <w:szCs w:val="19"/>
              </w:rPr>
              <w:t xml:space="preserve">Six Ordnance Survey maps covering the area around </w:t>
            </w:r>
            <w:proofErr w:type="spellStart"/>
            <w:r w:rsidRPr="00655678">
              <w:rPr>
                <w:rFonts w:ascii="Tahoma" w:eastAsia="Times New Roman" w:hAnsi="Tahoma" w:cs="Tahoma"/>
                <w:color w:val="000000"/>
                <w:sz w:val="19"/>
                <w:szCs w:val="19"/>
              </w:rPr>
              <w:t>Sowerby</w:t>
            </w:r>
            <w:proofErr w:type="spellEnd"/>
            <w:r w:rsidRPr="00655678">
              <w:rPr>
                <w:rFonts w:ascii="Tahoma" w:eastAsia="Times New Roman" w:hAnsi="Tahoma" w:cs="Tahoma"/>
                <w:color w:val="000000"/>
                <w:sz w:val="19"/>
                <w:szCs w:val="19"/>
              </w:rPr>
              <w:t xml:space="preserve">, </w:t>
            </w:r>
            <w:proofErr w:type="spellStart"/>
            <w:r w:rsidRPr="00655678">
              <w:rPr>
                <w:rFonts w:ascii="Tahoma" w:eastAsia="Times New Roman" w:hAnsi="Tahoma" w:cs="Tahoma"/>
                <w:color w:val="000000"/>
                <w:sz w:val="19"/>
                <w:szCs w:val="19"/>
              </w:rPr>
              <w:t>Mytholmroyd</w:t>
            </w:r>
            <w:proofErr w:type="spellEnd"/>
            <w:r w:rsidRPr="00655678">
              <w:rPr>
                <w:rFonts w:ascii="Tahoma" w:eastAsia="Times New Roman" w:hAnsi="Tahoma" w:cs="Tahoma"/>
                <w:color w:val="000000"/>
                <w:sz w:val="19"/>
                <w:szCs w:val="19"/>
              </w:rPr>
              <w:t xml:space="preserve">, Wadsworth and </w:t>
            </w:r>
            <w:r w:rsidRPr="00882A30">
              <w:rPr>
                <w:rFonts w:ascii="Tahoma" w:eastAsia="Times New Roman" w:hAnsi="Tahoma" w:cs="Tahoma"/>
                <w:color w:val="000000"/>
                <w:sz w:val="19"/>
                <w:szCs w:val="19"/>
                <w:shd w:val="clear" w:color="auto" w:fill="FFFF00"/>
              </w:rPr>
              <w:t>Denholme</w:t>
            </w:r>
            <w:r w:rsidRPr="00882A30">
              <w:rPr>
                <w:rFonts w:ascii="Tahoma" w:eastAsia="Times New Roman" w:hAnsi="Tahoma" w:cs="Tahoma"/>
                <w:color w:val="000000"/>
                <w:sz w:val="19"/>
                <w:szCs w:val="19"/>
              </w:rPr>
              <w:t>:</w:t>
            </w:r>
            <w:r w:rsidRPr="00655678">
              <w:rPr>
                <w:rFonts w:ascii="Tahoma" w:eastAsia="Times New Roman" w:hAnsi="Tahoma" w:cs="Tahoma"/>
                <w:color w:val="000000"/>
                <w:sz w:val="19"/>
                <w:szCs w:val="19"/>
              </w:rPr>
              <w:t xml:space="preserve"> 230 NW, 214 NW, 214 NE, 215 SW, 214 SE</w:t>
            </w:r>
          </w:p>
        </w:tc>
      </w:tr>
      <w:tr w:rsidR="00655678" w:rsidRPr="00655678" w:rsidTr="00655678">
        <w:trPr>
          <w:tblCellSpacing w:w="15" w:type="dxa"/>
        </w:trPr>
        <w:tc>
          <w:tcPr>
            <w:tcW w:w="0" w:type="auto"/>
            <w:shd w:val="clear" w:color="auto" w:fill="636364"/>
            <w:hideMark/>
          </w:tcPr>
          <w:p w:rsidR="00655678" w:rsidRPr="00655678" w:rsidRDefault="00655678" w:rsidP="00655678">
            <w:pPr>
              <w:spacing w:after="0" w:line="240" w:lineRule="auto"/>
              <w:rPr>
                <w:rFonts w:ascii="Tahoma" w:eastAsia="Times New Roman" w:hAnsi="Tahoma" w:cs="Tahoma"/>
                <w:color w:val="FFFFFF"/>
                <w:sz w:val="19"/>
                <w:szCs w:val="19"/>
              </w:rPr>
            </w:pPr>
            <w:r w:rsidRPr="00655678">
              <w:rPr>
                <w:rFonts w:ascii="Tahoma" w:eastAsia="Times New Roman" w:hAnsi="Tahoma" w:cs="Tahoma"/>
                <w:color w:val="FFFFFF"/>
                <w:sz w:val="19"/>
                <w:szCs w:val="19"/>
              </w:rPr>
              <w:t xml:space="preserve">Date </w:t>
            </w:r>
          </w:p>
        </w:tc>
        <w:tc>
          <w:tcPr>
            <w:tcW w:w="0" w:type="auto"/>
            <w:shd w:val="clear" w:color="auto" w:fill="F2F2F2"/>
            <w:vAlign w:val="center"/>
            <w:hideMark/>
          </w:tcPr>
          <w:p w:rsidR="00655678" w:rsidRPr="00655678" w:rsidRDefault="00655678" w:rsidP="00655678">
            <w:pPr>
              <w:spacing w:after="0" w:line="240" w:lineRule="auto"/>
              <w:rPr>
                <w:rFonts w:ascii="Tahoma" w:eastAsia="Times New Roman" w:hAnsi="Tahoma" w:cs="Tahoma"/>
                <w:color w:val="000000"/>
                <w:sz w:val="19"/>
                <w:szCs w:val="19"/>
              </w:rPr>
            </w:pPr>
            <w:r w:rsidRPr="00655678">
              <w:rPr>
                <w:rFonts w:ascii="Tahoma" w:eastAsia="Times New Roman" w:hAnsi="Tahoma" w:cs="Tahoma"/>
                <w:color w:val="000000"/>
                <w:sz w:val="19"/>
                <w:szCs w:val="19"/>
              </w:rPr>
              <w:t>late 19th century</w:t>
            </w:r>
          </w:p>
        </w:tc>
      </w:tr>
      <w:tr w:rsidR="00655678" w:rsidRPr="00655678" w:rsidTr="00655678">
        <w:trPr>
          <w:tblCellSpacing w:w="15" w:type="dxa"/>
        </w:trPr>
        <w:tc>
          <w:tcPr>
            <w:tcW w:w="0" w:type="auto"/>
            <w:shd w:val="clear" w:color="auto" w:fill="636364"/>
            <w:hideMark/>
          </w:tcPr>
          <w:p w:rsidR="00655678" w:rsidRPr="00655678" w:rsidRDefault="00655678" w:rsidP="00655678">
            <w:pPr>
              <w:spacing w:after="0" w:line="240" w:lineRule="auto"/>
              <w:rPr>
                <w:rFonts w:ascii="Tahoma" w:eastAsia="Times New Roman" w:hAnsi="Tahoma" w:cs="Tahoma"/>
                <w:color w:val="FFFFFF"/>
                <w:sz w:val="19"/>
                <w:szCs w:val="19"/>
              </w:rPr>
            </w:pPr>
            <w:r w:rsidRPr="00655678">
              <w:rPr>
                <w:rFonts w:ascii="Tahoma" w:eastAsia="Times New Roman" w:hAnsi="Tahoma" w:cs="Tahoma"/>
                <w:color w:val="FFFFFF"/>
                <w:sz w:val="19"/>
                <w:szCs w:val="19"/>
              </w:rPr>
              <w:t xml:space="preserve">Extent </w:t>
            </w:r>
          </w:p>
        </w:tc>
        <w:tc>
          <w:tcPr>
            <w:tcW w:w="0" w:type="auto"/>
            <w:shd w:val="clear" w:color="auto" w:fill="F2F2F2"/>
            <w:vAlign w:val="center"/>
            <w:hideMark/>
          </w:tcPr>
          <w:p w:rsidR="00655678" w:rsidRPr="00655678" w:rsidRDefault="00655678" w:rsidP="00655678">
            <w:pPr>
              <w:spacing w:after="0" w:line="240" w:lineRule="auto"/>
              <w:rPr>
                <w:rFonts w:ascii="Tahoma" w:eastAsia="Times New Roman" w:hAnsi="Tahoma" w:cs="Tahoma"/>
                <w:color w:val="000000"/>
                <w:sz w:val="19"/>
                <w:szCs w:val="19"/>
              </w:rPr>
            </w:pPr>
            <w:r w:rsidRPr="00655678">
              <w:rPr>
                <w:rFonts w:ascii="Tahoma" w:eastAsia="Times New Roman" w:hAnsi="Tahoma" w:cs="Tahoma"/>
                <w:color w:val="000000"/>
                <w:sz w:val="19"/>
                <w:szCs w:val="19"/>
              </w:rPr>
              <w:t>6 items</w:t>
            </w:r>
          </w:p>
        </w:tc>
      </w:tr>
      <w:tr w:rsidR="00655678" w:rsidRPr="00655678" w:rsidTr="00655678">
        <w:trPr>
          <w:tblCellSpacing w:w="15" w:type="dxa"/>
        </w:trPr>
        <w:tc>
          <w:tcPr>
            <w:tcW w:w="0" w:type="auto"/>
            <w:shd w:val="clear" w:color="auto" w:fill="636364"/>
            <w:hideMark/>
          </w:tcPr>
          <w:p w:rsidR="00655678" w:rsidRPr="00655678" w:rsidRDefault="00655678" w:rsidP="00655678">
            <w:pPr>
              <w:spacing w:after="0" w:line="240" w:lineRule="auto"/>
              <w:rPr>
                <w:rFonts w:ascii="Tahoma" w:eastAsia="Times New Roman" w:hAnsi="Tahoma" w:cs="Tahoma"/>
                <w:color w:val="FFFFFF"/>
                <w:sz w:val="19"/>
                <w:szCs w:val="19"/>
              </w:rPr>
            </w:pPr>
            <w:r w:rsidRPr="00655678">
              <w:rPr>
                <w:rFonts w:ascii="Tahoma" w:eastAsia="Times New Roman" w:hAnsi="Tahoma" w:cs="Tahoma"/>
                <w:color w:val="FFFFFF"/>
                <w:sz w:val="19"/>
                <w:szCs w:val="19"/>
              </w:rPr>
              <w:t xml:space="preserve">Subject </w:t>
            </w:r>
          </w:p>
        </w:tc>
        <w:tc>
          <w:tcPr>
            <w:tcW w:w="0" w:type="auto"/>
            <w:shd w:val="clear" w:color="auto" w:fill="F2F2F2"/>
            <w:vAlign w:val="center"/>
            <w:hideMark/>
          </w:tcPr>
          <w:p w:rsidR="00655678" w:rsidRPr="00655678" w:rsidRDefault="00655678" w:rsidP="00655678">
            <w:pPr>
              <w:spacing w:after="0" w:line="240" w:lineRule="auto"/>
              <w:rPr>
                <w:rFonts w:ascii="Tahoma" w:eastAsia="Times New Roman" w:hAnsi="Tahoma" w:cs="Tahoma"/>
                <w:color w:val="000000"/>
                <w:sz w:val="19"/>
                <w:szCs w:val="19"/>
              </w:rPr>
            </w:pPr>
            <w:r w:rsidRPr="00655678">
              <w:rPr>
                <w:rFonts w:ascii="Tahoma" w:eastAsia="Times New Roman" w:hAnsi="Tahoma" w:cs="Tahoma"/>
                <w:color w:val="000000"/>
                <w:sz w:val="19"/>
                <w:szCs w:val="19"/>
              </w:rPr>
              <w:t>ROADS</w:t>
            </w:r>
          </w:p>
        </w:tc>
      </w:tr>
      <w:tr w:rsidR="00655678" w:rsidRPr="00655678" w:rsidTr="00655678">
        <w:trPr>
          <w:tblCellSpacing w:w="15" w:type="dxa"/>
        </w:trPr>
        <w:tc>
          <w:tcPr>
            <w:tcW w:w="0" w:type="auto"/>
            <w:shd w:val="clear" w:color="auto" w:fill="636364"/>
            <w:hideMark/>
          </w:tcPr>
          <w:p w:rsidR="00655678" w:rsidRPr="00655678" w:rsidRDefault="00655678" w:rsidP="00655678">
            <w:pPr>
              <w:spacing w:after="0" w:line="240" w:lineRule="auto"/>
              <w:rPr>
                <w:rFonts w:ascii="Tahoma" w:eastAsia="Times New Roman" w:hAnsi="Tahoma" w:cs="Tahoma"/>
                <w:color w:val="FFFFFF"/>
                <w:sz w:val="19"/>
                <w:szCs w:val="19"/>
              </w:rPr>
            </w:pPr>
            <w:r w:rsidRPr="00655678">
              <w:rPr>
                <w:rFonts w:ascii="Tahoma" w:eastAsia="Times New Roman" w:hAnsi="Tahoma" w:cs="Tahoma"/>
                <w:color w:val="FFFFFF"/>
                <w:sz w:val="19"/>
                <w:szCs w:val="19"/>
              </w:rPr>
              <w:t xml:space="preserve">Location of Archive </w:t>
            </w:r>
          </w:p>
        </w:tc>
        <w:tc>
          <w:tcPr>
            <w:tcW w:w="0" w:type="auto"/>
            <w:shd w:val="clear" w:color="auto" w:fill="F2F2F2"/>
            <w:vAlign w:val="center"/>
            <w:hideMark/>
          </w:tcPr>
          <w:p w:rsidR="00655678" w:rsidRPr="00655678" w:rsidRDefault="00655678" w:rsidP="00655678">
            <w:pPr>
              <w:spacing w:after="0" w:line="240" w:lineRule="auto"/>
              <w:rPr>
                <w:rFonts w:ascii="Tahoma" w:eastAsia="Times New Roman" w:hAnsi="Tahoma" w:cs="Tahoma"/>
                <w:color w:val="000000"/>
                <w:sz w:val="19"/>
                <w:szCs w:val="19"/>
              </w:rPr>
            </w:pPr>
            <w:r w:rsidRPr="00655678">
              <w:rPr>
                <w:rFonts w:ascii="Tahoma" w:eastAsia="Times New Roman" w:hAnsi="Tahoma" w:cs="Tahoma"/>
                <w:color w:val="000000"/>
                <w:sz w:val="19"/>
                <w:szCs w:val="19"/>
                <w:shd w:val="clear" w:color="auto" w:fill="FFFF00"/>
              </w:rPr>
              <w:t>Wakefield GB 201</w:t>
            </w:r>
            <w:r w:rsidRPr="00655678">
              <w:rPr>
                <w:rFonts w:ascii="Tahoma" w:eastAsia="Times New Roman" w:hAnsi="Tahoma" w:cs="Tahoma"/>
                <w:color w:val="000000"/>
                <w:sz w:val="19"/>
                <w:szCs w:val="19"/>
              </w:rPr>
              <w:t xml:space="preserve"> </w:t>
            </w:r>
          </w:p>
        </w:tc>
      </w:tr>
      <w:tr w:rsidR="00655678" w:rsidRPr="00655678" w:rsidTr="00655678">
        <w:trPr>
          <w:tblCellSpacing w:w="15" w:type="dxa"/>
        </w:trPr>
        <w:tc>
          <w:tcPr>
            <w:tcW w:w="0" w:type="auto"/>
            <w:shd w:val="clear" w:color="auto" w:fill="636364"/>
            <w:hideMark/>
          </w:tcPr>
          <w:p w:rsidR="00655678" w:rsidRPr="00655678" w:rsidRDefault="00655678" w:rsidP="00655678">
            <w:pPr>
              <w:spacing w:after="0" w:line="240" w:lineRule="auto"/>
              <w:rPr>
                <w:rFonts w:ascii="Tahoma" w:eastAsia="Times New Roman" w:hAnsi="Tahoma" w:cs="Tahoma"/>
                <w:color w:val="FFFFFF"/>
                <w:sz w:val="19"/>
                <w:szCs w:val="19"/>
              </w:rPr>
            </w:pPr>
            <w:r w:rsidRPr="00655678">
              <w:rPr>
                <w:rFonts w:ascii="Tahoma" w:eastAsia="Times New Roman" w:hAnsi="Tahoma" w:cs="Tahoma"/>
                <w:color w:val="FFFFFF"/>
                <w:sz w:val="19"/>
                <w:szCs w:val="19"/>
              </w:rPr>
              <w:t xml:space="preserve">Access_Status </w:t>
            </w:r>
          </w:p>
        </w:tc>
        <w:tc>
          <w:tcPr>
            <w:tcW w:w="0" w:type="auto"/>
            <w:shd w:val="clear" w:color="auto" w:fill="F2F2F2"/>
            <w:vAlign w:val="center"/>
            <w:hideMark/>
          </w:tcPr>
          <w:p w:rsidR="00655678" w:rsidRPr="00655678" w:rsidRDefault="00655678" w:rsidP="00655678">
            <w:pPr>
              <w:spacing w:after="0" w:line="240" w:lineRule="auto"/>
              <w:rPr>
                <w:rFonts w:ascii="Tahoma" w:eastAsia="Times New Roman" w:hAnsi="Tahoma" w:cs="Tahoma"/>
                <w:color w:val="000000"/>
                <w:sz w:val="19"/>
                <w:szCs w:val="19"/>
              </w:rPr>
            </w:pPr>
            <w:r w:rsidRPr="00655678">
              <w:rPr>
                <w:rFonts w:ascii="Tahoma" w:eastAsia="Times New Roman" w:hAnsi="Tahoma" w:cs="Tahoma"/>
                <w:color w:val="000000"/>
                <w:sz w:val="19"/>
                <w:szCs w:val="19"/>
                <w:shd w:val="clear" w:color="auto" w:fill="FFFF00"/>
              </w:rPr>
              <w:t>Open</w:t>
            </w:r>
            <w:r w:rsidRPr="00655678">
              <w:rPr>
                <w:rFonts w:ascii="Tahoma" w:eastAsia="Times New Roman" w:hAnsi="Tahoma" w:cs="Tahoma"/>
                <w:color w:val="000000"/>
                <w:sz w:val="19"/>
                <w:szCs w:val="19"/>
              </w:rPr>
              <w:t xml:space="preserve"> </w:t>
            </w:r>
          </w:p>
        </w:tc>
      </w:tr>
    </w:tbl>
    <w:p w:rsidR="00655678" w:rsidRDefault="00655678" w:rsidP="00655678">
      <w:pPr>
        <w:spacing w:after="0" w:line="240" w:lineRule="auto"/>
        <w:rPr>
          <w:rFonts w:ascii="Tahoma" w:eastAsia="Times New Roman" w:hAnsi="Tahoma" w:cs="Tahoma"/>
          <w:color w:val="000000"/>
          <w:sz w:val="19"/>
          <w:szCs w:val="19"/>
          <w:lang w:val="en"/>
        </w:rPr>
      </w:pPr>
    </w:p>
    <w:p w:rsidR="00655678" w:rsidRPr="00655678" w:rsidRDefault="00655678" w:rsidP="00655678">
      <w:pPr>
        <w:spacing w:after="0" w:line="240" w:lineRule="auto"/>
        <w:rPr>
          <w:rFonts w:ascii="Tahoma" w:eastAsia="Times New Roman" w:hAnsi="Tahoma" w:cs="Tahoma"/>
          <w:color w:val="000000"/>
          <w:sz w:val="19"/>
          <w:szCs w:val="19"/>
          <w:lang w:val="en"/>
        </w:rPr>
      </w:pPr>
      <w:r w:rsidRPr="00655678">
        <w:rPr>
          <w:rFonts w:ascii="Tahoma" w:eastAsia="Times New Roman" w:hAnsi="Tahoma" w:cs="Tahoma"/>
          <w:color w:val="000000"/>
          <w:sz w:val="19"/>
          <w:szCs w:val="19"/>
          <w:lang w:val="e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74" type="#_x0000_t75" style="width:1in;height:18pt" o:ole="">
            <v:imagedata r:id="rId8" o:title=""/>
          </v:shape>
          <w:control r:id="rId9" w:name="DefaultOcxName11" w:shapeid="_x0000_i1674"/>
        </w:object>
      </w:r>
      <w:r w:rsidRPr="00655678">
        <w:rPr>
          <w:rFonts w:ascii="Tahoma" w:eastAsia="Times New Roman" w:hAnsi="Tahoma" w:cs="Tahoma"/>
          <w:vanish/>
          <w:color w:val="000000"/>
          <w:sz w:val="19"/>
          <w:szCs w:val="19"/>
          <w:lang w:val="en"/>
        </w:rPr>
        <w:t> </w:t>
      </w:r>
      <w:r w:rsidRPr="00655678">
        <w:rPr>
          <w:rFonts w:ascii="Tahoma" w:eastAsia="Times New Roman" w:hAnsi="Tahoma" w:cs="Tahoma"/>
          <w:color w:val="000000"/>
          <w:sz w:val="19"/>
          <w:szCs w:val="19"/>
          <w:lang w:val="en"/>
        </w:rPr>
        <w:t xml:space="preserve"> </w:t>
      </w:r>
      <w:hyperlink r:id="rId10" w:history="1">
        <w:r w:rsidRPr="00655678">
          <w:rPr>
            <w:rFonts w:ascii="Tahoma" w:eastAsia="Times New Roman" w:hAnsi="Tahoma" w:cs="Tahoma"/>
            <w:color w:val="636364"/>
            <w:sz w:val="19"/>
            <w:szCs w:val="19"/>
            <w:u w:val="single"/>
            <w:lang w:val="en"/>
          </w:rPr>
          <w:t>A000006 - QUARTER SESSIONS RECORDS OF THE WEST RIDING OF YORKSHIRE (Q)</w:t>
        </w:r>
      </w:hyperlink>
      <w:r w:rsidRPr="00655678">
        <w:rPr>
          <w:rFonts w:ascii="Tahoma" w:eastAsia="Times New Roman" w:hAnsi="Tahoma" w:cs="Tahoma"/>
          <w:color w:val="000000"/>
          <w:sz w:val="19"/>
          <w:szCs w:val="19"/>
          <w:lang w:val="en"/>
        </w:rPr>
        <w:t xml:space="preserve"> </w:t>
      </w:r>
    </w:p>
    <w:p w:rsidR="00655678" w:rsidRPr="00655678" w:rsidRDefault="00655678" w:rsidP="00740F21">
      <w:pPr>
        <w:numPr>
          <w:ilvl w:val="1"/>
          <w:numId w:val="1"/>
        </w:numPr>
        <w:spacing w:before="45" w:after="100" w:afterAutospacing="1" w:line="240" w:lineRule="auto"/>
        <w:ind w:left="0"/>
        <w:rPr>
          <w:rFonts w:ascii="Tahoma" w:eastAsia="Times New Roman" w:hAnsi="Tahoma" w:cs="Tahoma"/>
          <w:color w:val="000000"/>
          <w:sz w:val="19"/>
          <w:szCs w:val="19"/>
          <w:lang w:val="en"/>
        </w:rPr>
      </w:pPr>
      <w:r w:rsidRPr="00655678">
        <w:rPr>
          <w:rFonts w:ascii="Tahoma" w:eastAsia="Times New Roman" w:hAnsi="Tahoma" w:cs="Tahoma"/>
          <w:vanish/>
          <w:color w:val="000000"/>
          <w:sz w:val="19"/>
          <w:szCs w:val="19"/>
          <w:lang w:val="en"/>
        </w:rPr>
        <w:t> </w:t>
      </w:r>
      <w:r w:rsidRPr="00655678">
        <w:rPr>
          <w:rFonts w:ascii="Tahoma" w:eastAsia="Times New Roman" w:hAnsi="Tahoma" w:cs="Tahoma"/>
          <w:color w:val="000000"/>
          <w:sz w:val="19"/>
          <w:szCs w:val="19"/>
          <w:lang w:val="en"/>
        </w:rPr>
        <w:t xml:space="preserve"> </w:t>
      </w:r>
      <w:hyperlink r:id="rId11" w:history="1">
        <w:r w:rsidRPr="00655678">
          <w:rPr>
            <w:rFonts w:ascii="Tahoma" w:eastAsia="Times New Roman" w:hAnsi="Tahoma" w:cs="Tahoma"/>
            <w:color w:val="636364"/>
            <w:sz w:val="19"/>
            <w:szCs w:val="19"/>
            <w:u w:val="single"/>
            <w:lang w:val="en"/>
          </w:rPr>
          <w:t>5 - Enrolment, Registration and Deposit</w:t>
        </w:r>
      </w:hyperlink>
      <w:r w:rsidRPr="00655678">
        <w:rPr>
          <w:rFonts w:ascii="Tahoma" w:eastAsia="Times New Roman" w:hAnsi="Tahoma" w:cs="Tahoma"/>
          <w:color w:val="000000"/>
          <w:sz w:val="19"/>
          <w:szCs w:val="19"/>
          <w:lang w:val="en"/>
        </w:rPr>
        <w:t xml:space="preserve"> </w:t>
      </w:r>
    </w:p>
    <w:p w:rsidR="00655678" w:rsidRPr="00655678" w:rsidRDefault="00655678" w:rsidP="00740F21">
      <w:pPr>
        <w:numPr>
          <w:ilvl w:val="2"/>
          <w:numId w:val="1"/>
        </w:numPr>
        <w:spacing w:before="45" w:after="100" w:afterAutospacing="1" w:line="240" w:lineRule="auto"/>
        <w:ind w:left="0"/>
        <w:rPr>
          <w:rFonts w:ascii="Tahoma" w:eastAsia="Times New Roman" w:hAnsi="Tahoma" w:cs="Tahoma"/>
          <w:color w:val="000000"/>
          <w:sz w:val="19"/>
          <w:szCs w:val="19"/>
          <w:lang w:val="en"/>
        </w:rPr>
      </w:pPr>
      <w:r w:rsidRPr="00655678">
        <w:rPr>
          <w:rFonts w:ascii="Tahoma" w:eastAsia="Times New Roman" w:hAnsi="Tahoma" w:cs="Tahoma"/>
          <w:vanish/>
          <w:color w:val="000000"/>
          <w:sz w:val="19"/>
          <w:szCs w:val="19"/>
          <w:lang w:val="en"/>
        </w:rPr>
        <w:t> </w:t>
      </w:r>
      <w:r w:rsidRPr="00655678">
        <w:rPr>
          <w:rFonts w:ascii="Tahoma" w:eastAsia="Times New Roman" w:hAnsi="Tahoma" w:cs="Tahoma"/>
          <w:color w:val="000000"/>
          <w:sz w:val="19"/>
          <w:szCs w:val="19"/>
          <w:lang w:val="en"/>
        </w:rPr>
        <w:t xml:space="preserve"> </w:t>
      </w:r>
      <w:hyperlink r:id="rId12" w:history="1">
        <w:r w:rsidRPr="00655678">
          <w:rPr>
            <w:rFonts w:ascii="Tahoma" w:eastAsia="Times New Roman" w:hAnsi="Tahoma" w:cs="Tahoma"/>
            <w:color w:val="636364"/>
            <w:sz w:val="19"/>
            <w:szCs w:val="19"/>
            <w:u w:val="single"/>
            <w:lang w:val="en"/>
          </w:rPr>
          <w:t>9 - Public Undertakings</w:t>
        </w:r>
      </w:hyperlink>
      <w:r w:rsidRPr="00655678">
        <w:rPr>
          <w:rFonts w:ascii="Tahoma" w:eastAsia="Times New Roman" w:hAnsi="Tahoma" w:cs="Tahoma"/>
          <w:color w:val="000000"/>
          <w:sz w:val="19"/>
          <w:szCs w:val="19"/>
          <w:lang w:val="en"/>
        </w:rPr>
        <w:t xml:space="preserve"> </w:t>
      </w:r>
    </w:p>
    <w:p w:rsidR="00655678" w:rsidRPr="00655678" w:rsidRDefault="00655678" w:rsidP="00740F21">
      <w:pPr>
        <w:numPr>
          <w:ilvl w:val="3"/>
          <w:numId w:val="1"/>
        </w:numPr>
        <w:spacing w:before="45" w:after="100" w:afterAutospacing="1" w:line="240" w:lineRule="auto"/>
        <w:ind w:left="0"/>
        <w:rPr>
          <w:rFonts w:ascii="Tahoma" w:eastAsia="Times New Roman" w:hAnsi="Tahoma" w:cs="Tahoma"/>
          <w:color w:val="000000"/>
          <w:sz w:val="19"/>
          <w:szCs w:val="19"/>
          <w:lang w:val="en"/>
        </w:rPr>
      </w:pPr>
      <w:r w:rsidRPr="00655678">
        <w:rPr>
          <w:rFonts w:ascii="Tahoma" w:eastAsia="Times New Roman" w:hAnsi="Tahoma" w:cs="Tahoma"/>
          <w:vanish/>
          <w:color w:val="000000"/>
          <w:sz w:val="19"/>
          <w:szCs w:val="19"/>
          <w:lang w:val="en"/>
        </w:rPr>
        <w:t> </w:t>
      </w:r>
      <w:r w:rsidRPr="00655678">
        <w:rPr>
          <w:rFonts w:ascii="Tahoma" w:eastAsia="Times New Roman" w:hAnsi="Tahoma" w:cs="Tahoma"/>
          <w:color w:val="000000"/>
          <w:sz w:val="19"/>
          <w:szCs w:val="19"/>
          <w:lang w:val="en"/>
        </w:rPr>
        <w:t xml:space="preserve"> </w:t>
      </w:r>
      <w:hyperlink r:id="rId13" w:history="1">
        <w:r w:rsidRPr="00655678">
          <w:rPr>
            <w:rFonts w:ascii="Tahoma" w:eastAsia="Times New Roman" w:hAnsi="Tahoma" w:cs="Tahoma"/>
            <w:color w:val="636364"/>
            <w:sz w:val="19"/>
            <w:szCs w:val="19"/>
            <w:u w:val="single"/>
            <w:lang w:val="en"/>
          </w:rPr>
          <w:t>1 - Deposited Plans</w:t>
        </w:r>
      </w:hyperlink>
      <w:r w:rsidRPr="00655678">
        <w:rPr>
          <w:rFonts w:ascii="Tahoma" w:eastAsia="Times New Roman" w:hAnsi="Tahoma" w:cs="Tahoma"/>
          <w:color w:val="000000"/>
          <w:sz w:val="19"/>
          <w:szCs w:val="19"/>
          <w:lang w:val="en"/>
        </w:rPr>
        <w:t xml:space="preserve"> </w:t>
      </w:r>
    </w:p>
    <w:p w:rsidR="00655678" w:rsidRPr="00655678" w:rsidRDefault="00882A30" w:rsidP="00740F21">
      <w:pPr>
        <w:numPr>
          <w:ilvl w:val="4"/>
          <w:numId w:val="1"/>
        </w:numPr>
        <w:spacing w:before="45" w:after="100" w:afterAutospacing="1" w:line="240" w:lineRule="auto"/>
        <w:ind w:left="0"/>
        <w:rPr>
          <w:rFonts w:ascii="Tahoma" w:eastAsia="Times New Roman" w:hAnsi="Tahoma" w:cs="Tahoma"/>
          <w:color w:val="000000"/>
          <w:sz w:val="19"/>
          <w:szCs w:val="19"/>
          <w:lang w:val="en"/>
        </w:rPr>
      </w:pPr>
      <w:hyperlink r:id="rId14" w:history="1">
        <w:r w:rsidR="00655678" w:rsidRPr="00655678">
          <w:rPr>
            <w:rFonts w:ascii="Tahoma" w:eastAsia="Times New Roman" w:hAnsi="Tahoma" w:cs="Tahoma"/>
            <w:color w:val="636364"/>
            <w:sz w:val="19"/>
            <w:szCs w:val="19"/>
            <w:u w:val="single"/>
            <w:lang w:val="en"/>
          </w:rPr>
          <w:t>2 - Turnpike Roads</w:t>
        </w:r>
      </w:hyperlink>
      <w:r w:rsidR="00655678" w:rsidRPr="00655678">
        <w:rPr>
          <w:rFonts w:ascii="Tahoma" w:eastAsia="Times New Roman" w:hAnsi="Tahoma" w:cs="Tahoma"/>
          <w:color w:val="000000"/>
          <w:sz w:val="19"/>
          <w:szCs w:val="19"/>
          <w:lang w:val="en"/>
        </w:rPr>
        <w:t xml:space="preserve"> </w:t>
      </w:r>
    </w:p>
    <w:tbl>
      <w:tblPr>
        <w:tblW w:w="0" w:type="auto"/>
        <w:tblCellSpacing w:w="15" w:type="dxa"/>
        <w:tblCellMar>
          <w:top w:w="75" w:type="dxa"/>
          <w:left w:w="75" w:type="dxa"/>
          <w:bottom w:w="75" w:type="dxa"/>
          <w:right w:w="75" w:type="dxa"/>
        </w:tblCellMar>
        <w:tblLook w:val="04A0" w:firstRow="1" w:lastRow="0" w:firstColumn="1" w:lastColumn="0" w:noHBand="0" w:noVBand="1"/>
        <w:tblDescription w:val="Record View"/>
      </w:tblPr>
      <w:tblGrid>
        <w:gridCol w:w="2874"/>
        <w:gridCol w:w="6362"/>
      </w:tblGrid>
      <w:tr w:rsidR="00655678" w:rsidRPr="00655678" w:rsidTr="00655678">
        <w:trPr>
          <w:tblCellSpacing w:w="15" w:type="dxa"/>
        </w:trPr>
        <w:tc>
          <w:tcPr>
            <w:tcW w:w="0" w:type="auto"/>
            <w:shd w:val="clear" w:color="auto" w:fill="636364"/>
            <w:hideMark/>
          </w:tcPr>
          <w:p w:rsidR="00655678" w:rsidRPr="00655678" w:rsidRDefault="00655678" w:rsidP="00655678">
            <w:pPr>
              <w:spacing w:after="0" w:line="240" w:lineRule="auto"/>
              <w:rPr>
                <w:rFonts w:ascii="Tahoma" w:eastAsia="Times New Roman" w:hAnsi="Tahoma" w:cs="Tahoma"/>
                <w:color w:val="FFFFFF"/>
                <w:sz w:val="19"/>
                <w:szCs w:val="19"/>
              </w:rPr>
            </w:pPr>
            <w:r w:rsidRPr="00655678">
              <w:rPr>
                <w:rFonts w:ascii="Tahoma" w:eastAsia="Times New Roman" w:hAnsi="Tahoma" w:cs="Tahoma"/>
                <w:color w:val="FFFFFF"/>
                <w:sz w:val="19"/>
                <w:szCs w:val="19"/>
              </w:rPr>
              <w:t xml:space="preserve">Level [click link to see this collection in full] </w:t>
            </w:r>
          </w:p>
        </w:tc>
        <w:tc>
          <w:tcPr>
            <w:tcW w:w="0" w:type="auto"/>
            <w:shd w:val="clear" w:color="auto" w:fill="F2F2F2"/>
            <w:vAlign w:val="center"/>
            <w:hideMark/>
          </w:tcPr>
          <w:p w:rsidR="00655678" w:rsidRPr="00655678" w:rsidRDefault="00882A30" w:rsidP="00655678">
            <w:pPr>
              <w:spacing w:after="0" w:line="240" w:lineRule="auto"/>
              <w:rPr>
                <w:rFonts w:ascii="Tahoma" w:eastAsia="Times New Roman" w:hAnsi="Tahoma" w:cs="Tahoma"/>
                <w:color w:val="000000"/>
                <w:sz w:val="19"/>
                <w:szCs w:val="19"/>
              </w:rPr>
            </w:pPr>
            <w:hyperlink r:id="rId15" w:tooltip="Browse record in hierarchy." w:history="1">
              <w:r w:rsidR="00655678" w:rsidRPr="00655678">
                <w:rPr>
                  <w:rFonts w:ascii="Tahoma" w:eastAsia="Times New Roman" w:hAnsi="Tahoma" w:cs="Tahoma"/>
                  <w:color w:val="636364"/>
                  <w:sz w:val="19"/>
                  <w:szCs w:val="19"/>
                  <w:u w:val="single"/>
                </w:rPr>
                <w:t>Item</w:t>
              </w:r>
            </w:hyperlink>
            <w:r w:rsidR="00655678" w:rsidRPr="00655678">
              <w:rPr>
                <w:rFonts w:ascii="Tahoma" w:eastAsia="Times New Roman" w:hAnsi="Tahoma" w:cs="Tahoma"/>
                <w:color w:val="000000"/>
                <w:sz w:val="19"/>
                <w:szCs w:val="19"/>
              </w:rPr>
              <w:t xml:space="preserve"> </w:t>
            </w:r>
          </w:p>
        </w:tc>
      </w:tr>
      <w:tr w:rsidR="00655678" w:rsidRPr="00655678" w:rsidTr="00655678">
        <w:trPr>
          <w:tblCellSpacing w:w="15" w:type="dxa"/>
        </w:trPr>
        <w:tc>
          <w:tcPr>
            <w:tcW w:w="0" w:type="auto"/>
            <w:shd w:val="clear" w:color="auto" w:fill="636364"/>
            <w:hideMark/>
          </w:tcPr>
          <w:p w:rsidR="00655678" w:rsidRPr="00655678" w:rsidRDefault="00655678" w:rsidP="00655678">
            <w:pPr>
              <w:spacing w:after="0" w:line="240" w:lineRule="auto"/>
              <w:rPr>
                <w:rFonts w:ascii="Tahoma" w:eastAsia="Times New Roman" w:hAnsi="Tahoma" w:cs="Tahoma"/>
                <w:color w:val="FFFFFF"/>
                <w:sz w:val="19"/>
                <w:szCs w:val="19"/>
              </w:rPr>
            </w:pPr>
            <w:r w:rsidRPr="00655678">
              <w:rPr>
                <w:rFonts w:ascii="Tahoma" w:eastAsia="Times New Roman" w:hAnsi="Tahoma" w:cs="Tahoma"/>
                <w:color w:val="FFFFFF"/>
                <w:sz w:val="19"/>
                <w:szCs w:val="19"/>
              </w:rPr>
              <w:t xml:space="preserve">Catalogue Finding Number </w:t>
            </w:r>
          </w:p>
        </w:tc>
        <w:tc>
          <w:tcPr>
            <w:tcW w:w="0" w:type="auto"/>
            <w:shd w:val="clear" w:color="auto" w:fill="F2F2F2"/>
            <w:vAlign w:val="center"/>
            <w:hideMark/>
          </w:tcPr>
          <w:p w:rsidR="00655678" w:rsidRPr="00655678" w:rsidRDefault="00655678" w:rsidP="00655678">
            <w:pPr>
              <w:spacing w:after="0" w:line="240" w:lineRule="auto"/>
              <w:rPr>
                <w:rFonts w:ascii="Tahoma" w:eastAsia="Times New Roman" w:hAnsi="Tahoma" w:cs="Tahoma"/>
                <w:color w:val="000000"/>
                <w:sz w:val="19"/>
                <w:szCs w:val="19"/>
              </w:rPr>
            </w:pPr>
            <w:r w:rsidRPr="00655678">
              <w:rPr>
                <w:rFonts w:ascii="Tahoma" w:eastAsia="Times New Roman" w:hAnsi="Tahoma" w:cs="Tahoma"/>
                <w:color w:val="000000"/>
                <w:sz w:val="19"/>
                <w:szCs w:val="19"/>
              </w:rPr>
              <w:t>QE/20/2/88</w:t>
            </w:r>
          </w:p>
        </w:tc>
      </w:tr>
      <w:tr w:rsidR="00655678" w:rsidRPr="00655678" w:rsidTr="00655678">
        <w:trPr>
          <w:tblCellSpacing w:w="15" w:type="dxa"/>
        </w:trPr>
        <w:tc>
          <w:tcPr>
            <w:tcW w:w="0" w:type="auto"/>
            <w:shd w:val="clear" w:color="auto" w:fill="636364"/>
            <w:hideMark/>
          </w:tcPr>
          <w:p w:rsidR="00655678" w:rsidRPr="00655678" w:rsidRDefault="00655678" w:rsidP="00655678">
            <w:pPr>
              <w:spacing w:after="0" w:line="240" w:lineRule="auto"/>
              <w:rPr>
                <w:rFonts w:ascii="Tahoma" w:eastAsia="Times New Roman" w:hAnsi="Tahoma" w:cs="Tahoma"/>
                <w:color w:val="FFFFFF"/>
                <w:sz w:val="19"/>
                <w:szCs w:val="19"/>
              </w:rPr>
            </w:pPr>
            <w:r w:rsidRPr="00655678">
              <w:rPr>
                <w:rFonts w:ascii="Tahoma" w:eastAsia="Times New Roman" w:hAnsi="Tahoma" w:cs="Tahoma"/>
                <w:color w:val="FFFFFF"/>
                <w:sz w:val="19"/>
                <w:szCs w:val="19"/>
              </w:rPr>
              <w:t xml:space="preserve">Title </w:t>
            </w:r>
          </w:p>
        </w:tc>
        <w:tc>
          <w:tcPr>
            <w:tcW w:w="0" w:type="auto"/>
            <w:shd w:val="clear" w:color="auto" w:fill="F2F2F2"/>
            <w:vAlign w:val="center"/>
            <w:hideMark/>
          </w:tcPr>
          <w:p w:rsidR="00655678" w:rsidRPr="00655678" w:rsidRDefault="00655678" w:rsidP="00655678">
            <w:pPr>
              <w:spacing w:after="0" w:line="240" w:lineRule="auto"/>
              <w:rPr>
                <w:rFonts w:ascii="Tahoma" w:eastAsia="Times New Roman" w:hAnsi="Tahoma" w:cs="Tahoma"/>
                <w:color w:val="000000"/>
                <w:sz w:val="19"/>
                <w:szCs w:val="19"/>
              </w:rPr>
            </w:pPr>
            <w:r w:rsidRPr="00655678">
              <w:rPr>
                <w:rFonts w:ascii="Tahoma" w:eastAsia="Times New Roman" w:hAnsi="Tahoma" w:cs="Tahoma"/>
                <w:color w:val="000000"/>
                <w:sz w:val="19"/>
                <w:szCs w:val="19"/>
              </w:rPr>
              <w:t xml:space="preserve">Brighouse and </w:t>
            </w:r>
            <w:r w:rsidRPr="00655678">
              <w:rPr>
                <w:rFonts w:ascii="Tahoma" w:eastAsia="Times New Roman" w:hAnsi="Tahoma" w:cs="Tahoma"/>
                <w:color w:val="000000"/>
                <w:sz w:val="19"/>
                <w:szCs w:val="19"/>
                <w:shd w:val="clear" w:color="auto" w:fill="FFFF00"/>
              </w:rPr>
              <w:t>Denholme</w:t>
            </w:r>
            <w:r w:rsidRPr="00655678">
              <w:rPr>
                <w:rFonts w:ascii="Tahoma" w:eastAsia="Times New Roman" w:hAnsi="Tahoma" w:cs="Tahoma"/>
                <w:color w:val="000000"/>
                <w:sz w:val="19"/>
                <w:szCs w:val="19"/>
              </w:rPr>
              <w:t xml:space="preserve"> Gate: plan of an intended turnpike road from Brighouse to </w:t>
            </w:r>
            <w:r w:rsidRPr="00655678">
              <w:rPr>
                <w:rFonts w:ascii="Tahoma" w:eastAsia="Times New Roman" w:hAnsi="Tahoma" w:cs="Tahoma"/>
                <w:color w:val="000000"/>
                <w:sz w:val="19"/>
                <w:szCs w:val="19"/>
                <w:shd w:val="clear" w:color="auto" w:fill="FFFF00"/>
              </w:rPr>
              <w:t>Denholme</w:t>
            </w:r>
            <w:r w:rsidRPr="00655678">
              <w:rPr>
                <w:rFonts w:ascii="Tahoma" w:eastAsia="Times New Roman" w:hAnsi="Tahoma" w:cs="Tahoma"/>
                <w:color w:val="000000"/>
                <w:sz w:val="19"/>
                <w:szCs w:val="19"/>
              </w:rPr>
              <w:t xml:space="preserve"> Gate, by E Taylor</w:t>
            </w:r>
          </w:p>
        </w:tc>
      </w:tr>
      <w:tr w:rsidR="00655678" w:rsidRPr="00655678" w:rsidTr="00655678">
        <w:trPr>
          <w:tblCellSpacing w:w="15" w:type="dxa"/>
        </w:trPr>
        <w:tc>
          <w:tcPr>
            <w:tcW w:w="0" w:type="auto"/>
            <w:shd w:val="clear" w:color="auto" w:fill="636364"/>
            <w:hideMark/>
          </w:tcPr>
          <w:p w:rsidR="00655678" w:rsidRPr="00655678" w:rsidRDefault="00655678" w:rsidP="00655678">
            <w:pPr>
              <w:spacing w:after="0" w:line="240" w:lineRule="auto"/>
              <w:rPr>
                <w:rFonts w:ascii="Tahoma" w:eastAsia="Times New Roman" w:hAnsi="Tahoma" w:cs="Tahoma"/>
                <w:color w:val="FFFFFF"/>
                <w:sz w:val="19"/>
                <w:szCs w:val="19"/>
              </w:rPr>
            </w:pPr>
            <w:r w:rsidRPr="00655678">
              <w:rPr>
                <w:rFonts w:ascii="Tahoma" w:eastAsia="Times New Roman" w:hAnsi="Tahoma" w:cs="Tahoma"/>
                <w:color w:val="FFFFFF"/>
                <w:sz w:val="19"/>
                <w:szCs w:val="19"/>
              </w:rPr>
              <w:t xml:space="preserve">Date </w:t>
            </w:r>
          </w:p>
        </w:tc>
        <w:tc>
          <w:tcPr>
            <w:tcW w:w="0" w:type="auto"/>
            <w:shd w:val="clear" w:color="auto" w:fill="F2F2F2"/>
            <w:vAlign w:val="center"/>
            <w:hideMark/>
          </w:tcPr>
          <w:p w:rsidR="00655678" w:rsidRPr="00655678" w:rsidRDefault="00655678" w:rsidP="00655678">
            <w:pPr>
              <w:spacing w:after="0" w:line="240" w:lineRule="auto"/>
              <w:rPr>
                <w:rFonts w:ascii="Tahoma" w:eastAsia="Times New Roman" w:hAnsi="Tahoma" w:cs="Tahoma"/>
                <w:color w:val="000000"/>
                <w:sz w:val="19"/>
                <w:szCs w:val="19"/>
              </w:rPr>
            </w:pPr>
            <w:r w:rsidRPr="00655678">
              <w:rPr>
                <w:rFonts w:ascii="Tahoma" w:eastAsia="Times New Roman" w:hAnsi="Tahoma" w:cs="Tahoma"/>
                <w:color w:val="000000"/>
                <w:sz w:val="19"/>
                <w:szCs w:val="19"/>
              </w:rPr>
              <w:t>30 Nov 1824</w:t>
            </w:r>
          </w:p>
        </w:tc>
      </w:tr>
      <w:tr w:rsidR="00655678" w:rsidRPr="00655678" w:rsidTr="00655678">
        <w:trPr>
          <w:tblCellSpacing w:w="15" w:type="dxa"/>
        </w:trPr>
        <w:tc>
          <w:tcPr>
            <w:tcW w:w="0" w:type="auto"/>
            <w:shd w:val="clear" w:color="auto" w:fill="636364"/>
            <w:hideMark/>
          </w:tcPr>
          <w:p w:rsidR="00655678" w:rsidRPr="00655678" w:rsidRDefault="00655678" w:rsidP="00655678">
            <w:pPr>
              <w:spacing w:after="0" w:line="240" w:lineRule="auto"/>
              <w:rPr>
                <w:rFonts w:ascii="Tahoma" w:eastAsia="Times New Roman" w:hAnsi="Tahoma" w:cs="Tahoma"/>
                <w:color w:val="FFFFFF"/>
                <w:sz w:val="19"/>
                <w:szCs w:val="19"/>
              </w:rPr>
            </w:pPr>
            <w:r w:rsidRPr="00655678">
              <w:rPr>
                <w:rFonts w:ascii="Tahoma" w:eastAsia="Times New Roman" w:hAnsi="Tahoma" w:cs="Tahoma"/>
                <w:color w:val="FFFFFF"/>
                <w:sz w:val="19"/>
                <w:szCs w:val="19"/>
              </w:rPr>
              <w:t xml:space="preserve">Location of Archive </w:t>
            </w:r>
          </w:p>
        </w:tc>
        <w:tc>
          <w:tcPr>
            <w:tcW w:w="0" w:type="auto"/>
            <w:shd w:val="clear" w:color="auto" w:fill="F2F2F2"/>
            <w:vAlign w:val="center"/>
            <w:hideMark/>
          </w:tcPr>
          <w:p w:rsidR="00655678" w:rsidRPr="00655678" w:rsidRDefault="00655678" w:rsidP="00655678">
            <w:pPr>
              <w:spacing w:after="0" w:line="240" w:lineRule="auto"/>
              <w:rPr>
                <w:rFonts w:ascii="Tahoma" w:eastAsia="Times New Roman" w:hAnsi="Tahoma" w:cs="Tahoma"/>
                <w:color w:val="000000"/>
                <w:sz w:val="19"/>
                <w:szCs w:val="19"/>
              </w:rPr>
            </w:pPr>
            <w:r w:rsidRPr="00655678">
              <w:rPr>
                <w:rFonts w:ascii="Tahoma" w:eastAsia="Times New Roman" w:hAnsi="Tahoma" w:cs="Tahoma"/>
                <w:color w:val="000000"/>
                <w:sz w:val="19"/>
                <w:szCs w:val="19"/>
                <w:shd w:val="clear" w:color="auto" w:fill="FFFF00"/>
              </w:rPr>
              <w:t>Wakefield GB 201</w:t>
            </w:r>
            <w:r w:rsidRPr="00655678">
              <w:rPr>
                <w:rFonts w:ascii="Tahoma" w:eastAsia="Times New Roman" w:hAnsi="Tahoma" w:cs="Tahoma"/>
                <w:color w:val="000000"/>
                <w:sz w:val="19"/>
                <w:szCs w:val="19"/>
              </w:rPr>
              <w:t xml:space="preserve"> </w:t>
            </w:r>
          </w:p>
        </w:tc>
      </w:tr>
      <w:tr w:rsidR="00655678" w:rsidRPr="00655678" w:rsidTr="00655678">
        <w:trPr>
          <w:tblCellSpacing w:w="15" w:type="dxa"/>
        </w:trPr>
        <w:tc>
          <w:tcPr>
            <w:tcW w:w="0" w:type="auto"/>
            <w:shd w:val="clear" w:color="auto" w:fill="636364"/>
            <w:hideMark/>
          </w:tcPr>
          <w:p w:rsidR="00655678" w:rsidRPr="00655678" w:rsidRDefault="00655678" w:rsidP="00655678">
            <w:pPr>
              <w:spacing w:after="0" w:line="240" w:lineRule="auto"/>
              <w:rPr>
                <w:rFonts w:ascii="Tahoma" w:eastAsia="Times New Roman" w:hAnsi="Tahoma" w:cs="Tahoma"/>
                <w:color w:val="FFFFFF"/>
                <w:sz w:val="19"/>
                <w:szCs w:val="19"/>
              </w:rPr>
            </w:pPr>
            <w:r w:rsidRPr="00655678">
              <w:rPr>
                <w:rFonts w:ascii="Tahoma" w:eastAsia="Times New Roman" w:hAnsi="Tahoma" w:cs="Tahoma"/>
                <w:color w:val="FFFFFF"/>
                <w:sz w:val="19"/>
                <w:szCs w:val="19"/>
              </w:rPr>
              <w:t xml:space="preserve">Access_Status </w:t>
            </w:r>
          </w:p>
        </w:tc>
        <w:tc>
          <w:tcPr>
            <w:tcW w:w="0" w:type="auto"/>
            <w:shd w:val="clear" w:color="auto" w:fill="F2F2F2"/>
            <w:vAlign w:val="center"/>
            <w:hideMark/>
          </w:tcPr>
          <w:p w:rsidR="00655678" w:rsidRPr="00655678" w:rsidRDefault="00655678" w:rsidP="00655678">
            <w:pPr>
              <w:spacing w:after="0" w:line="240" w:lineRule="auto"/>
              <w:rPr>
                <w:rFonts w:ascii="Tahoma" w:eastAsia="Times New Roman" w:hAnsi="Tahoma" w:cs="Tahoma"/>
                <w:color w:val="000000"/>
                <w:sz w:val="19"/>
                <w:szCs w:val="19"/>
              </w:rPr>
            </w:pPr>
            <w:r w:rsidRPr="00655678">
              <w:rPr>
                <w:rFonts w:ascii="Tahoma" w:eastAsia="Times New Roman" w:hAnsi="Tahoma" w:cs="Tahoma"/>
                <w:color w:val="000000"/>
                <w:sz w:val="19"/>
                <w:szCs w:val="19"/>
                <w:shd w:val="clear" w:color="auto" w:fill="FFFF00"/>
              </w:rPr>
              <w:t>Open</w:t>
            </w:r>
            <w:r w:rsidRPr="00655678">
              <w:rPr>
                <w:rFonts w:ascii="Tahoma" w:eastAsia="Times New Roman" w:hAnsi="Tahoma" w:cs="Tahoma"/>
                <w:color w:val="000000"/>
                <w:sz w:val="19"/>
                <w:szCs w:val="19"/>
              </w:rPr>
              <w:t xml:space="preserve"> </w:t>
            </w:r>
          </w:p>
        </w:tc>
      </w:tr>
    </w:tbl>
    <w:p w:rsidR="00655678" w:rsidRPr="00655678" w:rsidRDefault="00655678" w:rsidP="00740F21">
      <w:pPr>
        <w:numPr>
          <w:ilvl w:val="0"/>
          <w:numId w:val="2"/>
        </w:numPr>
        <w:spacing w:before="100" w:beforeAutospacing="1" w:after="100" w:afterAutospacing="1" w:line="240" w:lineRule="auto"/>
        <w:ind w:left="0" w:right="75"/>
        <w:textAlignment w:val="center"/>
        <w:rPr>
          <w:rFonts w:ascii="Arial" w:eastAsia="Times New Roman" w:hAnsi="Arial" w:cs="Arial"/>
          <w:vanish/>
          <w:sz w:val="16"/>
          <w:szCs w:val="16"/>
        </w:rPr>
      </w:pPr>
      <w:r w:rsidRPr="00655678">
        <w:rPr>
          <w:rFonts w:ascii="Arial" w:eastAsia="Times New Roman" w:hAnsi="Arial" w:cs="Arial"/>
          <w:vanish/>
          <w:sz w:val="16"/>
          <w:szCs w:val="16"/>
        </w:rPr>
        <w:t>Bottom of Form</w:t>
      </w:r>
    </w:p>
    <w:p w:rsidR="00655678" w:rsidRPr="00655678" w:rsidRDefault="00655678" w:rsidP="00655678">
      <w:pPr>
        <w:pBdr>
          <w:top w:val="single" w:sz="6" w:space="1" w:color="auto"/>
        </w:pBdr>
        <w:spacing w:after="0" w:line="240" w:lineRule="auto"/>
        <w:jc w:val="center"/>
        <w:rPr>
          <w:rFonts w:ascii="Arial" w:eastAsia="Times New Roman" w:hAnsi="Arial" w:cs="Arial"/>
          <w:vanish/>
          <w:sz w:val="16"/>
          <w:szCs w:val="16"/>
        </w:rPr>
      </w:pPr>
      <w:r w:rsidRPr="00655678">
        <w:rPr>
          <w:rFonts w:ascii="Arial" w:eastAsia="Times New Roman" w:hAnsi="Arial" w:cs="Arial"/>
          <w:vanish/>
          <w:sz w:val="16"/>
          <w:szCs w:val="16"/>
        </w:rPr>
        <w:t>Bottom of Form</w:t>
      </w:r>
    </w:p>
    <w:p w:rsidR="00FA096B" w:rsidRDefault="00FA096B"/>
    <w:p w:rsidR="00655678" w:rsidRPr="00655678" w:rsidRDefault="00655678" w:rsidP="00655678">
      <w:pPr>
        <w:pBdr>
          <w:bottom w:val="single" w:sz="6" w:space="1" w:color="auto"/>
        </w:pBdr>
        <w:spacing w:after="0" w:line="240" w:lineRule="auto"/>
        <w:jc w:val="center"/>
        <w:rPr>
          <w:rFonts w:ascii="Arial" w:eastAsia="Times New Roman" w:hAnsi="Arial" w:cs="Arial"/>
          <w:vanish/>
          <w:sz w:val="16"/>
          <w:szCs w:val="16"/>
        </w:rPr>
      </w:pPr>
      <w:r w:rsidRPr="00655678">
        <w:rPr>
          <w:rFonts w:ascii="Arial" w:eastAsia="Times New Roman" w:hAnsi="Arial" w:cs="Arial"/>
          <w:vanish/>
          <w:sz w:val="16"/>
          <w:szCs w:val="16"/>
        </w:rPr>
        <w:t>Top of Form</w:t>
      </w:r>
    </w:p>
    <w:p w:rsidR="00655678" w:rsidRPr="00655678" w:rsidRDefault="00655678" w:rsidP="00740F21">
      <w:pPr>
        <w:numPr>
          <w:ilvl w:val="0"/>
          <w:numId w:val="3"/>
        </w:numPr>
        <w:spacing w:before="45" w:after="100" w:afterAutospacing="1" w:line="240" w:lineRule="auto"/>
        <w:ind w:left="0"/>
        <w:rPr>
          <w:rFonts w:ascii="Tahoma" w:eastAsia="Times New Roman" w:hAnsi="Tahoma" w:cs="Tahoma"/>
          <w:color w:val="000000"/>
          <w:sz w:val="19"/>
          <w:szCs w:val="19"/>
          <w:lang w:val="en"/>
        </w:rPr>
      </w:pPr>
      <w:r w:rsidRPr="00655678">
        <w:rPr>
          <w:rFonts w:ascii="Tahoma" w:eastAsia="Times New Roman" w:hAnsi="Tahoma" w:cs="Tahoma"/>
          <w:vanish/>
          <w:color w:val="000000"/>
          <w:sz w:val="19"/>
          <w:szCs w:val="19"/>
          <w:lang w:val="en"/>
        </w:rPr>
        <w:t> </w:t>
      </w:r>
      <w:r w:rsidRPr="00655678">
        <w:rPr>
          <w:rFonts w:ascii="Tahoma" w:eastAsia="Times New Roman" w:hAnsi="Tahoma" w:cs="Tahoma"/>
          <w:color w:val="000000"/>
          <w:sz w:val="19"/>
          <w:szCs w:val="19"/>
          <w:lang w:val="en"/>
        </w:rPr>
        <w:t xml:space="preserve"> </w:t>
      </w:r>
      <w:hyperlink r:id="rId16" w:history="1">
        <w:r w:rsidRPr="00655678">
          <w:rPr>
            <w:rFonts w:ascii="Tahoma" w:eastAsia="Times New Roman" w:hAnsi="Tahoma" w:cs="Tahoma"/>
            <w:color w:val="636364"/>
            <w:sz w:val="19"/>
            <w:szCs w:val="19"/>
            <w:u w:val="single"/>
            <w:lang w:val="en"/>
          </w:rPr>
          <w:t>A000006 - QUARTER SESSIONS RECORDS OF THE WEST RIDING OF YORKSHIRE (Q)</w:t>
        </w:r>
      </w:hyperlink>
      <w:r w:rsidRPr="00655678">
        <w:rPr>
          <w:rFonts w:ascii="Tahoma" w:eastAsia="Times New Roman" w:hAnsi="Tahoma" w:cs="Tahoma"/>
          <w:color w:val="000000"/>
          <w:sz w:val="19"/>
          <w:szCs w:val="19"/>
          <w:lang w:val="en"/>
        </w:rPr>
        <w:t xml:space="preserve"> </w:t>
      </w:r>
    </w:p>
    <w:p w:rsidR="00655678" w:rsidRPr="00655678" w:rsidRDefault="00655678" w:rsidP="00740F21">
      <w:pPr>
        <w:numPr>
          <w:ilvl w:val="1"/>
          <w:numId w:val="3"/>
        </w:numPr>
        <w:spacing w:before="45" w:after="100" w:afterAutospacing="1" w:line="240" w:lineRule="auto"/>
        <w:ind w:left="0"/>
        <w:rPr>
          <w:rFonts w:ascii="Tahoma" w:eastAsia="Times New Roman" w:hAnsi="Tahoma" w:cs="Tahoma"/>
          <w:color w:val="000000"/>
          <w:sz w:val="19"/>
          <w:szCs w:val="19"/>
          <w:lang w:val="en"/>
        </w:rPr>
      </w:pPr>
      <w:r w:rsidRPr="00655678">
        <w:rPr>
          <w:rFonts w:ascii="Tahoma" w:eastAsia="Times New Roman" w:hAnsi="Tahoma" w:cs="Tahoma"/>
          <w:vanish/>
          <w:color w:val="000000"/>
          <w:sz w:val="19"/>
          <w:szCs w:val="19"/>
          <w:lang w:val="en"/>
        </w:rPr>
        <w:t> </w:t>
      </w:r>
      <w:r w:rsidRPr="00655678">
        <w:rPr>
          <w:rFonts w:ascii="Tahoma" w:eastAsia="Times New Roman" w:hAnsi="Tahoma" w:cs="Tahoma"/>
          <w:color w:val="000000"/>
          <w:sz w:val="19"/>
          <w:szCs w:val="19"/>
          <w:lang w:val="en"/>
        </w:rPr>
        <w:t xml:space="preserve"> </w:t>
      </w:r>
      <w:hyperlink r:id="rId17" w:history="1">
        <w:r w:rsidRPr="00655678">
          <w:rPr>
            <w:rFonts w:ascii="Tahoma" w:eastAsia="Times New Roman" w:hAnsi="Tahoma" w:cs="Tahoma"/>
            <w:color w:val="636364"/>
            <w:sz w:val="19"/>
            <w:szCs w:val="19"/>
            <w:u w:val="single"/>
            <w:lang w:val="en"/>
          </w:rPr>
          <w:t>5 - Enrolment, Registration and Deposit</w:t>
        </w:r>
      </w:hyperlink>
      <w:r w:rsidRPr="00655678">
        <w:rPr>
          <w:rFonts w:ascii="Tahoma" w:eastAsia="Times New Roman" w:hAnsi="Tahoma" w:cs="Tahoma"/>
          <w:color w:val="000000"/>
          <w:sz w:val="19"/>
          <w:szCs w:val="19"/>
          <w:lang w:val="en"/>
        </w:rPr>
        <w:t xml:space="preserve"> </w:t>
      </w:r>
    </w:p>
    <w:p w:rsidR="00655678" w:rsidRPr="00655678" w:rsidRDefault="00655678" w:rsidP="00740F21">
      <w:pPr>
        <w:numPr>
          <w:ilvl w:val="2"/>
          <w:numId w:val="3"/>
        </w:numPr>
        <w:spacing w:before="45" w:after="100" w:afterAutospacing="1" w:line="240" w:lineRule="auto"/>
        <w:ind w:left="0"/>
        <w:rPr>
          <w:rFonts w:ascii="Tahoma" w:eastAsia="Times New Roman" w:hAnsi="Tahoma" w:cs="Tahoma"/>
          <w:color w:val="000000"/>
          <w:sz w:val="19"/>
          <w:szCs w:val="19"/>
          <w:lang w:val="en"/>
        </w:rPr>
      </w:pPr>
      <w:r w:rsidRPr="00655678">
        <w:rPr>
          <w:rFonts w:ascii="Tahoma" w:eastAsia="Times New Roman" w:hAnsi="Tahoma" w:cs="Tahoma"/>
          <w:vanish/>
          <w:color w:val="000000"/>
          <w:sz w:val="19"/>
          <w:szCs w:val="19"/>
          <w:lang w:val="en"/>
        </w:rPr>
        <w:t> </w:t>
      </w:r>
      <w:r w:rsidRPr="00655678">
        <w:rPr>
          <w:rFonts w:ascii="Tahoma" w:eastAsia="Times New Roman" w:hAnsi="Tahoma" w:cs="Tahoma"/>
          <w:color w:val="000000"/>
          <w:sz w:val="19"/>
          <w:szCs w:val="19"/>
          <w:lang w:val="en"/>
        </w:rPr>
        <w:t xml:space="preserve"> </w:t>
      </w:r>
      <w:hyperlink r:id="rId18" w:history="1">
        <w:r w:rsidRPr="00655678">
          <w:rPr>
            <w:rFonts w:ascii="Tahoma" w:eastAsia="Times New Roman" w:hAnsi="Tahoma" w:cs="Tahoma"/>
            <w:color w:val="636364"/>
            <w:sz w:val="19"/>
            <w:szCs w:val="19"/>
            <w:u w:val="single"/>
            <w:lang w:val="en"/>
          </w:rPr>
          <w:t>9 - Public Undertakings</w:t>
        </w:r>
      </w:hyperlink>
      <w:r w:rsidRPr="00655678">
        <w:rPr>
          <w:rFonts w:ascii="Tahoma" w:eastAsia="Times New Roman" w:hAnsi="Tahoma" w:cs="Tahoma"/>
          <w:color w:val="000000"/>
          <w:sz w:val="19"/>
          <w:szCs w:val="19"/>
          <w:lang w:val="en"/>
        </w:rPr>
        <w:t xml:space="preserve"> </w:t>
      </w:r>
    </w:p>
    <w:p w:rsidR="00655678" w:rsidRPr="00655678" w:rsidRDefault="00655678" w:rsidP="00740F21">
      <w:pPr>
        <w:numPr>
          <w:ilvl w:val="3"/>
          <w:numId w:val="3"/>
        </w:numPr>
        <w:spacing w:before="45" w:after="100" w:afterAutospacing="1" w:line="240" w:lineRule="auto"/>
        <w:ind w:left="0"/>
        <w:rPr>
          <w:rFonts w:ascii="Tahoma" w:eastAsia="Times New Roman" w:hAnsi="Tahoma" w:cs="Tahoma"/>
          <w:color w:val="000000"/>
          <w:sz w:val="19"/>
          <w:szCs w:val="19"/>
          <w:lang w:val="en"/>
        </w:rPr>
      </w:pPr>
      <w:r w:rsidRPr="00655678">
        <w:rPr>
          <w:rFonts w:ascii="Tahoma" w:eastAsia="Times New Roman" w:hAnsi="Tahoma" w:cs="Tahoma"/>
          <w:vanish/>
          <w:color w:val="000000"/>
          <w:sz w:val="19"/>
          <w:szCs w:val="19"/>
          <w:lang w:val="en"/>
        </w:rPr>
        <w:t> </w:t>
      </w:r>
      <w:r w:rsidRPr="00655678">
        <w:rPr>
          <w:rFonts w:ascii="Tahoma" w:eastAsia="Times New Roman" w:hAnsi="Tahoma" w:cs="Tahoma"/>
          <w:color w:val="000000"/>
          <w:sz w:val="19"/>
          <w:szCs w:val="19"/>
          <w:lang w:val="en"/>
        </w:rPr>
        <w:t xml:space="preserve"> </w:t>
      </w:r>
      <w:hyperlink r:id="rId19" w:history="1">
        <w:r w:rsidRPr="00655678">
          <w:rPr>
            <w:rFonts w:ascii="Tahoma" w:eastAsia="Times New Roman" w:hAnsi="Tahoma" w:cs="Tahoma"/>
            <w:color w:val="636364"/>
            <w:sz w:val="19"/>
            <w:szCs w:val="19"/>
            <w:u w:val="single"/>
            <w:lang w:val="en"/>
          </w:rPr>
          <w:t>1 - Deposited Plans</w:t>
        </w:r>
      </w:hyperlink>
      <w:r w:rsidRPr="00655678">
        <w:rPr>
          <w:rFonts w:ascii="Tahoma" w:eastAsia="Times New Roman" w:hAnsi="Tahoma" w:cs="Tahoma"/>
          <w:color w:val="000000"/>
          <w:sz w:val="19"/>
          <w:szCs w:val="19"/>
          <w:lang w:val="en"/>
        </w:rPr>
        <w:t xml:space="preserve"> </w:t>
      </w:r>
    </w:p>
    <w:p w:rsidR="00655678" w:rsidRPr="00655678" w:rsidRDefault="00882A30" w:rsidP="00740F21">
      <w:pPr>
        <w:numPr>
          <w:ilvl w:val="4"/>
          <w:numId w:val="3"/>
        </w:numPr>
        <w:spacing w:before="45" w:after="100" w:afterAutospacing="1" w:line="240" w:lineRule="auto"/>
        <w:ind w:left="0"/>
        <w:rPr>
          <w:rFonts w:ascii="Tahoma" w:eastAsia="Times New Roman" w:hAnsi="Tahoma" w:cs="Tahoma"/>
          <w:color w:val="000000"/>
          <w:sz w:val="19"/>
          <w:szCs w:val="19"/>
          <w:lang w:val="en"/>
        </w:rPr>
      </w:pPr>
      <w:hyperlink r:id="rId20" w:history="1">
        <w:r w:rsidR="00655678" w:rsidRPr="00655678">
          <w:rPr>
            <w:rFonts w:ascii="Tahoma" w:eastAsia="Times New Roman" w:hAnsi="Tahoma" w:cs="Tahoma"/>
            <w:color w:val="636364"/>
            <w:sz w:val="19"/>
            <w:szCs w:val="19"/>
            <w:u w:val="single"/>
            <w:lang w:val="en"/>
          </w:rPr>
          <w:t>1 - Deposited Plans</w:t>
        </w:r>
      </w:hyperlink>
      <w:r w:rsidR="00655678" w:rsidRPr="00655678">
        <w:rPr>
          <w:rFonts w:ascii="Tahoma" w:eastAsia="Times New Roman" w:hAnsi="Tahoma" w:cs="Tahoma"/>
          <w:color w:val="000000"/>
          <w:sz w:val="19"/>
          <w:szCs w:val="19"/>
          <w:lang w:val="en"/>
        </w:rPr>
        <w:t xml:space="preserve"> </w:t>
      </w:r>
    </w:p>
    <w:tbl>
      <w:tblPr>
        <w:tblW w:w="0" w:type="auto"/>
        <w:tblCellSpacing w:w="15" w:type="dxa"/>
        <w:tblCellMar>
          <w:top w:w="75" w:type="dxa"/>
          <w:left w:w="75" w:type="dxa"/>
          <w:bottom w:w="75" w:type="dxa"/>
          <w:right w:w="75" w:type="dxa"/>
        </w:tblCellMar>
        <w:tblLook w:val="04A0" w:firstRow="1" w:lastRow="0" w:firstColumn="1" w:lastColumn="0" w:noHBand="0" w:noVBand="1"/>
        <w:tblDescription w:val="Record View"/>
      </w:tblPr>
      <w:tblGrid>
        <w:gridCol w:w="1858"/>
        <w:gridCol w:w="7378"/>
      </w:tblGrid>
      <w:tr w:rsidR="00655678" w:rsidRPr="00655678" w:rsidTr="00655678">
        <w:trPr>
          <w:tblCellSpacing w:w="15" w:type="dxa"/>
        </w:trPr>
        <w:tc>
          <w:tcPr>
            <w:tcW w:w="0" w:type="auto"/>
            <w:shd w:val="clear" w:color="auto" w:fill="636364"/>
            <w:hideMark/>
          </w:tcPr>
          <w:p w:rsidR="00655678" w:rsidRPr="00655678" w:rsidRDefault="00655678" w:rsidP="00655678">
            <w:pPr>
              <w:spacing w:after="0" w:line="240" w:lineRule="auto"/>
              <w:rPr>
                <w:rFonts w:ascii="Tahoma" w:eastAsia="Times New Roman" w:hAnsi="Tahoma" w:cs="Tahoma"/>
                <w:color w:val="FFFFFF"/>
                <w:sz w:val="19"/>
                <w:szCs w:val="19"/>
              </w:rPr>
            </w:pPr>
            <w:r w:rsidRPr="00655678">
              <w:rPr>
                <w:rFonts w:ascii="Tahoma" w:eastAsia="Times New Roman" w:hAnsi="Tahoma" w:cs="Tahoma"/>
                <w:color w:val="FFFFFF"/>
                <w:sz w:val="19"/>
                <w:szCs w:val="19"/>
              </w:rPr>
              <w:t xml:space="preserve">Level [click link to see this collection in full] </w:t>
            </w:r>
          </w:p>
        </w:tc>
        <w:tc>
          <w:tcPr>
            <w:tcW w:w="0" w:type="auto"/>
            <w:shd w:val="clear" w:color="auto" w:fill="F2F2F2"/>
            <w:vAlign w:val="center"/>
            <w:hideMark/>
          </w:tcPr>
          <w:p w:rsidR="00655678" w:rsidRPr="00655678" w:rsidRDefault="00882A30" w:rsidP="00655678">
            <w:pPr>
              <w:spacing w:after="0" w:line="240" w:lineRule="auto"/>
              <w:rPr>
                <w:rFonts w:ascii="Tahoma" w:eastAsia="Times New Roman" w:hAnsi="Tahoma" w:cs="Tahoma"/>
                <w:color w:val="000000"/>
                <w:sz w:val="19"/>
                <w:szCs w:val="19"/>
              </w:rPr>
            </w:pPr>
            <w:hyperlink r:id="rId21" w:tooltip="Browse record in hierarchy." w:history="1">
              <w:r w:rsidR="00655678" w:rsidRPr="00655678">
                <w:rPr>
                  <w:rFonts w:ascii="Tahoma" w:eastAsia="Times New Roman" w:hAnsi="Tahoma" w:cs="Tahoma"/>
                  <w:color w:val="636364"/>
                  <w:sz w:val="19"/>
                  <w:szCs w:val="19"/>
                  <w:u w:val="single"/>
                </w:rPr>
                <w:t>Item</w:t>
              </w:r>
            </w:hyperlink>
            <w:r w:rsidR="00655678" w:rsidRPr="00655678">
              <w:rPr>
                <w:rFonts w:ascii="Tahoma" w:eastAsia="Times New Roman" w:hAnsi="Tahoma" w:cs="Tahoma"/>
                <w:color w:val="000000"/>
                <w:sz w:val="19"/>
                <w:szCs w:val="19"/>
              </w:rPr>
              <w:t xml:space="preserve"> </w:t>
            </w:r>
          </w:p>
        </w:tc>
      </w:tr>
      <w:tr w:rsidR="00655678" w:rsidRPr="00655678" w:rsidTr="00655678">
        <w:trPr>
          <w:tblCellSpacing w:w="15" w:type="dxa"/>
        </w:trPr>
        <w:tc>
          <w:tcPr>
            <w:tcW w:w="0" w:type="auto"/>
            <w:shd w:val="clear" w:color="auto" w:fill="636364"/>
            <w:hideMark/>
          </w:tcPr>
          <w:p w:rsidR="00655678" w:rsidRPr="00655678" w:rsidRDefault="00655678" w:rsidP="00655678">
            <w:pPr>
              <w:spacing w:after="0" w:line="240" w:lineRule="auto"/>
              <w:rPr>
                <w:rFonts w:ascii="Tahoma" w:eastAsia="Times New Roman" w:hAnsi="Tahoma" w:cs="Tahoma"/>
                <w:color w:val="FFFFFF"/>
                <w:sz w:val="19"/>
                <w:szCs w:val="19"/>
              </w:rPr>
            </w:pPr>
            <w:r w:rsidRPr="00655678">
              <w:rPr>
                <w:rFonts w:ascii="Tahoma" w:eastAsia="Times New Roman" w:hAnsi="Tahoma" w:cs="Tahoma"/>
                <w:color w:val="FFFFFF"/>
                <w:sz w:val="19"/>
                <w:szCs w:val="19"/>
              </w:rPr>
              <w:t xml:space="preserve">Catalogue Finding Number </w:t>
            </w:r>
          </w:p>
        </w:tc>
        <w:tc>
          <w:tcPr>
            <w:tcW w:w="0" w:type="auto"/>
            <w:shd w:val="clear" w:color="auto" w:fill="F2F2F2"/>
            <w:vAlign w:val="center"/>
            <w:hideMark/>
          </w:tcPr>
          <w:p w:rsidR="00655678" w:rsidRPr="00655678" w:rsidRDefault="00655678" w:rsidP="00655678">
            <w:pPr>
              <w:spacing w:after="0" w:line="240" w:lineRule="auto"/>
              <w:rPr>
                <w:rFonts w:ascii="Tahoma" w:eastAsia="Times New Roman" w:hAnsi="Tahoma" w:cs="Tahoma"/>
                <w:color w:val="000000"/>
                <w:sz w:val="19"/>
                <w:szCs w:val="19"/>
              </w:rPr>
            </w:pPr>
            <w:r w:rsidRPr="00655678">
              <w:rPr>
                <w:rFonts w:ascii="Tahoma" w:eastAsia="Times New Roman" w:hAnsi="Tahoma" w:cs="Tahoma"/>
                <w:color w:val="000000"/>
                <w:sz w:val="19"/>
                <w:szCs w:val="19"/>
              </w:rPr>
              <w:t>QE20/1/1852/4</w:t>
            </w:r>
          </w:p>
        </w:tc>
      </w:tr>
      <w:tr w:rsidR="00655678" w:rsidRPr="00655678" w:rsidTr="00655678">
        <w:trPr>
          <w:tblCellSpacing w:w="15" w:type="dxa"/>
        </w:trPr>
        <w:tc>
          <w:tcPr>
            <w:tcW w:w="0" w:type="auto"/>
            <w:shd w:val="clear" w:color="auto" w:fill="636364"/>
            <w:hideMark/>
          </w:tcPr>
          <w:p w:rsidR="00655678" w:rsidRPr="00655678" w:rsidRDefault="00655678" w:rsidP="00655678">
            <w:pPr>
              <w:spacing w:after="0" w:line="240" w:lineRule="auto"/>
              <w:rPr>
                <w:rFonts w:ascii="Tahoma" w:eastAsia="Times New Roman" w:hAnsi="Tahoma" w:cs="Tahoma"/>
                <w:color w:val="FFFFFF"/>
                <w:sz w:val="19"/>
                <w:szCs w:val="19"/>
              </w:rPr>
            </w:pPr>
            <w:r w:rsidRPr="00655678">
              <w:rPr>
                <w:rFonts w:ascii="Tahoma" w:eastAsia="Times New Roman" w:hAnsi="Tahoma" w:cs="Tahoma"/>
                <w:color w:val="FFFFFF"/>
                <w:sz w:val="19"/>
                <w:szCs w:val="19"/>
              </w:rPr>
              <w:t xml:space="preserve">Title </w:t>
            </w:r>
          </w:p>
        </w:tc>
        <w:tc>
          <w:tcPr>
            <w:tcW w:w="0" w:type="auto"/>
            <w:shd w:val="clear" w:color="auto" w:fill="F2F2F2"/>
            <w:vAlign w:val="center"/>
            <w:hideMark/>
          </w:tcPr>
          <w:p w:rsidR="00655678" w:rsidRPr="00655678" w:rsidRDefault="00655678" w:rsidP="00655678">
            <w:pPr>
              <w:spacing w:after="0" w:line="240" w:lineRule="auto"/>
              <w:rPr>
                <w:rFonts w:ascii="Tahoma" w:eastAsia="Times New Roman" w:hAnsi="Tahoma" w:cs="Tahoma"/>
                <w:color w:val="000000"/>
                <w:sz w:val="19"/>
                <w:szCs w:val="19"/>
              </w:rPr>
            </w:pPr>
            <w:r w:rsidRPr="00655678">
              <w:rPr>
                <w:rFonts w:ascii="Tahoma" w:eastAsia="Times New Roman" w:hAnsi="Tahoma" w:cs="Tahoma"/>
                <w:color w:val="000000"/>
                <w:sz w:val="19"/>
                <w:szCs w:val="19"/>
              </w:rPr>
              <w:t xml:space="preserve">Bradford waterworks, plans and sections of reservoirs, conduits, and other works for collecting, impounding and conveying the waters (or a part of them) of the Leeshaw Water, the Sun Hill Clough, the Rag Clough, the Foster Dike, the Stony Hill Clough, the Nan Scar Beck, the Paul Clough, the Stubden or Cayerley, the </w:t>
            </w:r>
            <w:r w:rsidRPr="00655678">
              <w:rPr>
                <w:rFonts w:ascii="Tahoma" w:eastAsia="Times New Roman" w:hAnsi="Tahoma" w:cs="Tahoma"/>
                <w:color w:val="000000"/>
                <w:sz w:val="19"/>
                <w:szCs w:val="19"/>
                <w:shd w:val="clear" w:color="auto" w:fill="FFFF00"/>
              </w:rPr>
              <w:t>Denholme</w:t>
            </w:r>
            <w:r w:rsidRPr="00655678">
              <w:rPr>
                <w:rFonts w:ascii="Tahoma" w:eastAsia="Times New Roman" w:hAnsi="Tahoma" w:cs="Tahoma"/>
                <w:color w:val="000000"/>
                <w:sz w:val="19"/>
                <w:szCs w:val="19"/>
              </w:rPr>
              <w:t xml:space="preserve"> Beck, the Swain Royd or Cottingley Beck, and the Chellow Dean Beck, and their several tributaries, with other springs and streams arising or flowing in the townships of Haworth, Thornton, Wilsden, Allerton, and Heaton, in the parish of Bradford as well for the purpose of compensating the owners, lessees and occupiers of any lands, mills, engines, and other premises which might be affected by the diversion of water from the streams above mentioned, as also for the more effectually supplying with water the borough of Bradford and for providing a supply of water to all or some or some parts of the townships and places following, that is to say Cullingworth, Cullingworth Gate, Haworth, </w:t>
            </w:r>
            <w:r w:rsidRPr="00655678">
              <w:rPr>
                <w:rFonts w:ascii="Tahoma" w:eastAsia="Times New Roman" w:hAnsi="Tahoma" w:cs="Tahoma"/>
                <w:color w:val="000000"/>
                <w:sz w:val="19"/>
                <w:szCs w:val="19"/>
                <w:shd w:val="clear" w:color="auto" w:fill="FFFF00"/>
              </w:rPr>
              <w:t>Denholme</w:t>
            </w:r>
            <w:r w:rsidRPr="00655678">
              <w:rPr>
                <w:rFonts w:ascii="Tahoma" w:eastAsia="Times New Roman" w:hAnsi="Tahoma" w:cs="Tahoma"/>
                <w:color w:val="000000"/>
                <w:sz w:val="19"/>
                <w:szCs w:val="19"/>
              </w:rPr>
              <w:t xml:space="preserve">, </w:t>
            </w:r>
            <w:r w:rsidRPr="00655678">
              <w:rPr>
                <w:rFonts w:ascii="Tahoma" w:eastAsia="Times New Roman" w:hAnsi="Tahoma" w:cs="Tahoma"/>
                <w:color w:val="000000"/>
                <w:sz w:val="19"/>
                <w:szCs w:val="19"/>
                <w:shd w:val="clear" w:color="auto" w:fill="FFFF00"/>
              </w:rPr>
              <w:t>Denholme</w:t>
            </w:r>
            <w:r w:rsidRPr="00655678">
              <w:rPr>
                <w:rFonts w:ascii="Tahoma" w:eastAsia="Times New Roman" w:hAnsi="Tahoma" w:cs="Tahoma"/>
                <w:color w:val="000000"/>
                <w:sz w:val="19"/>
                <w:szCs w:val="19"/>
              </w:rPr>
              <w:t xml:space="preserve"> Gate, New Roadside, Wilsden, Allerton, Heaton, Shipley, Bolton, and Windhill, in the several parishes of Bingley, Bradford and Calverley, all in the West Riding of the county of York</w:t>
            </w:r>
          </w:p>
        </w:tc>
      </w:tr>
      <w:tr w:rsidR="00655678" w:rsidRPr="00655678" w:rsidTr="00655678">
        <w:trPr>
          <w:tblCellSpacing w:w="15" w:type="dxa"/>
        </w:trPr>
        <w:tc>
          <w:tcPr>
            <w:tcW w:w="0" w:type="auto"/>
            <w:shd w:val="clear" w:color="auto" w:fill="636364"/>
            <w:hideMark/>
          </w:tcPr>
          <w:p w:rsidR="00655678" w:rsidRPr="00655678" w:rsidRDefault="00655678" w:rsidP="00655678">
            <w:pPr>
              <w:spacing w:after="0" w:line="240" w:lineRule="auto"/>
              <w:rPr>
                <w:rFonts w:ascii="Tahoma" w:eastAsia="Times New Roman" w:hAnsi="Tahoma" w:cs="Tahoma"/>
                <w:color w:val="FFFFFF"/>
                <w:sz w:val="19"/>
                <w:szCs w:val="19"/>
              </w:rPr>
            </w:pPr>
            <w:r w:rsidRPr="00655678">
              <w:rPr>
                <w:rFonts w:ascii="Tahoma" w:eastAsia="Times New Roman" w:hAnsi="Tahoma" w:cs="Tahoma"/>
                <w:color w:val="FFFFFF"/>
                <w:sz w:val="19"/>
                <w:szCs w:val="19"/>
              </w:rPr>
              <w:t xml:space="preserve">Description </w:t>
            </w:r>
          </w:p>
        </w:tc>
        <w:tc>
          <w:tcPr>
            <w:tcW w:w="0" w:type="auto"/>
            <w:shd w:val="clear" w:color="auto" w:fill="F2F2F2"/>
            <w:vAlign w:val="center"/>
            <w:hideMark/>
          </w:tcPr>
          <w:p w:rsidR="00655678" w:rsidRPr="00655678" w:rsidRDefault="00655678" w:rsidP="00655678">
            <w:pPr>
              <w:spacing w:after="0" w:line="240" w:lineRule="auto"/>
              <w:rPr>
                <w:rFonts w:ascii="Tahoma" w:eastAsia="Times New Roman" w:hAnsi="Tahoma" w:cs="Tahoma"/>
                <w:color w:val="000000"/>
                <w:sz w:val="19"/>
                <w:szCs w:val="19"/>
              </w:rPr>
            </w:pPr>
            <w:r w:rsidRPr="00655678">
              <w:rPr>
                <w:rFonts w:ascii="Tahoma" w:eastAsia="Times New Roman" w:hAnsi="Tahoma" w:cs="Tahoma"/>
                <w:color w:val="000000"/>
                <w:sz w:val="19"/>
                <w:szCs w:val="19"/>
              </w:rPr>
              <w:t>Engineer, John Leather, engineer and surveyor</w:t>
            </w:r>
            <w:r w:rsidRPr="00655678">
              <w:rPr>
                <w:rFonts w:ascii="Tahoma" w:eastAsia="Times New Roman" w:hAnsi="Tahoma" w:cs="Tahoma"/>
                <w:color w:val="000000"/>
                <w:sz w:val="19"/>
                <w:szCs w:val="19"/>
              </w:rPr>
              <w:br/>
              <w:t>Scale, 1 inch to 6 chains, 1 inch to 60 ft</w:t>
            </w:r>
            <w:r w:rsidRPr="00655678">
              <w:rPr>
                <w:rFonts w:ascii="Tahoma" w:eastAsia="Times New Roman" w:hAnsi="Tahoma" w:cs="Tahoma"/>
                <w:color w:val="000000"/>
                <w:sz w:val="19"/>
                <w:szCs w:val="19"/>
              </w:rPr>
              <w:br/>
              <w:t>Format, printed booklet, 16 leaves, 36 x 27 inches</w:t>
            </w:r>
            <w:r w:rsidRPr="00655678">
              <w:rPr>
                <w:rFonts w:ascii="Tahoma" w:eastAsia="Times New Roman" w:hAnsi="Tahoma" w:cs="Tahoma"/>
                <w:color w:val="000000"/>
                <w:sz w:val="19"/>
                <w:szCs w:val="19"/>
              </w:rPr>
              <w:br/>
              <w:t>Book of reference</w:t>
            </w:r>
          </w:p>
        </w:tc>
      </w:tr>
      <w:tr w:rsidR="00655678" w:rsidRPr="00655678" w:rsidTr="00655678">
        <w:trPr>
          <w:tblCellSpacing w:w="15" w:type="dxa"/>
        </w:trPr>
        <w:tc>
          <w:tcPr>
            <w:tcW w:w="0" w:type="auto"/>
            <w:shd w:val="clear" w:color="auto" w:fill="636364"/>
            <w:hideMark/>
          </w:tcPr>
          <w:p w:rsidR="00655678" w:rsidRPr="00655678" w:rsidRDefault="00655678" w:rsidP="00655678">
            <w:pPr>
              <w:spacing w:after="0" w:line="240" w:lineRule="auto"/>
              <w:rPr>
                <w:rFonts w:ascii="Tahoma" w:eastAsia="Times New Roman" w:hAnsi="Tahoma" w:cs="Tahoma"/>
                <w:color w:val="FFFFFF"/>
                <w:sz w:val="19"/>
                <w:szCs w:val="19"/>
              </w:rPr>
            </w:pPr>
            <w:r w:rsidRPr="00655678">
              <w:rPr>
                <w:rFonts w:ascii="Tahoma" w:eastAsia="Times New Roman" w:hAnsi="Tahoma" w:cs="Tahoma"/>
                <w:color w:val="FFFFFF"/>
                <w:sz w:val="19"/>
                <w:szCs w:val="19"/>
              </w:rPr>
              <w:t xml:space="preserve">Date </w:t>
            </w:r>
          </w:p>
        </w:tc>
        <w:tc>
          <w:tcPr>
            <w:tcW w:w="0" w:type="auto"/>
            <w:shd w:val="clear" w:color="auto" w:fill="F2F2F2"/>
            <w:vAlign w:val="center"/>
            <w:hideMark/>
          </w:tcPr>
          <w:p w:rsidR="00655678" w:rsidRPr="00655678" w:rsidRDefault="00655678" w:rsidP="00655678">
            <w:pPr>
              <w:spacing w:after="0" w:line="240" w:lineRule="auto"/>
              <w:rPr>
                <w:rFonts w:ascii="Tahoma" w:eastAsia="Times New Roman" w:hAnsi="Tahoma" w:cs="Tahoma"/>
                <w:color w:val="000000"/>
                <w:sz w:val="19"/>
                <w:szCs w:val="19"/>
              </w:rPr>
            </w:pPr>
            <w:r w:rsidRPr="00655678">
              <w:rPr>
                <w:rFonts w:ascii="Tahoma" w:eastAsia="Times New Roman" w:hAnsi="Tahoma" w:cs="Tahoma"/>
                <w:color w:val="000000"/>
                <w:sz w:val="19"/>
                <w:szCs w:val="19"/>
              </w:rPr>
              <w:t>30 November 1852</w:t>
            </w:r>
          </w:p>
        </w:tc>
      </w:tr>
      <w:tr w:rsidR="00655678" w:rsidRPr="00655678" w:rsidTr="00655678">
        <w:trPr>
          <w:tblCellSpacing w:w="15" w:type="dxa"/>
        </w:trPr>
        <w:tc>
          <w:tcPr>
            <w:tcW w:w="0" w:type="auto"/>
            <w:shd w:val="clear" w:color="auto" w:fill="636364"/>
            <w:hideMark/>
          </w:tcPr>
          <w:p w:rsidR="00655678" w:rsidRPr="00655678" w:rsidRDefault="00655678" w:rsidP="00655678">
            <w:pPr>
              <w:spacing w:after="0" w:line="240" w:lineRule="auto"/>
              <w:rPr>
                <w:rFonts w:ascii="Tahoma" w:eastAsia="Times New Roman" w:hAnsi="Tahoma" w:cs="Tahoma"/>
                <w:color w:val="FFFFFF"/>
                <w:sz w:val="19"/>
                <w:szCs w:val="19"/>
              </w:rPr>
            </w:pPr>
            <w:r w:rsidRPr="00655678">
              <w:rPr>
                <w:rFonts w:ascii="Tahoma" w:eastAsia="Times New Roman" w:hAnsi="Tahoma" w:cs="Tahoma"/>
                <w:color w:val="FFFFFF"/>
                <w:sz w:val="19"/>
                <w:szCs w:val="19"/>
              </w:rPr>
              <w:t xml:space="preserve">Location of Archive </w:t>
            </w:r>
          </w:p>
        </w:tc>
        <w:tc>
          <w:tcPr>
            <w:tcW w:w="0" w:type="auto"/>
            <w:shd w:val="clear" w:color="auto" w:fill="F2F2F2"/>
            <w:vAlign w:val="center"/>
            <w:hideMark/>
          </w:tcPr>
          <w:p w:rsidR="00655678" w:rsidRPr="00655678" w:rsidRDefault="00655678" w:rsidP="00655678">
            <w:pPr>
              <w:spacing w:after="0" w:line="240" w:lineRule="auto"/>
              <w:rPr>
                <w:rFonts w:ascii="Tahoma" w:eastAsia="Times New Roman" w:hAnsi="Tahoma" w:cs="Tahoma"/>
                <w:color w:val="000000"/>
                <w:sz w:val="19"/>
                <w:szCs w:val="19"/>
              </w:rPr>
            </w:pPr>
            <w:r w:rsidRPr="00655678">
              <w:rPr>
                <w:rFonts w:ascii="Tahoma" w:eastAsia="Times New Roman" w:hAnsi="Tahoma" w:cs="Tahoma"/>
                <w:color w:val="000000"/>
                <w:sz w:val="19"/>
                <w:szCs w:val="19"/>
                <w:shd w:val="clear" w:color="auto" w:fill="FFFF00"/>
              </w:rPr>
              <w:t>Wakefield GB 201</w:t>
            </w:r>
            <w:r w:rsidRPr="00655678">
              <w:rPr>
                <w:rFonts w:ascii="Tahoma" w:eastAsia="Times New Roman" w:hAnsi="Tahoma" w:cs="Tahoma"/>
                <w:color w:val="000000"/>
                <w:sz w:val="19"/>
                <w:szCs w:val="19"/>
              </w:rPr>
              <w:t xml:space="preserve"> </w:t>
            </w:r>
          </w:p>
        </w:tc>
      </w:tr>
      <w:tr w:rsidR="00655678" w:rsidRPr="00655678" w:rsidTr="00655678">
        <w:trPr>
          <w:tblCellSpacing w:w="15" w:type="dxa"/>
        </w:trPr>
        <w:tc>
          <w:tcPr>
            <w:tcW w:w="0" w:type="auto"/>
            <w:shd w:val="clear" w:color="auto" w:fill="636364"/>
            <w:hideMark/>
          </w:tcPr>
          <w:p w:rsidR="00655678" w:rsidRPr="00655678" w:rsidRDefault="00655678" w:rsidP="00655678">
            <w:pPr>
              <w:spacing w:after="0" w:line="240" w:lineRule="auto"/>
              <w:rPr>
                <w:rFonts w:ascii="Tahoma" w:eastAsia="Times New Roman" w:hAnsi="Tahoma" w:cs="Tahoma"/>
                <w:color w:val="FFFFFF"/>
                <w:sz w:val="19"/>
                <w:szCs w:val="19"/>
              </w:rPr>
            </w:pPr>
            <w:r w:rsidRPr="00655678">
              <w:rPr>
                <w:rFonts w:ascii="Tahoma" w:eastAsia="Times New Roman" w:hAnsi="Tahoma" w:cs="Tahoma"/>
                <w:color w:val="FFFFFF"/>
                <w:sz w:val="19"/>
                <w:szCs w:val="19"/>
              </w:rPr>
              <w:t xml:space="preserve">Access_Status </w:t>
            </w:r>
          </w:p>
        </w:tc>
        <w:tc>
          <w:tcPr>
            <w:tcW w:w="0" w:type="auto"/>
            <w:shd w:val="clear" w:color="auto" w:fill="F2F2F2"/>
            <w:vAlign w:val="center"/>
            <w:hideMark/>
          </w:tcPr>
          <w:p w:rsidR="00655678" w:rsidRPr="00655678" w:rsidRDefault="00655678" w:rsidP="00655678">
            <w:pPr>
              <w:spacing w:after="0" w:line="240" w:lineRule="auto"/>
              <w:rPr>
                <w:rFonts w:ascii="Tahoma" w:eastAsia="Times New Roman" w:hAnsi="Tahoma" w:cs="Tahoma"/>
                <w:color w:val="000000"/>
                <w:sz w:val="19"/>
                <w:szCs w:val="19"/>
              </w:rPr>
            </w:pPr>
            <w:r w:rsidRPr="00655678">
              <w:rPr>
                <w:rFonts w:ascii="Tahoma" w:eastAsia="Times New Roman" w:hAnsi="Tahoma" w:cs="Tahoma"/>
                <w:color w:val="000000"/>
                <w:sz w:val="19"/>
                <w:szCs w:val="19"/>
                <w:shd w:val="clear" w:color="auto" w:fill="FFFF00"/>
              </w:rPr>
              <w:t>Open</w:t>
            </w:r>
            <w:r w:rsidRPr="00655678">
              <w:rPr>
                <w:rFonts w:ascii="Tahoma" w:eastAsia="Times New Roman" w:hAnsi="Tahoma" w:cs="Tahoma"/>
                <w:color w:val="000000"/>
                <w:sz w:val="19"/>
                <w:szCs w:val="19"/>
              </w:rPr>
              <w:t xml:space="preserve"> </w:t>
            </w:r>
          </w:p>
        </w:tc>
      </w:tr>
    </w:tbl>
    <w:p w:rsidR="00500DDB" w:rsidRPr="00FE36E9" w:rsidRDefault="00500DDB" w:rsidP="00500DDB">
      <w:pPr>
        <w:spacing w:before="45" w:after="100" w:afterAutospacing="1" w:line="240" w:lineRule="auto"/>
        <w:rPr>
          <w:rFonts w:ascii="Tahoma" w:eastAsia="Times New Roman" w:hAnsi="Tahoma" w:cs="Tahoma"/>
          <w:color w:val="000000"/>
          <w:sz w:val="19"/>
          <w:szCs w:val="19"/>
          <w:lang w:val="en"/>
        </w:rPr>
      </w:pPr>
    </w:p>
    <w:p w:rsidR="00500DDB" w:rsidRPr="00A23921" w:rsidRDefault="00500DDB" w:rsidP="00740F21">
      <w:pPr>
        <w:numPr>
          <w:ilvl w:val="0"/>
          <w:numId w:val="20"/>
        </w:numPr>
        <w:spacing w:before="45" w:after="100" w:afterAutospacing="1" w:line="240" w:lineRule="auto"/>
        <w:ind w:left="0"/>
        <w:rPr>
          <w:rFonts w:ascii="Tahoma" w:eastAsia="Times New Roman" w:hAnsi="Tahoma" w:cs="Tahoma"/>
          <w:color w:val="000000"/>
          <w:sz w:val="19"/>
          <w:szCs w:val="19"/>
          <w:lang w:val="en"/>
        </w:rPr>
      </w:pPr>
      <w:hyperlink r:id="rId22" w:history="1">
        <w:r w:rsidRPr="00A23921">
          <w:rPr>
            <w:rFonts w:ascii="Tahoma" w:eastAsia="Times New Roman" w:hAnsi="Tahoma" w:cs="Tahoma"/>
            <w:color w:val="636364"/>
            <w:sz w:val="19"/>
            <w:szCs w:val="19"/>
            <w:u w:val="single"/>
            <w:lang w:val="en"/>
          </w:rPr>
          <w:t>A000006 - QUARTER SESSIONS RECORDS OF THE WEST RIDING OF YORKSHIRE (Q)</w:t>
        </w:r>
      </w:hyperlink>
      <w:r w:rsidRPr="00A23921">
        <w:rPr>
          <w:rFonts w:ascii="Tahoma" w:eastAsia="Times New Roman" w:hAnsi="Tahoma" w:cs="Tahoma"/>
          <w:color w:val="000000"/>
          <w:sz w:val="19"/>
          <w:szCs w:val="19"/>
          <w:lang w:val="en"/>
        </w:rPr>
        <w:t xml:space="preserve"> </w:t>
      </w:r>
    </w:p>
    <w:p w:rsidR="00500DDB" w:rsidRPr="00A23921" w:rsidRDefault="00500DDB" w:rsidP="00740F21">
      <w:pPr>
        <w:numPr>
          <w:ilvl w:val="1"/>
          <w:numId w:val="20"/>
        </w:numPr>
        <w:spacing w:before="45" w:after="100" w:afterAutospacing="1" w:line="240" w:lineRule="auto"/>
        <w:ind w:left="0"/>
        <w:rPr>
          <w:rFonts w:ascii="Tahoma" w:eastAsia="Times New Roman" w:hAnsi="Tahoma" w:cs="Tahoma"/>
          <w:color w:val="000000"/>
          <w:sz w:val="19"/>
          <w:szCs w:val="19"/>
          <w:lang w:val="en"/>
        </w:rPr>
      </w:pPr>
      <w:r w:rsidRPr="00A23921">
        <w:rPr>
          <w:rFonts w:ascii="Tahoma" w:eastAsia="Times New Roman" w:hAnsi="Tahoma" w:cs="Tahoma"/>
          <w:vanish/>
          <w:color w:val="000000"/>
          <w:sz w:val="19"/>
          <w:szCs w:val="19"/>
          <w:lang w:val="en"/>
        </w:rPr>
        <w:t> </w:t>
      </w:r>
      <w:r w:rsidRPr="00A23921">
        <w:rPr>
          <w:rFonts w:ascii="Tahoma" w:eastAsia="Times New Roman" w:hAnsi="Tahoma" w:cs="Tahoma"/>
          <w:color w:val="000000"/>
          <w:sz w:val="19"/>
          <w:szCs w:val="19"/>
          <w:lang w:val="en"/>
        </w:rPr>
        <w:t xml:space="preserve"> </w:t>
      </w:r>
      <w:hyperlink r:id="rId23" w:history="1">
        <w:r w:rsidRPr="00A23921">
          <w:rPr>
            <w:rFonts w:ascii="Tahoma" w:eastAsia="Times New Roman" w:hAnsi="Tahoma" w:cs="Tahoma"/>
            <w:color w:val="636364"/>
            <w:sz w:val="19"/>
            <w:szCs w:val="19"/>
            <w:u w:val="single"/>
            <w:lang w:val="en"/>
          </w:rPr>
          <w:t>5 - Enrolment, Registration and Deposit</w:t>
        </w:r>
      </w:hyperlink>
      <w:r w:rsidRPr="00A23921">
        <w:rPr>
          <w:rFonts w:ascii="Tahoma" w:eastAsia="Times New Roman" w:hAnsi="Tahoma" w:cs="Tahoma"/>
          <w:color w:val="000000"/>
          <w:sz w:val="19"/>
          <w:szCs w:val="19"/>
          <w:lang w:val="en"/>
        </w:rPr>
        <w:t xml:space="preserve"> </w:t>
      </w:r>
    </w:p>
    <w:p w:rsidR="00500DDB" w:rsidRPr="00A23921" w:rsidRDefault="00500DDB" w:rsidP="00740F21">
      <w:pPr>
        <w:numPr>
          <w:ilvl w:val="2"/>
          <w:numId w:val="20"/>
        </w:numPr>
        <w:spacing w:before="45" w:after="100" w:afterAutospacing="1" w:line="240" w:lineRule="auto"/>
        <w:ind w:left="0"/>
        <w:rPr>
          <w:rFonts w:ascii="Tahoma" w:eastAsia="Times New Roman" w:hAnsi="Tahoma" w:cs="Tahoma"/>
          <w:color w:val="000000"/>
          <w:sz w:val="19"/>
          <w:szCs w:val="19"/>
          <w:lang w:val="en"/>
        </w:rPr>
      </w:pPr>
      <w:r w:rsidRPr="00A23921">
        <w:rPr>
          <w:rFonts w:ascii="Tahoma" w:eastAsia="Times New Roman" w:hAnsi="Tahoma" w:cs="Tahoma"/>
          <w:vanish/>
          <w:color w:val="000000"/>
          <w:sz w:val="19"/>
          <w:szCs w:val="19"/>
          <w:lang w:val="en"/>
        </w:rPr>
        <w:t> </w:t>
      </w:r>
      <w:r w:rsidRPr="00A23921">
        <w:rPr>
          <w:rFonts w:ascii="Tahoma" w:eastAsia="Times New Roman" w:hAnsi="Tahoma" w:cs="Tahoma"/>
          <w:color w:val="000000"/>
          <w:sz w:val="19"/>
          <w:szCs w:val="19"/>
          <w:lang w:val="en"/>
        </w:rPr>
        <w:t xml:space="preserve"> </w:t>
      </w:r>
      <w:hyperlink r:id="rId24" w:history="1">
        <w:r w:rsidRPr="00A23921">
          <w:rPr>
            <w:rFonts w:ascii="Tahoma" w:eastAsia="Times New Roman" w:hAnsi="Tahoma" w:cs="Tahoma"/>
            <w:color w:val="636364"/>
            <w:sz w:val="19"/>
            <w:szCs w:val="19"/>
            <w:u w:val="single"/>
            <w:lang w:val="en"/>
          </w:rPr>
          <w:t>9 - Public Undertakings</w:t>
        </w:r>
      </w:hyperlink>
      <w:r w:rsidRPr="00A23921">
        <w:rPr>
          <w:rFonts w:ascii="Tahoma" w:eastAsia="Times New Roman" w:hAnsi="Tahoma" w:cs="Tahoma"/>
          <w:color w:val="000000"/>
          <w:sz w:val="19"/>
          <w:szCs w:val="19"/>
          <w:lang w:val="en"/>
        </w:rPr>
        <w:t xml:space="preserve"> </w:t>
      </w:r>
    </w:p>
    <w:p w:rsidR="00500DDB" w:rsidRPr="00A23921" w:rsidRDefault="00500DDB" w:rsidP="00740F21">
      <w:pPr>
        <w:numPr>
          <w:ilvl w:val="3"/>
          <w:numId w:val="20"/>
        </w:numPr>
        <w:spacing w:before="45" w:after="100" w:afterAutospacing="1" w:line="240" w:lineRule="auto"/>
        <w:ind w:left="0"/>
        <w:rPr>
          <w:rFonts w:ascii="Tahoma" w:eastAsia="Times New Roman" w:hAnsi="Tahoma" w:cs="Tahoma"/>
          <w:color w:val="000000"/>
          <w:sz w:val="19"/>
          <w:szCs w:val="19"/>
          <w:lang w:val="en"/>
        </w:rPr>
      </w:pPr>
      <w:r w:rsidRPr="00A23921">
        <w:rPr>
          <w:rFonts w:ascii="Tahoma" w:eastAsia="Times New Roman" w:hAnsi="Tahoma" w:cs="Tahoma"/>
          <w:vanish/>
          <w:color w:val="000000"/>
          <w:sz w:val="19"/>
          <w:szCs w:val="19"/>
          <w:lang w:val="en"/>
        </w:rPr>
        <w:t> </w:t>
      </w:r>
      <w:r w:rsidRPr="00A23921">
        <w:rPr>
          <w:rFonts w:ascii="Tahoma" w:eastAsia="Times New Roman" w:hAnsi="Tahoma" w:cs="Tahoma"/>
          <w:color w:val="000000"/>
          <w:sz w:val="19"/>
          <w:szCs w:val="19"/>
          <w:lang w:val="en"/>
        </w:rPr>
        <w:t xml:space="preserve"> </w:t>
      </w:r>
      <w:hyperlink r:id="rId25" w:history="1">
        <w:r w:rsidRPr="00A23921">
          <w:rPr>
            <w:rFonts w:ascii="Tahoma" w:eastAsia="Times New Roman" w:hAnsi="Tahoma" w:cs="Tahoma"/>
            <w:color w:val="636364"/>
            <w:sz w:val="19"/>
            <w:szCs w:val="19"/>
            <w:u w:val="single"/>
            <w:lang w:val="en"/>
          </w:rPr>
          <w:t>1 - Deposited Plans</w:t>
        </w:r>
      </w:hyperlink>
      <w:r w:rsidRPr="00A23921">
        <w:rPr>
          <w:rFonts w:ascii="Tahoma" w:eastAsia="Times New Roman" w:hAnsi="Tahoma" w:cs="Tahoma"/>
          <w:color w:val="000000"/>
          <w:sz w:val="19"/>
          <w:szCs w:val="19"/>
          <w:lang w:val="en"/>
        </w:rPr>
        <w:t xml:space="preserve"> </w:t>
      </w:r>
    </w:p>
    <w:p w:rsidR="00500DDB" w:rsidRPr="00A23921" w:rsidRDefault="00500DDB" w:rsidP="00740F21">
      <w:pPr>
        <w:numPr>
          <w:ilvl w:val="4"/>
          <w:numId w:val="20"/>
        </w:numPr>
        <w:spacing w:before="45" w:after="100" w:afterAutospacing="1" w:line="240" w:lineRule="auto"/>
        <w:ind w:left="0"/>
        <w:rPr>
          <w:rFonts w:ascii="Tahoma" w:eastAsia="Times New Roman" w:hAnsi="Tahoma" w:cs="Tahoma"/>
          <w:color w:val="000000"/>
          <w:sz w:val="19"/>
          <w:szCs w:val="19"/>
          <w:lang w:val="en"/>
        </w:rPr>
      </w:pPr>
      <w:hyperlink r:id="rId26" w:history="1">
        <w:r w:rsidRPr="00A23921">
          <w:rPr>
            <w:rFonts w:ascii="Tahoma" w:eastAsia="Times New Roman" w:hAnsi="Tahoma" w:cs="Tahoma"/>
            <w:color w:val="636364"/>
            <w:sz w:val="19"/>
            <w:szCs w:val="19"/>
            <w:u w:val="single"/>
            <w:lang w:val="en"/>
          </w:rPr>
          <w:t>1 - Deposited Plans</w:t>
        </w:r>
      </w:hyperlink>
      <w:r w:rsidRPr="00A23921">
        <w:rPr>
          <w:rFonts w:ascii="Tahoma" w:eastAsia="Times New Roman" w:hAnsi="Tahoma" w:cs="Tahoma"/>
          <w:color w:val="000000"/>
          <w:sz w:val="19"/>
          <w:szCs w:val="19"/>
          <w:lang w:val="en"/>
        </w:rPr>
        <w:t xml:space="preserve"> </w:t>
      </w:r>
    </w:p>
    <w:p w:rsidR="00500DDB" w:rsidRDefault="00500DDB" w:rsidP="00500DDB"/>
    <w:tbl>
      <w:tblPr>
        <w:tblW w:w="0" w:type="auto"/>
        <w:tblCellSpacing w:w="15" w:type="dxa"/>
        <w:tblCellMar>
          <w:top w:w="75" w:type="dxa"/>
          <w:left w:w="75" w:type="dxa"/>
          <w:bottom w:w="75" w:type="dxa"/>
          <w:right w:w="75" w:type="dxa"/>
        </w:tblCellMar>
        <w:tblLook w:val="04A0" w:firstRow="1" w:lastRow="0" w:firstColumn="1" w:lastColumn="0" w:noHBand="0" w:noVBand="1"/>
        <w:tblDescription w:val="Record View"/>
      </w:tblPr>
      <w:tblGrid>
        <w:gridCol w:w="1858"/>
        <w:gridCol w:w="7378"/>
      </w:tblGrid>
      <w:tr w:rsidR="00500DDB" w:rsidRPr="00A23921" w:rsidTr="00500DDB">
        <w:trPr>
          <w:tblCellSpacing w:w="15" w:type="dxa"/>
        </w:trPr>
        <w:tc>
          <w:tcPr>
            <w:tcW w:w="0" w:type="auto"/>
            <w:shd w:val="clear" w:color="auto" w:fill="636364"/>
            <w:hideMark/>
          </w:tcPr>
          <w:p w:rsidR="00500DDB" w:rsidRPr="00A23921" w:rsidRDefault="00500DDB" w:rsidP="00500DDB">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Level [click link to see this collection in full] </w:t>
            </w:r>
          </w:p>
        </w:tc>
        <w:tc>
          <w:tcPr>
            <w:tcW w:w="0" w:type="auto"/>
            <w:shd w:val="clear" w:color="auto" w:fill="F2F2F2"/>
            <w:vAlign w:val="center"/>
            <w:hideMark/>
          </w:tcPr>
          <w:p w:rsidR="00500DDB" w:rsidRPr="00A23921" w:rsidRDefault="00500DDB" w:rsidP="00500DDB">
            <w:pPr>
              <w:spacing w:after="0" w:line="240" w:lineRule="auto"/>
              <w:rPr>
                <w:rFonts w:ascii="Tahoma" w:eastAsia="Times New Roman" w:hAnsi="Tahoma" w:cs="Tahoma"/>
                <w:color w:val="000000"/>
                <w:sz w:val="19"/>
                <w:szCs w:val="19"/>
              </w:rPr>
            </w:pPr>
            <w:hyperlink r:id="rId27" w:tooltip="Browse record in hierarchy." w:history="1">
              <w:r w:rsidRPr="00A23921">
                <w:rPr>
                  <w:rFonts w:ascii="Tahoma" w:eastAsia="Times New Roman" w:hAnsi="Tahoma" w:cs="Tahoma"/>
                  <w:color w:val="636364"/>
                  <w:sz w:val="19"/>
                  <w:szCs w:val="19"/>
                  <w:u w:val="single"/>
                </w:rPr>
                <w:t>Item</w:t>
              </w:r>
            </w:hyperlink>
            <w:r w:rsidRPr="00A23921">
              <w:rPr>
                <w:rFonts w:ascii="Tahoma" w:eastAsia="Times New Roman" w:hAnsi="Tahoma" w:cs="Tahoma"/>
                <w:color w:val="000000"/>
                <w:sz w:val="19"/>
                <w:szCs w:val="19"/>
              </w:rPr>
              <w:t xml:space="preserve"> </w:t>
            </w:r>
          </w:p>
        </w:tc>
      </w:tr>
      <w:tr w:rsidR="00500DDB" w:rsidRPr="00A23921" w:rsidTr="00500DDB">
        <w:trPr>
          <w:tblCellSpacing w:w="15" w:type="dxa"/>
        </w:trPr>
        <w:tc>
          <w:tcPr>
            <w:tcW w:w="0" w:type="auto"/>
            <w:shd w:val="clear" w:color="auto" w:fill="636364"/>
            <w:hideMark/>
          </w:tcPr>
          <w:p w:rsidR="00500DDB" w:rsidRPr="00A23921" w:rsidRDefault="00500DDB" w:rsidP="00500DDB">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Catalogue Finding Number </w:t>
            </w:r>
          </w:p>
        </w:tc>
        <w:tc>
          <w:tcPr>
            <w:tcW w:w="0" w:type="auto"/>
            <w:shd w:val="clear" w:color="auto" w:fill="F2F2F2"/>
            <w:vAlign w:val="center"/>
            <w:hideMark/>
          </w:tcPr>
          <w:p w:rsidR="00500DDB" w:rsidRPr="00A23921" w:rsidRDefault="00500DDB" w:rsidP="00500DDB">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QE20/1/1853/3</w:t>
            </w:r>
          </w:p>
        </w:tc>
      </w:tr>
      <w:tr w:rsidR="00500DDB" w:rsidRPr="00A23921" w:rsidTr="00500DDB">
        <w:trPr>
          <w:tblCellSpacing w:w="15" w:type="dxa"/>
        </w:trPr>
        <w:tc>
          <w:tcPr>
            <w:tcW w:w="0" w:type="auto"/>
            <w:shd w:val="clear" w:color="auto" w:fill="636364"/>
            <w:hideMark/>
          </w:tcPr>
          <w:p w:rsidR="00500DDB" w:rsidRPr="00A23921" w:rsidRDefault="00500DDB" w:rsidP="00500DDB">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Title </w:t>
            </w:r>
          </w:p>
        </w:tc>
        <w:tc>
          <w:tcPr>
            <w:tcW w:w="0" w:type="auto"/>
            <w:shd w:val="clear" w:color="auto" w:fill="F2F2F2"/>
            <w:vAlign w:val="center"/>
            <w:hideMark/>
          </w:tcPr>
          <w:p w:rsidR="00500DDB" w:rsidRPr="00A23921" w:rsidRDefault="00500DDB" w:rsidP="00500DDB">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 xml:space="preserve">[1] [i] Bradford waterworks, plans and sections of the proposed reservoirs, conduits and other works, for collecting, impounding, and conveying the waters (or a part of them) of the Starton Beck or Sandbed Beck, the Water-spout Beck or Joy Beck, the Gill Beck, the Barden Beck, the Green Beck or Halton Gill Beck, the Berry Ground Beck, the How Gill Beck, certain becks and streams in and near to Berwick Intake, Heathness Gill, and Low </w:t>
            </w:r>
            <w:proofErr w:type="spellStart"/>
            <w:r w:rsidRPr="00A23921">
              <w:rPr>
                <w:rFonts w:ascii="Tahoma" w:eastAsia="Times New Roman" w:hAnsi="Tahoma" w:cs="Tahoma"/>
                <w:color w:val="000000"/>
                <w:sz w:val="19"/>
                <w:szCs w:val="19"/>
              </w:rPr>
              <w:t>Mardup</w:t>
            </w:r>
            <w:proofErr w:type="spellEnd"/>
            <w:r w:rsidRPr="00A23921">
              <w:rPr>
                <w:rFonts w:ascii="Tahoma" w:eastAsia="Times New Roman" w:hAnsi="Tahoma" w:cs="Tahoma"/>
                <w:color w:val="000000"/>
                <w:sz w:val="19"/>
                <w:szCs w:val="19"/>
              </w:rPr>
              <w:t xml:space="preserve">, and their several tributaries, in the townships of </w:t>
            </w:r>
            <w:proofErr w:type="spellStart"/>
            <w:r w:rsidRPr="00A23921">
              <w:rPr>
                <w:rFonts w:ascii="Tahoma" w:eastAsia="Times New Roman" w:hAnsi="Tahoma" w:cs="Tahoma"/>
                <w:color w:val="000000"/>
                <w:sz w:val="19"/>
                <w:szCs w:val="19"/>
              </w:rPr>
              <w:t>Barnsall</w:t>
            </w:r>
            <w:proofErr w:type="spellEnd"/>
            <w:r w:rsidRPr="00A23921">
              <w:rPr>
                <w:rFonts w:ascii="Tahoma" w:eastAsia="Times New Roman" w:hAnsi="Tahoma" w:cs="Tahoma"/>
                <w:color w:val="000000"/>
                <w:sz w:val="19"/>
                <w:szCs w:val="19"/>
              </w:rPr>
              <w:t>, Thorpe, Barden, Bolton Abbey, Halton East, Embsay with Eastby, Draughton and Addingham, in the several parishes of Burnsall, Skipton, and Addingham. As also the waters (or a part of them) of the Fish Beck, the Swartha Beck or Brunthwaite Beck, the Spinner Beck, the Holden Beck, the Clough Beck, the How Beck, and their several tributaries with other springs and streams intersected by the line of the proposed conduit between the said Fish Beck and How Beck, and all of which now flow to and into the River Aire, in the townships of Silsden, Bingley and Micklethwaite, and Morton East and West in the several parishes of Kildwick and Bingley, for the more effectually supplying with water the borough of Bradford, and for providing a supply of water to all, or some, or some parts of the townships and places following (that is to say) Addingham, Silsden, Morton, Heaton, Shipley, Bolton and Windhill, in the several parishes of Addingham, Kildwick, Bingley, Bradford and Calverley, all in the West Riding of the County of York; as also of a reservoir proposed to be formed upon the River Dibb, in the townships of Hartlington and Appletreewick, in the parish of Burnsall, for the purpose of compensating the owners, lessees, and occupiers of any mills, engines or other works or premises, which might be affected by the diversion of waters now flowing to and into the River Wharfe, and of another reservoir, proposed to be formed upon the Great Gill Beck or Silsden Beck, in the township of Silsden, and parish of Kildwick, for the purpose of compensating the owners, lessees and occupiers of any mills, engines, or other works or premises which might be affected by the diversion of waters now flowing to and to the River Aire;</w:t>
            </w:r>
            <w:r w:rsidRPr="00A23921">
              <w:rPr>
                <w:rFonts w:ascii="Tahoma" w:eastAsia="Times New Roman" w:hAnsi="Tahoma" w:cs="Tahoma"/>
                <w:color w:val="000000"/>
                <w:sz w:val="19"/>
                <w:szCs w:val="19"/>
              </w:rPr>
              <w:br/>
              <w:t xml:space="preserve">[ii] Bradford waterworks, plans and sections of a proposed reservoir, conduits, and other works for collecting, impounding, and conveying, to the Chellowdean and Wheatley Hill reservoirs of the Bradford Waterworks Company, the waters (or a part of them) of the Foreside Beck or Denholme Beck, the Stubden Beck of Carperley Beck, and the Swain Royd stream or Cottingley Beck, in the townships of Thornton and Allerton in the parish of Bradford, for the more effectually supplying with water the Borough of Bradford, and for providing a supply of water to all, or some, or some parts of the townships and places following (that is to say) Denholme, </w:t>
            </w:r>
            <w:r w:rsidRPr="00A23921">
              <w:rPr>
                <w:rFonts w:ascii="Tahoma" w:eastAsia="Times New Roman" w:hAnsi="Tahoma" w:cs="Tahoma"/>
                <w:color w:val="000000"/>
                <w:sz w:val="19"/>
                <w:szCs w:val="19"/>
                <w:shd w:val="clear" w:color="auto" w:fill="FFFF00"/>
              </w:rPr>
              <w:t>Wilsden</w:t>
            </w:r>
            <w:r w:rsidRPr="00A23921">
              <w:rPr>
                <w:rFonts w:ascii="Tahoma" w:eastAsia="Times New Roman" w:hAnsi="Tahoma" w:cs="Tahoma"/>
                <w:color w:val="000000"/>
                <w:sz w:val="19"/>
                <w:szCs w:val="19"/>
              </w:rPr>
              <w:t>, Allerton, Heaton, Shipley, Bolton, and Windhill, in the parishes of Bradford and Calverley, in the West Riding of the county of York; as also of a reservoir proposed to be formed at the confluence of the said Denholme and Carperley Becks, in the said township of Thornton, for the purpose of conveying the owners, lessees, and occupiers of any mills, engines, or other works or premises which might be affected by the diversion of water from the streams above mentioned;</w:t>
            </w:r>
            <w:r w:rsidRPr="00A23921">
              <w:rPr>
                <w:rFonts w:ascii="Tahoma" w:eastAsia="Times New Roman" w:hAnsi="Tahoma" w:cs="Tahoma"/>
                <w:color w:val="000000"/>
                <w:sz w:val="19"/>
                <w:szCs w:val="19"/>
              </w:rPr>
              <w:br/>
              <w:t>[2] Map referred to in the 57th section of the Bradford Waterworks Act, 1854 and therein ordered to be deposited with and kept by the clerk of the peace for the West Riding of the county of York, 1854</w:t>
            </w:r>
          </w:p>
        </w:tc>
      </w:tr>
      <w:tr w:rsidR="00500DDB" w:rsidRPr="00A23921" w:rsidTr="00500DDB">
        <w:trPr>
          <w:tblCellSpacing w:w="15" w:type="dxa"/>
        </w:trPr>
        <w:tc>
          <w:tcPr>
            <w:tcW w:w="0" w:type="auto"/>
            <w:shd w:val="clear" w:color="auto" w:fill="636364"/>
            <w:hideMark/>
          </w:tcPr>
          <w:p w:rsidR="00500DDB" w:rsidRPr="00A23921" w:rsidRDefault="00500DDB" w:rsidP="00500DDB">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Description </w:t>
            </w:r>
          </w:p>
        </w:tc>
        <w:tc>
          <w:tcPr>
            <w:tcW w:w="0" w:type="auto"/>
            <w:shd w:val="clear" w:color="auto" w:fill="F2F2F2"/>
            <w:vAlign w:val="center"/>
            <w:hideMark/>
          </w:tcPr>
          <w:p w:rsidR="00500DDB" w:rsidRPr="00A23921" w:rsidRDefault="00500DDB" w:rsidP="00500DDB">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Engineer, Jno Leather</w:t>
            </w:r>
            <w:r w:rsidRPr="00A23921">
              <w:rPr>
                <w:rFonts w:ascii="Tahoma" w:eastAsia="Times New Roman" w:hAnsi="Tahoma" w:cs="Tahoma"/>
                <w:color w:val="000000"/>
                <w:sz w:val="19"/>
                <w:szCs w:val="19"/>
              </w:rPr>
              <w:br/>
              <w:t>Scale, [1] 1 inch to 6 chains, 1 inch to 60 feet, [2] 6 inches to 1 mile</w:t>
            </w:r>
            <w:r w:rsidRPr="00A23921">
              <w:rPr>
                <w:rFonts w:ascii="Tahoma" w:eastAsia="Times New Roman" w:hAnsi="Tahoma" w:cs="Tahoma"/>
                <w:color w:val="000000"/>
                <w:sz w:val="19"/>
                <w:szCs w:val="19"/>
              </w:rPr>
              <w:br/>
              <w:t>Format, printed [1] booklet, 27 leaves, 34 and 1/2 x 27 inches, [2] sheet folded into roll, 94 and 1/2 x 47 and 1/2 inches</w:t>
            </w:r>
            <w:r w:rsidRPr="00A23921">
              <w:rPr>
                <w:rFonts w:ascii="Tahoma" w:eastAsia="Times New Roman" w:hAnsi="Tahoma" w:cs="Tahoma"/>
                <w:color w:val="000000"/>
                <w:sz w:val="19"/>
                <w:szCs w:val="19"/>
              </w:rPr>
              <w:br/>
              <w:t>Book of reference</w:t>
            </w:r>
          </w:p>
        </w:tc>
      </w:tr>
      <w:tr w:rsidR="00500DDB" w:rsidRPr="00A23921" w:rsidTr="00500DDB">
        <w:trPr>
          <w:tblCellSpacing w:w="15" w:type="dxa"/>
        </w:trPr>
        <w:tc>
          <w:tcPr>
            <w:tcW w:w="0" w:type="auto"/>
            <w:shd w:val="clear" w:color="auto" w:fill="636364"/>
            <w:hideMark/>
          </w:tcPr>
          <w:p w:rsidR="00500DDB" w:rsidRPr="00A23921" w:rsidRDefault="00500DDB" w:rsidP="00500DDB">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Date </w:t>
            </w:r>
          </w:p>
        </w:tc>
        <w:tc>
          <w:tcPr>
            <w:tcW w:w="0" w:type="auto"/>
            <w:shd w:val="clear" w:color="auto" w:fill="F2F2F2"/>
            <w:vAlign w:val="center"/>
            <w:hideMark/>
          </w:tcPr>
          <w:p w:rsidR="00500DDB" w:rsidRPr="00A23921" w:rsidRDefault="00500DDB" w:rsidP="00500DDB">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30 November 1853</w:t>
            </w:r>
          </w:p>
        </w:tc>
      </w:tr>
      <w:tr w:rsidR="00500DDB" w:rsidRPr="00A23921" w:rsidTr="00500DDB">
        <w:trPr>
          <w:tblCellSpacing w:w="15" w:type="dxa"/>
        </w:trPr>
        <w:tc>
          <w:tcPr>
            <w:tcW w:w="0" w:type="auto"/>
            <w:shd w:val="clear" w:color="auto" w:fill="636364"/>
            <w:hideMark/>
          </w:tcPr>
          <w:p w:rsidR="00500DDB" w:rsidRPr="00A23921" w:rsidRDefault="00500DDB" w:rsidP="00500DDB">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Location of Archive </w:t>
            </w:r>
          </w:p>
        </w:tc>
        <w:tc>
          <w:tcPr>
            <w:tcW w:w="0" w:type="auto"/>
            <w:shd w:val="clear" w:color="auto" w:fill="F2F2F2"/>
            <w:vAlign w:val="center"/>
            <w:hideMark/>
          </w:tcPr>
          <w:p w:rsidR="00500DDB" w:rsidRPr="00A23921" w:rsidRDefault="00500DDB" w:rsidP="00500DDB">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Wakefield GB 201</w:t>
            </w:r>
          </w:p>
        </w:tc>
      </w:tr>
      <w:tr w:rsidR="00500DDB" w:rsidRPr="00A23921" w:rsidTr="00500DDB">
        <w:trPr>
          <w:tblCellSpacing w:w="15" w:type="dxa"/>
        </w:trPr>
        <w:tc>
          <w:tcPr>
            <w:tcW w:w="0" w:type="auto"/>
            <w:shd w:val="clear" w:color="auto" w:fill="636364"/>
            <w:hideMark/>
          </w:tcPr>
          <w:p w:rsidR="00500DDB" w:rsidRPr="00A23921" w:rsidRDefault="00500DDB" w:rsidP="00500DDB">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Access_Status </w:t>
            </w:r>
          </w:p>
        </w:tc>
        <w:tc>
          <w:tcPr>
            <w:tcW w:w="0" w:type="auto"/>
            <w:shd w:val="clear" w:color="auto" w:fill="F2F2F2"/>
            <w:vAlign w:val="center"/>
            <w:hideMark/>
          </w:tcPr>
          <w:p w:rsidR="00500DDB" w:rsidRPr="00A23921" w:rsidRDefault="00500DDB" w:rsidP="00500DDB">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shd w:val="clear" w:color="auto" w:fill="FFFF00"/>
              </w:rPr>
              <w:t>Open</w:t>
            </w:r>
            <w:r w:rsidRPr="00A23921">
              <w:rPr>
                <w:rFonts w:ascii="Tahoma" w:eastAsia="Times New Roman" w:hAnsi="Tahoma" w:cs="Tahoma"/>
                <w:color w:val="000000"/>
                <w:sz w:val="19"/>
                <w:szCs w:val="19"/>
              </w:rPr>
              <w:t xml:space="preserve"> </w:t>
            </w:r>
          </w:p>
        </w:tc>
      </w:tr>
    </w:tbl>
    <w:p w:rsidR="00655678" w:rsidRDefault="00655678" w:rsidP="00655678">
      <w:pPr>
        <w:pBdr>
          <w:top w:val="single" w:sz="6" w:space="1" w:color="auto"/>
        </w:pBdr>
        <w:spacing w:after="0" w:line="240" w:lineRule="auto"/>
        <w:jc w:val="center"/>
        <w:rPr>
          <w:rFonts w:ascii="Arial" w:eastAsia="Times New Roman" w:hAnsi="Arial" w:cs="Arial"/>
          <w:sz w:val="16"/>
          <w:szCs w:val="16"/>
        </w:rPr>
      </w:pPr>
    </w:p>
    <w:p w:rsidR="00655678" w:rsidRPr="00655678" w:rsidRDefault="00655678" w:rsidP="00655678">
      <w:pPr>
        <w:pBdr>
          <w:bottom w:val="single" w:sz="6" w:space="1" w:color="auto"/>
        </w:pBdr>
        <w:spacing w:after="0" w:line="240" w:lineRule="auto"/>
        <w:jc w:val="center"/>
        <w:rPr>
          <w:rFonts w:ascii="Arial" w:eastAsia="Times New Roman" w:hAnsi="Arial" w:cs="Arial"/>
          <w:vanish/>
          <w:sz w:val="16"/>
          <w:szCs w:val="16"/>
        </w:rPr>
      </w:pPr>
      <w:r w:rsidRPr="00655678">
        <w:rPr>
          <w:rFonts w:ascii="Arial" w:eastAsia="Times New Roman" w:hAnsi="Arial" w:cs="Arial"/>
          <w:vanish/>
          <w:sz w:val="16"/>
          <w:szCs w:val="16"/>
        </w:rPr>
        <w:t>Top of Form</w:t>
      </w:r>
    </w:p>
    <w:p w:rsidR="00655678" w:rsidRDefault="00655678" w:rsidP="00740F21">
      <w:pPr>
        <w:numPr>
          <w:ilvl w:val="0"/>
          <w:numId w:val="4"/>
        </w:numPr>
        <w:spacing w:before="45" w:after="100" w:afterAutospacing="1" w:line="240" w:lineRule="auto"/>
        <w:ind w:left="0"/>
        <w:rPr>
          <w:rFonts w:ascii="Arial" w:eastAsia="Times New Roman" w:hAnsi="Arial" w:cs="Arial"/>
          <w:sz w:val="16"/>
          <w:szCs w:val="16"/>
        </w:rPr>
      </w:pPr>
      <w:r w:rsidRPr="00655678">
        <w:rPr>
          <w:rFonts w:ascii="Tahoma" w:eastAsia="Times New Roman" w:hAnsi="Tahoma" w:cs="Tahoma"/>
          <w:vanish/>
          <w:color w:val="000000"/>
          <w:sz w:val="19"/>
          <w:szCs w:val="19"/>
          <w:lang w:val="en"/>
        </w:rPr>
        <w:t> </w:t>
      </w:r>
      <w:r w:rsidRPr="00655678">
        <w:rPr>
          <w:rFonts w:ascii="Tahoma" w:eastAsia="Times New Roman" w:hAnsi="Tahoma" w:cs="Tahoma"/>
          <w:color w:val="000000"/>
          <w:sz w:val="19"/>
          <w:szCs w:val="19"/>
          <w:lang w:val="en"/>
        </w:rPr>
        <w:t xml:space="preserve"> </w:t>
      </w:r>
    </w:p>
    <w:p w:rsidR="00655678" w:rsidRDefault="00655678" w:rsidP="00655678">
      <w:pPr>
        <w:pBdr>
          <w:top w:val="single" w:sz="6" w:space="1" w:color="auto"/>
        </w:pBdr>
        <w:spacing w:after="0" w:line="240" w:lineRule="auto"/>
        <w:jc w:val="center"/>
        <w:rPr>
          <w:rFonts w:ascii="Arial" w:eastAsia="Times New Roman" w:hAnsi="Arial" w:cs="Arial"/>
          <w:sz w:val="16"/>
          <w:szCs w:val="16"/>
        </w:rPr>
      </w:pPr>
    </w:p>
    <w:p w:rsidR="00655678" w:rsidRDefault="00655678" w:rsidP="00655678">
      <w:pPr>
        <w:pBdr>
          <w:top w:val="single" w:sz="6" w:space="1" w:color="auto"/>
        </w:pBdr>
        <w:spacing w:after="0" w:line="240" w:lineRule="auto"/>
        <w:jc w:val="center"/>
        <w:rPr>
          <w:rFonts w:ascii="Arial" w:eastAsia="Times New Roman" w:hAnsi="Arial" w:cs="Arial"/>
          <w:sz w:val="16"/>
          <w:szCs w:val="16"/>
        </w:rPr>
      </w:pPr>
    </w:p>
    <w:p w:rsidR="00655678" w:rsidRDefault="00655678"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FE36E9">
      <w:pPr>
        <w:spacing w:after="0" w:line="240" w:lineRule="auto"/>
        <w:rPr>
          <w:rFonts w:ascii="Tahoma" w:eastAsia="Times New Roman" w:hAnsi="Tahoma" w:cs="Tahoma"/>
          <w:color w:val="000000"/>
          <w:sz w:val="19"/>
          <w:szCs w:val="19"/>
          <w:lang w:val="en"/>
        </w:rPr>
      </w:pPr>
    </w:p>
    <w:p w:rsidR="00FE36E9" w:rsidRPr="00A23921" w:rsidRDefault="00FE36E9" w:rsidP="00FE36E9">
      <w:pPr>
        <w:spacing w:after="0" w:line="240" w:lineRule="auto"/>
        <w:rPr>
          <w:rFonts w:ascii="Tahoma" w:eastAsia="Times New Roman" w:hAnsi="Tahoma" w:cs="Tahoma"/>
          <w:color w:val="000000"/>
          <w:sz w:val="19"/>
          <w:szCs w:val="19"/>
          <w:lang w:val="en"/>
        </w:rPr>
      </w:pPr>
      <w:r w:rsidRPr="00A23921">
        <w:rPr>
          <w:rFonts w:ascii="Tahoma" w:eastAsia="Times New Roman" w:hAnsi="Tahoma" w:cs="Tahoma"/>
          <w:color w:val="000000"/>
          <w:sz w:val="19"/>
          <w:szCs w:val="19"/>
          <w:lang w:val="en"/>
        </w:rPr>
        <w:object w:dxaOrig="1440" w:dyaOrig="1440">
          <v:shape id="_x0000_i1673" type="#_x0000_t75" style="width:1in;height:18pt" o:ole="">
            <v:imagedata r:id="rId8" o:title=""/>
          </v:shape>
          <w:control r:id="rId28" w:name="DefaultOcxName114" w:shapeid="_x0000_i1673"/>
        </w:object>
      </w:r>
    </w:p>
    <w:p w:rsidR="00FE36E9" w:rsidRPr="00A23921" w:rsidRDefault="00FE36E9" w:rsidP="00FE36E9">
      <w:pPr>
        <w:pBdr>
          <w:bottom w:val="single" w:sz="6" w:space="1" w:color="auto"/>
        </w:pBdr>
        <w:spacing w:after="0" w:line="240" w:lineRule="auto"/>
        <w:jc w:val="center"/>
        <w:rPr>
          <w:rFonts w:ascii="Arial" w:eastAsia="Times New Roman" w:hAnsi="Arial" w:cs="Arial"/>
          <w:vanish/>
          <w:sz w:val="16"/>
          <w:szCs w:val="16"/>
        </w:rPr>
      </w:pPr>
      <w:r w:rsidRPr="00A23921">
        <w:rPr>
          <w:rFonts w:ascii="Arial" w:eastAsia="Times New Roman" w:hAnsi="Arial" w:cs="Arial"/>
          <w:vanish/>
          <w:sz w:val="16"/>
          <w:szCs w:val="16"/>
        </w:rPr>
        <w:t>Top of Form</w:t>
      </w:r>
    </w:p>
    <w:p w:rsidR="00FE36E9" w:rsidRPr="00A23921" w:rsidRDefault="00FE36E9" w:rsidP="00740F21">
      <w:pPr>
        <w:numPr>
          <w:ilvl w:val="0"/>
          <w:numId w:val="14"/>
        </w:numPr>
        <w:spacing w:before="100" w:beforeAutospacing="1" w:after="100" w:afterAutospacing="1" w:line="240" w:lineRule="auto"/>
        <w:ind w:left="0" w:right="75"/>
        <w:textAlignment w:val="center"/>
        <w:rPr>
          <w:rFonts w:ascii="Arial" w:eastAsia="Times New Roman" w:hAnsi="Arial" w:cs="Arial"/>
          <w:vanish/>
          <w:sz w:val="16"/>
          <w:szCs w:val="16"/>
        </w:rPr>
      </w:pPr>
      <w:r w:rsidRPr="00A23921">
        <w:rPr>
          <w:rFonts w:ascii="Tahoma" w:eastAsia="Times New Roman" w:hAnsi="Tahoma" w:cs="Tahoma"/>
          <w:vanish/>
          <w:color w:val="000000"/>
          <w:sz w:val="19"/>
          <w:szCs w:val="19"/>
          <w:lang w:val="en"/>
        </w:rPr>
        <w:t> </w:t>
      </w:r>
      <w:r w:rsidRPr="00A23921">
        <w:rPr>
          <w:rFonts w:ascii="Arial" w:eastAsia="Times New Roman" w:hAnsi="Arial" w:cs="Arial"/>
          <w:vanish/>
          <w:sz w:val="16"/>
          <w:szCs w:val="16"/>
        </w:rPr>
        <w:t>Bottom of Form</w:t>
      </w:r>
    </w:p>
    <w:p w:rsidR="00FE36E9" w:rsidRPr="00A23921" w:rsidRDefault="00FE36E9" w:rsidP="00FE36E9">
      <w:pPr>
        <w:pBdr>
          <w:top w:val="single" w:sz="6" w:space="1" w:color="auto"/>
        </w:pBdr>
        <w:spacing w:after="0" w:line="240" w:lineRule="auto"/>
        <w:jc w:val="center"/>
        <w:rPr>
          <w:rFonts w:ascii="Arial" w:eastAsia="Times New Roman" w:hAnsi="Arial" w:cs="Arial"/>
          <w:vanish/>
          <w:sz w:val="16"/>
          <w:szCs w:val="16"/>
        </w:rPr>
      </w:pPr>
      <w:r w:rsidRPr="00A23921">
        <w:rPr>
          <w:rFonts w:ascii="Arial" w:eastAsia="Times New Roman" w:hAnsi="Arial" w:cs="Arial"/>
          <w:vanish/>
          <w:sz w:val="16"/>
          <w:szCs w:val="16"/>
        </w:rPr>
        <w:t>Bottom of Form</w:t>
      </w:r>
    </w:p>
    <w:p w:rsidR="00FE36E9" w:rsidRPr="00936F77" w:rsidRDefault="00FE36E9" w:rsidP="00FE36E9">
      <w:pPr>
        <w:pBdr>
          <w:top w:val="single" w:sz="6" w:space="1" w:color="auto"/>
        </w:pBdr>
        <w:spacing w:after="0" w:line="240" w:lineRule="auto"/>
        <w:jc w:val="center"/>
        <w:rPr>
          <w:rFonts w:ascii="Arial" w:eastAsia="Times New Roman" w:hAnsi="Arial" w:cs="Arial"/>
          <w:vanish/>
          <w:sz w:val="16"/>
          <w:szCs w:val="16"/>
        </w:rPr>
      </w:pPr>
      <w:r w:rsidRPr="00936F77">
        <w:rPr>
          <w:rFonts w:ascii="Arial" w:eastAsia="Times New Roman" w:hAnsi="Arial" w:cs="Arial"/>
          <w:vanish/>
          <w:sz w:val="16"/>
          <w:szCs w:val="16"/>
        </w:rPr>
        <w:t>Bottom of Form</w:t>
      </w:r>
    </w:p>
    <w:p w:rsidR="00FE36E9" w:rsidRDefault="00FE36E9" w:rsidP="00FE36E9">
      <w:pPr>
        <w:pBdr>
          <w:top w:val="single" w:sz="6" w:space="1" w:color="auto"/>
        </w:pBdr>
        <w:spacing w:after="0" w:line="240" w:lineRule="auto"/>
        <w:jc w:val="center"/>
        <w:rPr>
          <w:rFonts w:ascii="Arial" w:eastAsia="Times New Roman" w:hAnsi="Arial" w:cs="Arial"/>
          <w:sz w:val="16"/>
          <w:szCs w:val="16"/>
        </w:rPr>
      </w:pPr>
      <w:bookmarkStart w:id="0" w:name="_GoBack"/>
      <w:bookmarkEnd w:id="0"/>
    </w:p>
    <w:p w:rsidR="00FE36E9" w:rsidRDefault="00FE36E9" w:rsidP="00500DDB">
      <w:pPr>
        <w:pBdr>
          <w:top w:val="single" w:sz="6" w:space="1" w:color="auto"/>
        </w:pBdr>
        <w:spacing w:after="0" w:line="240" w:lineRule="auto"/>
        <w:rPr>
          <w:rFonts w:ascii="Arial" w:eastAsia="Times New Roman" w:hAnsi="Arial" w:cs="Arial"/>
          <w:sz w:val="16"/>
          <w:szCs w:val="16"/>
        </w:rPr>
      </w:pPr>
    </w:p>
    <w:p w:rsidR="00500DDB" w:rsidRPr="00500DDB" w:rsidRDefault="00500DDB" w:rsidP="00500DDB">
      <w:pPr>
        <w:pBdr>
          <w:bottom w:val="single" w:sz="6" w:space="1" w:color="auto"/>
        </w:pBdr>
        <w:spacing w:after="0" w:line="240" w:lineRule="auto"/>
        <w:jc w:val="center"/>
        <w:rPr>
          <w:rFonts w:ascii="Arial" w:eastAsia="Times New Roman" w:hAnsi="Arial" w:cs="Arial"/>
          <w:vanish/>
          <w:sz w:val="16"/>
          <w:szCs w:val="16"/>
        </w:rPr>
      </w:pPr>
      <w:r w:rsidRPr="00500DDB">
        <w:rPr>
          <w:rFonts w:ascii="Arial" w:eastAsia="Times New Roman" w:hAnsi="Arial" w:cs="Arial"/>
          <w:vanish/>
          <w:sz w:val="16"/>
          <w:szCs w:val="16"/>
        </w:rPr>
        <w:t>Top of Form</w:t>
      </w:r>
    </w:p>
    <w:p w:rsidR="00500DDB" w:rsidRPr="00500DDB" w:rsidRDefault="00500DDB" w:rsidP="00740F21">
      <w:pPr>
        <w:numPr>
          <w:ilvl w:val="0"/>
          <w:numId w:val="25"/>
        </w:numPr>
        <w:spacing w:before="45" w:after="100" w:afterAutospacing="1" w:line="240" w:lineRule="auto"/>
        <w:ind w:left="0"/>
        <w:rPr>
          <w:rFonts w:ascii="Tahoma" w:eastAsia="Times New Roman" w:hAnsi="Tahoma" w:cs="Tahoma"/>
          <w:color w:val="000000"/>
          <w:sz w:val="19"/>
          <w:szCs w:val="19"/>
          <w:lang w:val="en"/>
        </w:rPr>
      </w:pPr>
      <w:r w:rsidRPr="00500DDB">
        <w:rPr>
          <w:rFonts w:ascii="Tahoma" w:eastAsia="Times New Roman" w:hAnsi="Tahoma" w:cs="Tahoma"/>
          <w:vanish/>
          <w:color w:val="000000"/>
          <w:sz w:val="19"/>
          <w:szCs w:val="19"/>
          <w:lang w:val="en"/>
        </w:rPr>
        <w:t> </w:t>
      </w:r>
      <w:r w:rsidRPr="00500DDB">
        <w:rPr>
          <w:rFonts w:ascii="Tahoma" w:eastAsia="Times New Roman" w:hAnsi="Tahoma" w:cs="Tahoma"/>
          <w:color w:val="000000"/>
          <w:sz w:val="19"/>
          <w:szCs w:val="19"/>
          <w:lang w:val="en"/>
        </w:rPr>
        <w:t xml:space="preserve"> </w:t>
      </w:r>
      <w:hyperlink r:id="rId29" w:history="1">
        <w:r w:rsidRPr="00500DDB">
          <w:rPr>
            <w:rFonts w:ascii="Tahoma" w:eastAsia="Times New Roman" w:hAnsi="Tahoma" w:cs="Tahoma"/>
            <w:color w:val="636364"/>
            <w:sz w:val="19"/>
            <w:szCs w:val="19"/>
            <w:u w:val="single"/>
            <w:lang w:val="en"/>
          </w:rPr>
          <w:t>A000006 - QUARTER SESSIONS RECORDS OF THE WEST RIDING OF YORKSHIRE (Q)</w:t>
        </w:r>
      </w:hyperlink>
      <w:r w:rsidRPr="00500DDB">
        <w:rPr>
          <w:rFonts w:ascii="Tahoma" w:eastAsia="Times New Roman" w:hAnsi="Tahoma" w:cs="Tahoma"/>
          <w:color w:val="000000"/>
          <w:sz w:val="19"/>
          <w:szCs w:val="19"/>
          <w:lang w:val="en"/>
        </w:rPr>
        <w:t xml:space="preserve"> </w:t>
      </w:r>
    </w:p>
    <w:p w:rsidR="00500DDB" w:rsidRPr="00500DDB" w:rsidRDefault="00500DDB" w:rsidP="00740F21">
      <w:pPr>
        <w:numPr>
          <w:ilvl w:val="1"/>
          <w:numId w:val="25"/>
        </w:numPr>
        <w:spacing w:before="45" w:after="100" w:afterAutospacing="1" w:line="240" w:lineRule="auto"/>
        <w:ind w:left="0"/>
        <w:rPr>
          <w:rFonts w:ascii="Tahoma" w:eastAsia="Times New Roman" w:hAnsi="Tahoma" w:cs="Tahoma"/>
          <w:color w:val="000000"/>
          <w:sz w:val="19"/>
          <w:szCs w:val="19"/>
          <w:lang w:val="en"/>
        </w:rPr>
      </w:pPr>
      <w:r w:rsidRPr="00500DDB">
        <w:rPr>
          <w:rFonts w:ascii="Tahoma" w:eastAsia="Times New Roman" w:hAnsi="Tahoma" w:cs="Tahoma"/>
          <w:vanish/>
          <w:color w:val="000000"/>
          <w:sz w:val="19"/>
          <w:szCs w:val="19"/>
          <w:lang w:val="en"/>
        </w:rPr>
        <w:t> </w:t>
      </w:r>
      <w:r w:rsidRPr="00500DDB">
        <w:rPr>
          <w:rFonts w:ascii="Tahoma" w:eastAsia="Times New Roman" w:hAnsi="Tahoma" w:cs="Tahoma"/>
          <w:color w:val="000000"/>
          <w:sz w:val="19"/>
          <w:szCs w:val="19"/>
          <w:lang w:val="en"/>
        </w:rPr>
        <w:t xml:space="preserve"> </w:t>
      </w:r>
      <w:hyperlink r:id="rId30" w:history="1">
        <w:r w:rsidRPr="00500DDB">
          <w:rPr>
            <w:rFonts w:ascii="Tahoma" w:eastAsia="Times New Roman" w:hAnsi="Tahoma" w:cs="Tahoma"/>
            <w:color w:val="636364"/>
            <w:sz w:val="19"/>
            <w:szCs w:val="19"/>
            <w:u w:val="single"/>
            <w:lang w:val="en"/>
          </w:rPr>
          <w:t>5 - Enrolment, Registration and Deposit</w:t>
        </w:r>
      </w:hyperlink>
      <w:r w:rsidRPr="00500DDB">
        <w:rPr>
          <w:rFonts w:ascii="Tahoma" w:eastAsia="Times New Roman" w:hAnsi="Tahoma" w:cs="Tahoma"/>
          <w:color w:val="000000"/>
          <w:sz w:val="19"/>
          <w:szCs w:val="19"/>
          <w:lang w:val="en"/>
        </w:rPr>
        <w:t xml:space="preserve"> </w:t>
      </w:r>
    </w:p>
    <w:p w:rsidR="00500DDB" w:rsidRPr="00500DDB" w:rsidRDefault="00500DDB" w:rsidP="00740F21">
      <w:pPr>
        <w:numPr>
          <w:ilvl w:val="2"/>
          <w:numId w:val="25"/>
        </w:numPr>
        <w:spacing w:before="45" w:after="100" w:afterAutospacing="1" w:line="240" w:lineRule="auto"/>
        <w:ind w:left="0"/>
        <w:rPr>
          <w:rFonts w:ascii="Tahoma" w:eastAsia="Times New Roman" w:hAnsi="Tahoma" w:cs="Tahoma"/>
          <w:color w:val="000000"/>
          <w:sz w:val="19"/>
          <w:szCs w:val="19"/>
          <w:lang w:val="en"/>
        </w:rPr>
      </w:pPr>
      <w:r w:rsidRPr="00500DDB">
        <w:rPr>
          <w:rFonts w:ascii="Tahoma" w:eastAsia="Times New Roman" w:hAnsi="Tahoma" w:cs="Tahoma"/>
          <w:vanish/>
          <w:color w:val="000000"/>
          <w:sz w:val="19"/>
          <w:szCs w:val="19"/>
          <w:lang w:val="en"/>
        </w:rPr>
        <w:t> </w:t>
      </w:r>
      <w:r w:rsidRPr="00500DDB">
        <w:rPr>
          <w:rFonts w:ascii="Tahoma" w:eastAsia="Times New Roman" w:hAnsi="Tahoma" w:cs="Tahoma"/>
          <w:color w:val="000000"/>
          <w:sz w:val="19"/>
          <w:szCs w:val="19"/>
          <w:lang w:val="en"/>
        </w:rPr>
        <w:t xml:space="preserve"> </w:t>
      </w:r>
      <w:hyperlink r:id="rId31" w:history="1">
        <w:r w:rsidRPr="00500DDB">
          <w:rPr>
            <w:rFonts w:ascii="Tahoma" w:eastAsia="Times New Roman" w:hAnsi="Tahoma" w:cs="Tahoma"/>
            <w:color w:val="636364"/>
            <w:sz w:val="19"/>
            <w:szCs w:val="19"/>
            <w:u w:val="single"/>
            <w:lang w:val="en"/>
          </w:rPr>
          <w:t>9 - Public Undertakings</w:t>
        </w:r>
      </w:hyperlink>
      <w:r w:rsidRPr="00500DDB">
        <w:rPr>
          <w:rFonts w:ascii="Tahoma" w:eastAsia="Times New Roman" w:hAnsi="Tahoma" w:cs="Tahoma"/>
          <w:color w:val="000000"/>
          <w:sz w:val="19"/>
          <w:szCs w:val="19"/>
          <w:lang w:val="en"/>
        </w:rPr>
        <w:t xml:space="preserve"> </w:t>
      </w:r>
    </w:p>
    <w:p w:rsidR="00500DDB" w:rsidRPr="00500DDB" w:rsidRDefault="00500DDB" w:rsidP="00740F21">
      <w:pPr>
        <w:numPr>
          <w:ilvl w:val="3"/>
          <w:numId w:val="25"/>
        </w:numPr>
        <w:spacing w:before="45" w:after="100" w:afterAutospacing="1" w:line="240" w:lineRule="auto"/>
        <w:ind w:left="0"/>
        <w:rPr>
          <w:rFonts w:ascii="Tahoma" w:eastAsia="Times New Roman" w:hAnsi="Tahoma" w:cs="Tahoma"/>
          <w:color w:val="000000"/>
          <w:sz w:val="19"/>
          <w:szCs w:val="19"/>
          <w:lang w:val="en"/>
        </w:rPr>
      </w:pPr>
      <w:r w:rsidRPr="00500DDB">
        <w:rPr>
          <w:rFonts w:ascii="Tahoma" w:eastAsia="Times New Roman" w:hAnsi="Tahoma" w:cs="Tahoma"/>
          <w:vanish/>
          <w:color w:val="000000"/>
          <w:sz w:val="19"/>
          <w:szCs w:val="19"/>
          <w:lang w:val="en"/>
        </w:rPr>
        <w:t> </w:t>
      </w:r>
      <w:r w:rsidRPr="00500DDB">
        <w:rPr>
          <w:rFonts w:ascii="Tahoma" w:eastAsia="Times New Roman" w:hAnsi="Tahoma" w:cs="Tahoma"/>
          <w:color w:val="000000"/>
          <w:sz w:val="19"/>
          <w:szCs w:val="19"/>
          <w:lang w:val="en"/>
        </w:rPr>
        <w:t xml:space="preserve"> </w:t>
      </w:r>
      <w:hyperlink r:id="rId32" w:history="1">
        <w:r w:rsidRPr="00500DDB">
          <w:rPr>
            <w:rFonts w:ascii="Tahoma" w:eastAsia="Times New Roman" w:hAnsi="Tahoma" w:cs="Tahoma"/>
            <w:color w:val="636364"/>
            <w:sz w:val="19"/>
            <w:szCs w:val="19"/>
            <w:u w:val="single"/>
            <w:lang w:val="en"/>
          </w:rPr>
          <w:t>1 - Deposited Plans</w:t>
        </w:r>
      </w:hyperlink>
      <w:r w:rsidRPr="00500DDB">
        <w:rPr>
          <w:rFonts w:ascii="Tahoma" w:eastAsia="Times New Roman" w:hAnsi="Tahoma" w:cs="Tahoma"/>
          <w:color w:val="000000"/>
          <w:sz w:val="19"/>
          <w:szCs w:val="19"/>
          <w:lang w:val="en"/>
        </w:rPr>
        <w:t xml:space="preserve"> </w:t>
      </w:r>
    </w:p>
    <w:p w:rsidR="00500DDB" w:rsidRPr="00500DDB" w:rsidRDefault="00500DDB" w:rsidP="00740F21">
      <w:pPr>
        <w:numPr>
          <w:ilvl w:val="4"/>
          <w:numId w:val="25"/>
        </w:numPr>
        <w:spacing w:before="45" w:after="100" w:afterAutospacing="1" w:line="240" w:lineRule="auto"/>
        <w:ind w:left="0"/>
        <w:rPr>
          <w:rFonts w:ascii="Tahoma" w:eastAsia="Times New Roman" w:hAnsi="Tahoma" w:cs="Tahoma"/>
          <w:color w:val="000000"/>
          <w:sz w:val="19"/>
          <w:szCs w:val="19"/>
          <w:lang w:val="en"/>
        </w:rPr>
      </w:pPr>
      <w:hyperlink r:id="rId33" w:history="1">
        <w:r w:rsidRPr="00500DDB">
          <w:rPr>
            <w:rFonts w:ascii="Tahoma" w:eastAsia="Times New Roman" w:hAnsi="Tahoma" w:cs="Tahoma"/>
            <w:color w:val="636364"/>
            <w:sz w:val="19"/>
            <w:szCs w:val="19"/>
            <w:u w:val="single"/>
            <w:lang w:val="en"/>
          </w:rPr>
          <w:t>1 - Deposited Plans</w:t>
        </w:r>
      </w:hyperlink>
      <w:r w:rsidRPr="00500DDB">
        <w:rPr>
          <w:rFonts w:ascii="Tahoma" w:eastAsia="Times New Roman" w:hAnsi="Tahoma" w:cs="Tahoma"/>
          <w:color w:val="000000"/>
          <w:sz w:val="19"/>
          <w:szCs w:val="19"/>
          <w:lang w:val="en"/>
        </w:rPr>
        <w:t xml:space="preserve"> </w:t>
      </w:r>
    </w:p>
    <w:tbl>
      <w:tblPr>
        <w:tblW w:w="0" w:type="auto"/>
        <w:tblCellSpacing w:w="15" w:type="dxa"/>
        <w:tblCellMar>
          <w:top w:w="75" w:type="dxa"/>
          <w:left w:w="75" w:type="dxa"/>
          <w:bottom w:w="75" w:type="dxa"/>
          <w:right w:w="75" w:type="dxa"/>
        </w:tblCellMar>
        <w:tblLook w:val="04A0" w:firstRow="1" w:lastRow="0" w:firstColumn="1" w:lastColumn="0" w:noHBand="0" w:noVBand="1"/>
        <w:tblDescription w:val="Record View"/>
      </w:tblPr>
      <w:tblGrid>
        <w:gridCol w:w="2183"/>
        <w:gridCol w:w="7053"/>
      </w:tblGrid>
      <w:tr w:rsidR="00500DDB" w:rsidRPr="00500DDB" w:rsidTr="00500DDB">
        <w:trPr>
          <w:tblCellSpacing w:w="15" w:type="dxa"/>
        </w:trPr>
        <w:tc>
          <w:tcPr>
            <w:tcW w:w="0" w:type="auto"/>
            <w:shd w:val="clear" w:color="auto" w:fill="636364"/>
            <w:hideMark/>
          </w:tcPr>
          <w:p w:rsidR="00500DDB" w:rsidRPr="00500DDB" w:rsidRDefault="00500DDB" w:rsidP="00500DDB">
            <w:pPr>
              <w:spacing w:after="0" w:line="240" w:lineRule="auto"/>
              <w:rPr>
                <w:rFonts w:ascii="Tahoma" w:eastAsia="Times New Roman" w:hAnsi="Tahoma" w:cs="Tahoma"/>
                <w:color w:val="FFFFFF"/>
                <w:sz w:val="19"/>
                <w:szCs w:val="19"/>
              </w:rPr>
            </w:pPr>
            <w:r w:rsidRPr="00500DDB">
              <w:rPr>
                <w:rFonts w:ascii="Tahoma" w:eastAsia="Times New Roman" w:hAnsi="Tahoma" w:cs="Tahoma"/>
                <w:color w:val="FFFFFF"/>
                <w:sz w:val="19"/>
                <w:szCs w:val="19"/>
              </w:rPr>
              <w:t xml:space="preserve">Level [click link to see this collection in full] </w:t>
            </w:r>
          </w:p>
        </w:tc>
        <w:tc>
          <w:tcPr>
            <w:tcW w:w="0" w:type="auto"/>
            <w:shd w:val="clear" w:color="auto" w:fill="F2F2F2"/>
            <w:vAlign w:val="center"/>
            <w:hideMark/>
          </w:tcPr>
          <w:p w:rsidR="00500DDB" w:rsidRPr="00500DDB" w:rsidRDefault="00500DDB" w:rsidP="00500DDB">
            <w:pPr>
              <w:spacing w:after="0" w:line="240" w:lineRule="auto"/>
              <w:rPr>
                <w:rFonts w:ascii="Tahoma" w:eastAsia="Times New Roman" w:hAnsi="Tahoma" w:cs="Tahoma"/>
                <w:color w:val="000000"/>
                <w:sz w:val="19"/>
                <w:szCs w:val="19"/>
              </w:rPr>
            </w:pPr>
            <w:hyperlink r:id="rId34" w:tooltip="Browse record in hierarchy." w:history="1">
              <w:r w:rsidRPr="00500DDB">
                <w:rPr>
                  <w:rFonts w:ascii="Tahoma" w:eastAsia="Times New Roman" w:hAnsi="Tahoma" w:cs="Tahoma"/>
                  <w:color w:val="636364"/>
                  <w:sz w:val="19"/>
                  <w:szCs w:val="19"/>
                  <w:u w:val="single"/>
                </w:rPr>
                <w:t>Item</w:t>
              </w:r>
            </w:hyperlink>
            <w:r w:rsidRPr="00500DDB">
              <w:rPr>
                <w:rFonts w:ascii="Tahoma" w:eastAsia="Times New Roman" w:hAnsi="Tahoma" w:cs="Tahoma"/>
                <w:color w:val="000000"/>
                <w:sz w:val="19"/>
                <w:szCs w:val="19"/>
              </w:rPr>
              <w:t xml:space="preserve"> </w:t>
            </w:r>
          </w:p>
        </w:tc>
      </w:tr>
      <w:tr w:rsidR="00500DDB" w:rsidRPr="00500DDB" w:rsidTr="00500DDB">
        <w:trPr>
          <w:tblCellSpacing w:w="15" w:type="dxa"/>
        </w:trPr>
        <w:tc>
          <w:tcPr>
            <w:tcW w:w="0" w:type="auto"/>
            <w:shd w:val="clear" w:color="auto" w:fill="636364"/>
            <w:hideMark/>
          </w:tcPr>
          <w:p w:rsidR="00500DDB" w:rsidRPr="00500DDB" w:rsidRDefault="00500DDB" w:rsidP="00500DDB">
            <w:pPr>
              <w:spacing w:after="0" w:line="240" w:lineRule="auto"/>
              <w:rPr>
                <w:rFonts w:ascii="Tahoma" w:eastAsia="Times New Roman" w:hAnsi="Tahoma" w:cs="Tahoma"/>
                <w:color w:val="FFFFFF"/>
                <w:sz w:val="19"/>
                <w:szCs w:val="19"/>
              </w:rPr>
            </w:pPr>
            <w:r w:rsidRPr="00500DDB">
              <w:rPr>
                <w:rFonts w:ascii="Tahoma" w:eastAsia="Times New Roman" w:hAnsi="Tahoma" w:cs="Tahoma"/>
                <w:color w:val="FFFFFF"/>
                <w:sz w:val="19"/>
                <w:szCs w:val="19"/>
              </w:rPr>
              <w:t xml:space="preserve">Catalogue Finding Number </w:t>
            </w:r>
          </w:p>
        </w:tc>
        <w:tc>
          <w:tcPr>
            <w:tcW w:w="0" w:type="auto"/>
            <w:shd w:val="clear" w:color="auto" w:fill="F2F2F2"/>
            <w:vAlign w:val="center"/>
            <w:hideMark/>
          </w:tcPr>
          <w:p w:rsidR="00500DDB" w:rsidRPr="00500DDB" w:rsidRDefault="00500DDB" w:rsidP="00500DDB">
            <w:pPr>
              <w:spacing w:after="0" w:line="240" w:lineRule="auto"/>
              <w:rPr>
                <w:rFonts w:ascii="Tahoma" w:eastAsia="Times New Roman" w:hAnsi="Tahoma" w:cs="Tahoma"/>
                <w:color w:val="000000"/>
                <w:sz w:val="19"/>
                <w:szCs w:val="19"/>
              </w:rPr>
            </w:pPr>
            <w:r w:rsidRPr="00500DDB">
              <w:rPr>
                <w:rFonts w:ascii="Tahoma" w:eastAsia="Times New Roman" w:hAnsi="Tahoma" w:cs="Tahoma"/>
                <w:color w:val="000000"/>
                <w:sz w:val="19"/>
                <w:szCs w:val="19"/>
              </w:rPr>
              <w:t>QE20/1/1872/9</w:t>
            </w:r>
          </w:p>
        </w:tc>
      </w:tr>
      <w:tr w:rsidR="00500DDB" w:rsidRPr="00500DDB" w:rsidTr="00500DDB">
        <w:trPr>
          <w:tblCellSpacing w:w="15" w:type="dxa"/>
        </w:trPr>
        <w:tc>
          <w:tcPr>
            <w:tcW w:w="0" w:type="auto"/>
            <w:shd w:val="clear" w:color="auto" w:fill="636364"/>
            <w:hideMark/>
          </w:tcPr>
          <w:p w:rsidR="00500DDB" w:rsidRPr="00500DDB" w:rsidRDefault="00500DDB" w:rsidP="00500DDB">
            <w:pPr>
              <w:spacing w:after="0" w:line="240" w:lineRule="auto"/>
              <w:rPr>
                <w:rFonts w:ascii="Tahoma" w:eastAsia="Times New Roman" w:hAnsi="Tahoma" w:cs="Tahoma"/>
                <w:color w:val="FFFFFF"/>
                <w:sz w:val="19"/>
                <w:szCs w:val="19"/>
              </w:rPr>
            </w:pPr>
            <w:r w:rsidRPr="00500DDB">
              <w:rPr>
                <w:rFonts w:ascii="Tahoma" w:eastAsia="Times New Roman" w:hAnsi="Tahoma" w:cs="Tahoma"/>
                <w:color w:val="FFFFFF"/>
                <w:sz w:val="19"/>
                <w:szCs w:val="19"/>
              </w:rPr>
              <w:t xml:space="preserve">Title </w:t>
            </w:r>
          </w:p>
        </w:tc>
        <w:tc>
          <w:tcPr>
            <w:tcW w:w="0" w:type="auto"/>
            <w:shd w:val="clear" w:color="auto" w:fill="F2F2F2"/>
            <w:vAlign w:val="center"/>
            <w:hideMark/>
          </w:tcPr>
          <w:p w:rsidR="00500DDB" w:rsidRPr="00500DDB" w:rsidRDefault="00500DDB" w:rsidP="00500DDB">
            <w:pPr>
              <w:spacing w:after="0" w:line="240" w:lineRule="auto"/>
              <w:rPr>
                <w:rFonts w:ascii="Tahoma" w:eastAsia="Times New Roman" w:hAnsi="Tahoma" w:cs="Tahoma"/>
                <w:color w:val="000000"/>
                <w:sz w:val="19"/>
                <w:szCs w:val="19"/>
              </w:rPr>
            </w:pPr>
            <w:r w:rsidRPr="00500DDB">
              <w:rPr>
                <w:rFonts w:ascii="Tahoma" w:eastAsia="Times New Roman" w:hAnsi="Tahoma" w:cs="Tahoma"/>
                <w:color w:val="000000"/>
                <w:sz w:val="19"/>
                <w:szCs w:val="19"/>
                <w:shd w:val="clear" w:color="auto" w:fill="FFFF00"/>
              </w:rPr>
              <w:t>Halifax</w:t>
            </w:r>
            <w:r w:rsidRPr="00500DDB">
              <w:rPr>
                <w:rFonts w:ascii="Tahoma" w:eastAsia="Times New Roman" w:hAnsi="Tahoma" w:cs="Tahoma"/>
                <w:color w:val="000000"/>
                <w:sz w:val="19"/>
                <w:szCs w:val="19"/>
              </w:rPr>
              <w:t xml:space="preserve">, </w:t>
            </w:r>
            <w:r w:rsidRPr="00500DDB">
              <w:rPr>
                <w:rFonts w:ascii="Tahoma" w:eastAsia="Times New Roman" w:hAnsi="Tahoma" w:cs="Tahoma"/>
                <w:color w:val="000000"/>
                <w:sz w:val="19"/>
                <w:szCs w:val="19"/>
                <w:shd w:val="clear" w:color="auto" w:fill="FFFF00"/>
              </w:rPr>
              <w:t>Thornton</w:t>
            </w:r>
            <w:r w:rsidRPr="00500DDB">
              <w:rPr>
                <w:rFonts w:ascii="Tahoma" w:eastAsia="Times New Roman" w:hAnsi="Tahoma" w:cs="Tahoma"/>
                <w:color w:val="000000"/>
                <w:sz w:val="19"/>
                <w:szCs w:val="19"/>
              </w:rPr>
              <w:t xml:space="preserve"> and </w:t>
            </w:r>
            <w:r w:rsidRPr="00500DDB">
              <w:rPr>
                <w:rFonts w:ascii="Tahoma" w:eastAsia="Times New Roman" w:hAnsi="Tahoma" w:cs="Tahoma"/>
                <w:color w:val="000000"/>
                <w:sz w:val="19"/>
                <w:szCs w:val="19"/>
                <w:shd w:val="clear" w:color="auto" w:fill="FFFF00"/>
              </w:rPr>
              <w:t>Keighley</w:t>
            </w:r>
            <w:r w:rsidRPr="00500DDB">
              <w:rPr>
                <w:rFonts w:ascii="Tahoma" w:eastAsia="Times New Roman" w:hAnsi="Tahoma" w:cs="Tahoma"/>
                <w:color w:val="000000"/>
                <w:sz w:val="19"/>
                <w:szCs w:val="19"/>
              </w:rPr>
              <w:t xml:space="preserve"> railways, plans and sections, session 1873</w:t>
            </w:r>
          </w:p>
        </w:tc>
      </w:tr>
      <w:tr w:rsidR="00500DDB" w:rsidRPr="00500DDB" w:rsidTr="00500DDB">
        <w:trPr>
          <w:tblCellSpacing w:w="15" w:type="dxa"/>
        </w:trPr>
        <w:tc>
          <w:tcPr>
            <w:tcW w:w="0" w:type="auto"/>
            <w:shd w:val="clear" w:color="auto" w:fill="636364"/>
            <w:hideMark/>
          </w:tcPr>
          <w:p w:rsidR="00500DDB" w:rsidRPr="00500DDB" w:rsidRDefault="00500DDB" w:rsidP="00500DDB">
            <w:pPr>
              <w:spacing w:after="0" w:line="240" w:lineRule="auto"/>
              <w:rPr>
                <w:rFonts w:ascii="Tahoma" w:eastAsia="Times New Roman" w:hAnsi="Tahoma" w:cs="Tahoma"/>
                <w:color w:val="FFFFFF"/>
                <w:sz w:val="19"/>
                <w:szCs w:val="19"/>
              </w:rPr>
            </w:pPr>
            <w:r w:rsidRPr="00500DDB">
              <w:rPr>
                <w:rFonts w:ascii="Tahoma" w:eastAsia="Times New Roman" w:hAnsi="Tahoma" w:cs="Tahoma"/>
                <w:color w:val="FFFFFF"/>
                <w:sz w:val="19"/>
                <w:szCs w:val="19"/>
              </w:rPr>
              <w:t xml:space="preserve">Description </w:t>
            </w:r>
          </w:p>
        </w:tc>
        <w:tc>
          <w:tcPr>
            <w:tcW w:w="0" w:type="auto"/>
            <w:shd w:val="clear" w:color="auto" w:fill="F2F2F2"/>
            <w:vAlign w:val="center"/>
            <w:hideMark/>
          </w:tcPr>
          <w:p w:rsidR="00500DDB" w:rsidRPr="00500DDB" w:rsidRDefault="00500DDB" w:rsidP="00500DDB">
            <w:pPr>
              <w:spacing w:after="0" w:line="240" w:lineRule="auto"/>
              <w:rPr>
                <w:rFonts w:ascii="Tahoma" w:eastAsia="Times New Roman" w:hAnsi="Tahoma" w:cs="Tahoma"/>
                <w:color w:val="000000"/>
                <w:sz w:val="19"/>
                <w:szCs w:val="19"/>
              </w:rPr>
            </w:pPr>
            <w:r w:rsidRPr="00500DDB">
              <w:rPr>
                <w:rFonts w:ascii="Tahoma" w:eastAsia="Times New Roman" w:hAnsi="Tahoma" w:cs="Tahoma"/>
                <w:color w:val="000000"/>
                <w:sz w:val="19"/>
                <w:szCs w:val="19"/>
              </w:rPr>
              <w:t>Engineer, John Fraser</w:t>
            </w:r>
            <w:r w:rsidRPr="00500DDB">
              <w:rPr>
                <w:rFonts w:ascii="Tahoma" w:eastAsia="Times New Roman" w:hAnsi="Tahoma" w:cs="Tahoma"/>
                <w:color w:val="000000"/>
                <w:sz w:val="19"/>
                <w:szCs w:val="19"/>
              </w:rPr>
              <w:br/>
              <w:t>Scales, ordnance survey plan, 1 inch to 1 mile, general plans, 1 inch to 14 chains, enlarged plans, 1 inch to 6 chains, horizontal scale for cross-sections, 1 inch to 4 chains, vertical scale for cross-sections, 1 inch to 40 ft</w:t>
            </w:r>
            <w:r w:rsidRPr="00500DDB">
              <w:rPr>
                <w:rFonts w:ascii="Tahoma" w:eastAsia="Times New Roman" w:hAnsi="Tahoma" w:cs="Tahoma"/>
                <w:color w:val="000000"/>
                <w:sz w:val="19"/>
                <w:szCs w:val="19"/>
              </w:rPr>
              <w:br/>
              <w:t>Format, printed booklet, 9 leaves, 30 ins x 22 ins</w:t>
            </w:r>
            <w:r w:rsidRPr="00500DDB">
              <w:rPr>
                <w:rFonts w:ascii="Tahoma" w:eastAsia="Times New Roman" w:hAnsi="Tahoma" w:cs="Tahoma"/>
                <w:color w:val="000000"/>
                <w:sz w:val="19"/>
                <w:szCs w:val="19"/>
              </w:rPr>
              <w:br/>
              <w:t>Book of reference, printed, with plan</w:t>
            </w:r>
          </w:p>
        </w:tc>
      </w:tr>
      <w:tr w:rsidR="00500DDB" w:rsidRPr="00500DDB" w:rsidTr="00500DDB">
        <w:trPr>
          <w:tblCellSpacing w:w="15" w:type="dxa"/>
        </w:trPr>
        <w:tc>
          <w:tcPr>
            <w:tcW w:w="0" w:type="auto"/>
            <w:shd w:val="clear" w:color="auto" w:fill="636364"/>
            <w:hideMark/>
          </w:tcPr>
          <w:p w:rsidR="00500DDB" w:rsidRPr="00500DDB" w:rsidRDefault="00500DDB" w:rsidP="00500DDB">
            <w:pPr>
              <w:spacing w:after="0" w:line="240" w:lineRule="auto"/>
              <w:rPr>
                <w:rFonts w:ascii="Tahoma" w:eastAsia="Times New Roman" w:hAnsi="Tahoma" w:cs="Tahoma"/>
                <w:color w:val="FFFFFF"/>
                <w:sz w:val="19"/>
                <w:szCs w:val="19"/>
              </w:rPr>
            </w:pPr>
            <w:r w:rsidRPr="00500DDB">
              <w:rPr>
                <w:rFonts w:ascii="Tahoma" w:eastAsia="Times New Roman" w:hAnsi="Tahoma" w:cs="Tahoma"/>
                <w:color w:val="FFFFFF"/>
                <w:sz w:val="19"/>
                <w:szCs w:val="19"/>
              </w:rPr>
              <w:t xml:space="preserve">Date </w:t>
            </w:r>
          </w:p>
        </w:tc>
        <w:tc>
          <w:tcPr>
            <w:tcW w:w="0" w:type="auto"/>
            <w:shd w:val="clear" w:color="auto" w:fill="F2F2F2"/>
            <w:vAlign w:val="center"/>
            <w:hideMark/>
          </w:tcPr>
          <w:p w:rsidR="00500DDB" w:rsidRPr="00500DDB" w:rsidRDefault="00500DDB" w:rsidP="00500DDB">
            <w:pPr>
              <w:spacing w:after="0" w:line="240" w:lineRule="auto"/>
              <w:rPr>
                <w:rFonts w:ascii="Tahoma" w:eastAsia="Times New Roman" w:hAnsi="Tahoma" w:cs="Tahoma"/>
                <w:color w:val="000000"/>
                <w:sz w:val="19"/>
                <w:szCs w:val="19"/>
              </w:rPr>
            </w:pPr>
            <w:r w:rsidRPr="00500DDB">
              <w:rPr>
                <w:rFonts w:ascii="Tahoma" w:eastAsia="Times New Roman" w:hAnsi="Tahoma" w:cs="Tahoma"/>
                <w:color w:val="000000"/>
                <w:sz w:val="19"/>
                <w:szCs w:val="19"/>
              </w:rPr>
              <w:t>30 November 1872</w:t>
            </w:r>
          </w:p>
        </w:tc>
      </w:tr>
      <w:tr w:rsidR="00500DDB" w:rsidRPr="00500DDB" w:rsidTr="00500DDB">
        <w:trPr>
          <w:tblCellSpacing w:w="15" w:type="dxa"/>
        </w:trPr>
        <w:tc>
          <w:tcPr>
            <w:tcW w:w="0" w:type="auto"/>
            <w:shd w:val="clear" w:color="auto" w:fill="636364"/>
            <w:hideMark/>
          </w:tcPr>
          <w:p w:rsidR="00500DDB" w:rsidRPr="00500DDB" w:rsidRDefault="00500DDB" w:rsidP="00500DDB">
            <w:pPr>
              <w:spacing w:after="0" w:line="240" w:lineRule="auto"/>
              <w:rPr>
                <w:rFonts w:ascii="Tahoma" w:eastAsia="Times New Roman" w:hAnsi="Tahoma" w:cs="Tahoma"/>
                <w:color w:val="FFFFFF"/>
                <w:sz w:val="19"/>
                <w:szCs w:val="19"/>
              </w:rPr>
            </w:pPr>
            <w:r w:rsidRPr="00500DDB">
              <w:rPr>
                <w:rFonts w:ascii="Tahoma" w:eastAsia="Times New Roman" w:hAnsi="Tahoma" w:cs="Tahoma"/>
                <w:color w:val="FFFFFF"/>
                <w:sz w:val="19"/>
                <w:szCs w:val="19"/>
              </w:rPr>
              <w:t xml:space="preserve">Location of Archive </w:t>
            </w:r>
          </w:p>
        </w:tc>
        <w:tc>
          <w:tcPr>
            <w:tcW w:w="0" w:type="auto"/>
            <w:shd w:val="clear" w:color="auto" w:fill="F2F2F2"/>
            <w:vAlign w:val="center"/>
            <w:hideMark/>
          </w:tcPr>
          <w:p w:rsidR="00500DDB" w:rsidRPr="00500DDB" w:rsidRDefault="00500DDB" w:rsidP="00500DDB">
            <w:pPr>
              <w:spacing w:after="0" w:line="240" w:lineRule="auto"/>
              <w:rPr>
                <w:rFonts w:ascii="Tahoma" w:eastAsia="Times New Roman" w:hAnsi="Tahoma" w:cs="Tahoma"/>
                <w:color w:val="000000"/>
                <w:sz w:val="19"/>
                <w:szCs w:val="19"/>
              </w:rPr>
            </w:pPr>
            <w:r w:rsidRPr="00500DDB">
              <w:rPr>
                <w:rFonts w:ascii="Tahoma" w:eastAsia="Times New Roman" w:hAnsi="Tahoma" w:cs="Tahoma"/>
                <w:color w:val="000000"/>
                <w:sz w:val="19"/>
                <w:szCs w:val="19"/>
                <w:shd w:val="clear" w:color="auto" w:fill="FFFF00"/>
              </w:rPr>
              <w:t>Wakefield GB 201</w:t>
            </w:r>
            <w:r w:rsidRPr="00500DDB">
              <w:rPr>
                <w:rFonts w:ascii="Tahoma" w:eastAsia="Times New Roman" w:hAnsi="Tahoma" w:cs="Tahoma"/>
                <w:color w:val="000000"/>
                <w:sz w:val="19"/>
                <w:szCs w:val="19"/>
              </w:rPr>
              <w:t xml:space="preserve"> </w:t>
            </w:r>
          </w:p>
        </w:tc>
      </w:tr>
      <w:tr w:rsidR="00500DDB" w:rsidRPr="00500DDB" w:rsidTr="00500DDB">
        <w:trPr>
          <w:tblCellSpacing w:w="15" w:type="dxa"/>
        </w:trPr>
        <w:tc>
          <w:tcPr>
            <w:tcW w:w="0" w:type="auto"/>
            <w:shd w:val="clear" w:color="auto" w:fill="636364"/>
            <w:hideMark/>
          </w:tcPr>
          <w:p w:rsidR="00500DDB" w:rsidRPr="00500DDB" w:rsidRDefault="00500DDB" w:rsidP="00500DDB">
            <w:pPr>
              <w:spacing w:after="0" w:line="240" w:lineRule="auto"/>
              <w:rPr>
                <w:rFonts w:ascii="Tahoma" w:eastAsia="Times New Roman" w:hAnsi="Tahoma" w:cs="Tahoma"/>
                <w:color w:val="FFFFFF"/>
                <w:sz w:val="19"/>
                <w:szCs w:val="19"/>
              </w:rPr>
            </w:pPr>
            <w:r w:rsidRPr="00500DDB">
              <w:rPr>
                <w:rFonts w:ascii="Tahoma" w:eastAsia="Times New Roman" w:hAnsi="Tahoma" w:cs="Tahoma"/>
                <w:color w:val="FFFFFF"/>
                <w:sz w:val="19"/>
                <w:szCs w:val="19"/>
              </w:rPr>
              <w:t xml:space="preserve">Access_Status </w:t>
            </w:r>
          </w:p>
        </w:tc>
        <w:tc>
          <w:tcPr>
            <w:tcW w:w="0" w:type="auto"/>
            <w:shd w:val="clear" w:color="auto" w:fill="F2F2F2"/>
            <w:vAlign w:val="center"/>
            <w:hideMark/>
          </w:tcPr>
          <w:p w:rsidR="00500DDB" w:rsidRPr="00500DDB" w:rsidRDefault="00500DDB" w:rsidP="00500DDB">
            <w:pPr>
              <w:spacing w:after="0" w:line="240" w:lineRule="auto"/>
              <w:rPr>
                <w:rFonts w:ascii="Tahoma" w:eastAsia="Times New Roman" w:hAnsi="Tahoma" w:cs="Tahoma"/>
                <w:color w:val="000000"/>
                <w:sz w:val="19"/>
                <w:szCs w:val="19"/>
              </w:rPr>
            </w:pPr>
            <w:r w:rsidRPr="00500DDB">
              <w:rPr>
                <w:rFonts w:ascii="Tahoma" w:eastAsia="Times New Roman" w:hAnsi="Tahoma" w:cs="Tahoma"/>
                <w:color w:val="000000"/>
                <w:sz w:val="19"/>
                <w:szCs w:val="19"/>
                <w:shd w:val="clear" w:color="auto" w:fill="FFFF00"/>
              </w:rPr>
              <w:t>Open</w:t>
            </w:r>
            <w:r w:rsidRPr="00500DDB">
              <w:rPr>
                <w:rFonts w:ascii="Tahoma" w:eastAsia="Times New Roman" w:hAnsi="Tahoma" w:cs="Tahoma"/>
                <w:color w:val="000000"/>
                <w:sz w:val="19"/>
                <w:szCs w:val="19"/>
              </w:rPr>
              <w:t xml:space="preserve"> </w:t>
            </w:r>
          </w:p>
        </w:tc>
      </w:tr>
    </w:tbl>
    <w:p w:rsidR="00500DDB" w:rsidRDefault="00500DDB" w:rsidP="00500DDB">
      <w:pPr>
        <w:spacing w:after="0" w:line="240" w:lineRule="auto"/>
        <w:rPr>
          <w:rFonts w:ascii="Tahoma" w:eastAsia="Times New Roman" w:hAnsi="Tahoma" w:cs="Tahoma"/>
          <w:color w:val="000000"/>
          <w:sz w:val="19"/>
          <w:szCs w:val="19"/>
          <w:lang w:val="en"/>
        </w:rPr>
      </w:pPr>
    </w:p>
    <w:p w:rsidR="00500DDB" w:rsidRDefault="00500DDB" w:rsidP="00500DDB">
      <w:pPr>
        <w:spacing w:after="0" w:line="240" w:lineRule="auto"/>
        <w:rPr>
          <w:rFonts w:ascii="Tahoma" w:eastAsia="Times New Roman" w:hAnsi="Tahoma" w:cs="Tahoma"/>
          <w:color w:val="000000"/>
          <w:sz w:val="19"/>
          <w:szCs w:val="19"/>
          <w:lang w:val="en"/>
        </w:rPr>
      </w:pPr>
    </w:p>
    <w:p w:rsidR="00500DDB" w:rsidRPr="00500DDB" w:rsidRDefault="00500DDB" w:rsidP="00500DDB">
      <w:pPr>
        <w:pBdr>
          <w:bottom w:val="single" w:sz="6" w:space="1" w:color="auto"/>
        </w:pBdr>
        <w:spacing w:after="0" w:line="240" w:lineRule="auto"/>
        <w:jc w:val="center"/>
        <w:rPr>
          <w:rFonts w:ascii="Arial" w:eastAsia="Times New Roman" w:hAnsi="Arial" w:cs="Arial"/>
          <w:vanish/>
          <w:sz w:val="16"/>
          <w:szCs w:val="16"/>
        </w:rPr>
      </w:pPr>
      <w:r w:rsidRPr="00500DDB">
        <w:rPr>
          <w:rFonts w:ascii="Arial" w:eastAsia="Times New Roman" w:hAnsi="Arial" w:cs="Arial"/>
          <w:vanish/>
          <w:sz w:val="16"/>
          <w:szCs w:val="16"/>
        </w:rPr>
        <w:t>Top of Form</w:t>
      </w:r>
    </w:p>
    <w:p w:rsidR="00500DDB" w:rsidRPr="00500DDB" w:rsidRDefault="00500DDB" w:rsidP="00740F21">
      <w:pPr>
        <w:numPr>
          <w:ilvl w:val="0"/>
          <w:numId w:val="26"/>
        </w:numPr>
        <w:spacing w:before="45" w:after="100" w:afterAutospacing="1" w:line="240" w:lineRule="auto"/>
        <w:ind w:left="0"/>
        <w:rPr>
          <w:rFonts w:ascii="Tahoma" w:eastAsia="Times New Roman" w:hAnsi="Tahoma" w:cs="Tahoma"/>
          <w:color w:val="000000"/>
          <w:sz w:val="19"/>
          <w:szCs w:val="19"/>
          <w:lang w:val="en"/>
        </w:rPr>
      </w:pPr>
      <w:r w:rsidRPr="00500DDB">
        <w:rPr>
          <w:rFonts w:ascii="Tahoma" w:eastAsia="Times New Roman" w:hAnsi="Tahoma" w:cs="Tahoma"/>
          <w:vanish/>
          <w:color w:val="000000"/>
          <w:sz w:val="19"/>
          <w:szCs w:val="19"/>
          <w:lang w:val="en"/>
        </w:rPr>
        <w:t> </w:t>
      </w:r>
      <w:r w:rsidRPr="00500DDB">
        <w:rPr>
          <w:rFonts w:ascii="Tahoma" w:eastAsia="Times New Roman" w:hAnsi="Tahoma" w:cs="Tahoma"/>
          <w:color w:val="000000"/>
          <w:sz w:val="19"/>
          <w:szCs w:val="19"/>
          <w:lang w:val="en"/>
        </w:rPr>
        <w:t xml:space="preserve"> </w:t>
      </w:r>
      <w:hyperlink r:id="rId35" w:history="1">
        <w:r w:rsidRPr="00500DDB">
          <w:rPr>
            <w:rFonts w:ascii="Tahoma" w:eastAsia="Times New Roman" w:hAnsi="Tahoma" w:cs="Tahoma"/>
            <w:color w:val="636364"/>
            <w:sz w:val="19"/>
            <w:szCs w:val="19"/>
            <w:u w:val="single"/>
            <w:lang w:val="en"/>
          </w:rPr>
          <w:t>A000006 - QUARTER SESSIONS RECORDS OF THE WEST RIDING OF YORKSHIRE (Q)</w:t>
        </w:r>
      </w:hyperlink>
      <w:r w:rsidRPr="00500DDB">
        <w:rPr>
          <w:rFonts w:ascii="Tahoma" w:eastAsia="Times New Roman" w:hAnsi="Tahoma" w:cs="Tahoma"/>
          <w:color w:val="000000"/>
          <w:sz w:val="19"/>
          <w:szCs w:val="19"/>
          <w:lang w:val="en"/>
        </w:rPr>
        <w:t xml:space="preserve"> </w:t>
      </w:r>
    </w:p>
    <w:p w:rsidR="00500DDB" w:rsidRPr="00500DDB" w:rsidRDefault="00500DDB" w:rsidP="00740F21">
      <w:pPr>
        <w:numPr>
          <w:ilvl w:val="1"/>
          <w:numId w:val="26"/>
        </w:numPr>
        <w:spacing w:before="45" w:after="100" w:afterAutospacing="1" w:line="240" w:lineRule="auto"/>
        <w:ind w:left="0"/>
        <w:rPr>
          <w:rFonts w:ascii="Tahoma" w:eastAsia="Times New Roman" w:hAnsi="Tahoma" w:cs="Tahoma"/>
          <w:color w:val="000000"/>
          <w:sz w:val="19"/>
          <w:szCs w:val="19"/>
          <w:lang w:val="en"/>
        </w:rPr>
      </w:pPr>
      <w:r w:rsidRPr="00500DDB">
        <w:rPr>
          <w:rFonts w:ascii="Tahoma" w:eastAsia="Times New Roman" w:hAnsi="Tahoma" w:cs="Tahoma"/>
          <w:vanish/>
          <w:color w:val="000000"/>
          <w:sz w:val="19"/>
          <w:szCs w:val="19"/>
          <w:lang w:val="en"/>
        </w:rPr>
        <w:t> </w:t>
      </w:r>
      <w:r w:rsidRPr="00500DDB">
        <w:rPr>
          <w:rFonts w:ascii="Tahoma" w:eastAsia="Times New Roman" w:hAnsi="Tahoma" w:cs="Tahoma"/>
          <w:color w:val="000000"/>
          <w:sz w:val="19"/>
          <w:szCs w:val="19"/>
          <w:lang w:val="en"/>
        </w:rPr>
        <w:t xml:space="preserve"> </w:t>
      </w:r>
      <w:hyperlink r:id="rId36" w:history="1">
        <w:r w:rsidRPr="00500DDB">
          <w:rPr>
            <w:rFonts w:ascii="Tahoma" w:eastAsia="Times New Roman" w:hAnsi="Tahoma" w:cs="Tahoma"/>
            <w:color w:val="636364"/>
            <w:sz w:val="19"/>
            <w:szCs w:val="19"/>
            <w:u w:val="single"/>
            <w:lang w:val="en"/>
          </w:rPr>
          <w:t>5 - Enrolment, Registration and Deposit</w:t>
        </w:r>
      </w:hyperlink>
      <w:r w:rsidRPr="00500DDB">
        <w:rPr>
          <w:rFonts w:ascii="Tahoma" w:eastAsia="Times New Roman" w:hAnsi="Tahoma" w:cs="Tahoma"/>
          <w:color w:val="000000"/>
          <w:sz w:val="19"/>
          <w:szCs w:val="19"/>
          <w:lang w:val="en"/>
        </w:rPr>
        <w:t xml:space="preserve"> </w:t>
      </w:r>
    </w:p>
    <w:p w:rsidR="00500DDB" w:rsidRPr="00500DDB" w:rsidRDefault="00500DDB" w:rsidP="00740F21">
      <w:pPr>
        <w:numPr>
          <w:ilvl w:val="2"/>
          <w:numId w:val="26"/>
        </w:numPr>
        <w:spacing w:before="45" w:after="100" w:afterAutospacing="1" w:line="240" w:lineRule="auto"/>
        <w:ind w:left="0"/>
        <w:rPr>
          <w:rFonts w:ascii="Tahoma" w:eastAsia="Times New Roman" w:hAnsi="Tahoma" w:cs="Tahoma"/>
          <w:color w:val="000000"/>
          <w:sz w:val="19"/>
          <w:szCs w:val="19"/>
          <w:lang w:val="en"/>
        </w:rPr>
      </w:pPr>
      <w:r w:rsidRPr="00500DDB">
        <w:rPr>
          <w:rFonts w:ascii="Tahoma" w:eastAsia="Times New Roman" w:hAnsi="Tahoma" w:cs="Tahoma"/>
          <w:vanish/>
          <w:color w:val="000000"/>
          <w:sz w:val="19"/>
          <w:szCs w:val="19"/>
          <w:lang w:val="en"/>
        </w:rPr>
        <w:t> </w:t>
      </w:r>
      <w:r w:rsidRPr="00500DDB">
        <w:rPr>
          <w:rFonts w:ascii="Tahoma" w:eastAsia="Times New Roman" w:hAnsi="Tahoma" w:cs="Tahoma"/>
          <w:color w:val="000000"/>
          <w:sz w:val="19"/>
          <w:szCs w:val="19"/>
          <w:lang w:val="en"/>
        </w:rPr>
        <w:t xml:space="preserve"> </w:t>
      </w:r>
      <w:hyperlink r:id="rId37" w:history="1">
        <w:r w:rsidRPr="00500DDB">
          <w:rPr>
            <w:rFonts w:ascii="Tahoma" w:eastAsia="Times New Roman" w:hAnsi="Tahoma" w:cs="Tahoma"/>
            <w:color w:val="636364"/>
            <w:sz w:val="19"/>
            <w:szCs w:val="19"/>
            <w:u w:val="single"/>
            <w:lang w:val="en"/>
          </w:rPr>
          <w:t>9 - Public Undertakings</w:t>
        </w:r>
      </w:hyperlink>
      <w:r w:rsidRPr="00500DDB">
        <w:rPr>
          <w:rFonts w:ascii="Tahoma" w:eastAsia="Times New Roman" w:hAnsi="Tahoma" w:cs="Tahoma"/>
          <w:color w:val="000000"/>
          <w:sz w:val="19"/>
          <w:szCs w:val="19"/>
          <w:lang w:val="en"/>
        </w:rPr>
        <w:t xml:space="preserve"> </w:t>
      </w:r>
    </w:p>
    <w:p w:rsidR="00500DDB" w:rsidRPr="00500DDB" w:rsidRDefault="00500DDB" w:rsidP="00740F21">
      <w:pPr>
        <w:numPr>
          <w:ilvl w:val="3"/>
          <w:numId w:val="26"/>
        </w:numPr>
        <w:spacing w:before="45" w:after="100" w:afterAutospacing="1" w:line="240" w:lineRule="auto"/>
        <w:ind w:left="0"/>
        <w:rPr>
          <w:rFonts w:ascii="Tahoma" w:eastAsia="Times New Roman" w:hAnsi="Tahoma" w:cs="Tahoma"/>
          <w:color w:val="000000"/>
          <w:sz w:val="19"/>
          <w:szCs w:val="19"/>
          <w:lang w:val="en"/>
        </w:rPr>
      </w:pPr>
      <w:r w:rsidRPr="00500DDB">
        <w:rPr>
          <w:rFonts w:ascii="Tahoma" w:eastAsia="Times New Roman" w:hAnsi="Tahoma" w:cs="Tahoma"/>
          <w:vanish/>
          <w:color w:val="000000"/>
          <w:sz w:val="19"/>
          <w:szCs w:val="19"/>
          <w:lang w:val="en"/>
        </w:rPr>
        <w:t> </w:t>
      </w:r>
      <w:r w:rsidRPr="00500DDB">
        <w:rPr>
          <w:rFonts w:ascii="Tahoma" w:eastAsia="Times New Roman" w:hAnsi="Tahoma" w:cs="Tahoma"/>
          <w:color w:val="000000"/>
          <w:sz w:val="19"/>
          <w:szCs w:val="19"/>
          <w:lang w:val="en"/>
        </w:rPr>
        <w:t xml:space="preserve"> </w:t>
      </w:r>
      <w:hyperlink r:id="rId38" w:history="1">
        <w:r w:rsidRPr="00500DDB">
          <w:rPr>
            <w:rFonts w:ascii="Tahoma" w:eastAsia="Times New Roman" w:hAnsi="Tahoma" w:cs="Tahoma"/>
            <w:color w:val="636364"/>
            <w:sz w:val="19"/>
            <w:szCs w:val="19"/>
            <w:u w:val="single"/>
            <w:lang w:val="en"/>
          </w:rPr>
          <w:t>1 - Deposited Plans</w:t>
        </w:r>
      </w:hyperlink>
      <w:r w:rsidRPr="00500DDB">
        <w:rPr>
          <w:rFonts w:ascii="Tahoma" w:eastAsia="Times New Roman" w:hAnsi="Tahoma" w:cs="Tahoma"/>
          <w:color w:val="000000"/>
          <w:sz w:val="19"/>
          <w:szCs w:val="19"/>
          <w:lang w:val="en"/>
        </w:rPr>
        <w:t xml:space="preserve"> </w:t>
      </w:r>
    </w:p>
    <w:p w:rsidR="00500DDB" w:rsidRPr="00500DDB" w:rsidRDefault="00500DDB" w:rsidP="00740F21">
      <w:pPr>
        <w:numPr>
          <w:ilvl w:val="4"/>
          <w:numId w:val="26"/>
        </w:numPr>
        <w:spacing w:before="45" w:after="100" w:afterAutospacing="1" w:line="240" w:lineRule="auto"/>
        <w:ind w:left="0"/>
        <w:rPr>
          <w:rFonts w:ascii="Tahoma" w:eastAsia="Times New Roman" w:hAnsi="Tahoma" w:cs="Tahoma"/>
          <w:color w:val="000000"/>
          <w:sz w:val="19"/>
          <w:szCs w:val="19"/>
          <w:lang w:val="en"/>
        </w:rPr>
      </w:pPr>
      <w:hyperlink r:id="rId39" w:history="1">
        <w:r w:rsidRPr="00500DDB">
          <w:rPr>
            <w:rFonts w:ascii="Tahoma" w:eastAsia="Times New Roman" w:hAnsi="Tahoma" w:cs="Tahoma"/>
            <w:color w:val="636364"/>
            <w:sz w:val="19"/>
            <w:szCs w:val="19"/>
            <w:u w:val="single"/>
            <w:lang w:val="en"/>
          </w:rPr>
          <w:t>1 - Deposited Plans</w:t>
        </w:r>
      </w:hyperlink>
      <w:r w:rsidRPr="00500DDB">
        <w:rPr>
          <w:rFonts w:ascii="Tahoma" w:eastAsia="Times New Roman" w:hAnsi="Tahoma" w:cs="Tahoma"/>
          <w:color w:val="000000"/>
          <w:sz w:val="19"/>
          <w:szCs w:val="19"/>
          <w:lang w:val="en"/>
        </w:rPr>
        <w:t xml:space="preserve"> </w:t>
      </w:r>
    </w:p>
    <w:tbl>
      <w:tblPr>
        <w:tblW w:w="0" w:type="auto"/>
        <w:tblCellSpacing w:w="15" w:type="dxa"/>
        <w:tblCellMar>
          <w:top w:w="75" w:type="dxa"/>
          <w:left w:w="75" w:type="dxa"/>
          <w:bottom w:w="75" w:type="dxa"/>
          <w:right w:w="75" w:type="dxa"/>
        </w:tblCellMar>
        <w:tblLook w:val="04A0" w:firstRow="1" w:lastRow="0" w:firstColumn="1" w:lastColumn="0" w:noHBand="0" w:noVBand="1"/>
        <w:tblDescription w:val="Record View"/>
      </w:tblPr>
      <w:tblGrid>
        <w:gridCol w:w="2252"/>
        <w:gridCol w:w="6984"/>
      </w:tblGrid>
      <w:tr w:rsidR="00500DDB" w:rsidRPr="00500DDB" w:rsidTr="00500DDB">
        <w:trPr>
          <w:tblCellSpacing w:w="15" w:type="dxa"/>
        </w:trPr>
        <w:tc>
          <w:tcPr>
            <w:tcW w:w="0" w:type="auto"/>
            <w:shd w:val="clear" w:color="auto" w:fill="636364"/>
            <w:hideMark/>
          </w:tcPr>
          <w:p w:rsidR="00500DDB" w:rsidRPr="00500DDB" w:rsidRDefault="00500DDB" w:rsidP="00500DDB">
            <w:pPr>
              <w:spacing w:after="0" w:line="240" w:lineRule="auto"/>
              <w:rPr>
                <w:rFonts w:ascii="Tahoma" w:eastAsia="Times New Roman" w:hAnsi="Tahoma" w:cs="Tahoma"/>
                <w:color w:val="FFFFFF"/>
                <w:sz w:val="19"/>
                <w:szCs w:val="19"/>
              </w:rPr>
            </w:pPr>
            <w:r w:rsidRPr="00500DDB">
              <w:rPr>
                <w:rFonts w:ascii="Tahoma" w:eastAsia="Times New Roman" w:hAnsi="Tahoma" w:cs="Tahoma"/>
                <w:color w:val="FFFFFF"/>
                <w:sz w:val="19"/>
                <w:szCs w:val="19"/>
              </w:rPr>
              <w:t xml:space="preserve">Level [click link to see this collection in full] </w:t>
            </w:r>
          </w:p>
        </w:tc>
        <w:tc>
          <w:tcPr>
            <w:tcW w:w="0" w:type="auto"/>
            <w:shd w:val="clear" w:color="auto" w:fill="F2F2F2"/>
            <w:vAlign w:val="center"/>
            <w:hideMark/>
          </w:tcPr>
          <w:p w:rsidR="00500DDB" w:rsidRPr="00500DDB" w:rsidRDefault="00500DDB" w:rsidP="00500DDB">
            <w:pPr>
              <w:spacing w:after="0" w:line="240" w:lineRule="auto"/>
              <w:rPr>
                <w:rFonts w:ascii="Tahoma" w:eastAsia="Times New Roman" w:hAnsi="Tahoma" w:cs="Tahoma"/>
                <w:color w:val="000000"/>
                <w:sz w:val="19"/>
                <w:szCs w:val="19"/>
              </w:rPr>
            </w:pPr>
            <w:hyperlink r:id="rId40" w:tooltip="Browse record in hierarchy." w:history="1">
              <w:r w:rsidRPr="00500DDB">
                <w:rPr>
                  <w:rFonts w:ascii="Tahoma" w:eastAsia="Times New Roman" w:hAnsi="Tahoma" w:cs="Tahoma"/>
                  <w:color w:val="636364"/>
                  <w:sz w:val="19"/>
                  <w:szCs w:val="19"/>
                  <w:u w:val="single"/>
                </w:rPr>
                <w:t>Item</w:t>
              </w:r>
            </w:hyperlink>
            <w:r w:rsidRPr="00500DDB">
              <w:rPr>
                <w:rFonts w:ascii="Tahoma" w:eastAsia="Times New Roman" w:hAnsi="Tahoma" w:cs="Tahoma"/>
                <w:color w:val="000000"/>
                <w:sz w:val="19"/>
                <w:szCs w:val="19"/>
              </w:rPr>
              <w:t xml:space="preserve"> </w:t>
            </w:r>
          </w:p>
        </w:tc>
      </w:tr>
      <w:tr w:rsidR="00500DDB" w:rsidRPr="00500DDB" w:rsidTr="00500DDB">
        <w:trPr>
          <w:tblCellSpacing w:w="15" w:type="dxa"/>
        </w:trPr>
        <w:tc>
          <w:tcPr>
            <w:tcW w:w="0" w:type="auto"/>
            <w:shd w:val="clear" w:color="auto" w:fill="636364"/>
            <w:hideMark/>
          </w:tcPr>
          <w:p w:rsidR="00500DDB" w:rsidRPr="00500DDB" w:rsidRDefault="00500DDB" w:rsidP="00500DDB">
            <w:pPr>
              <w:spacing w:after="0" w:line="240" w:lineRule="auto"/>
              <w:rPr>
                <w:rFonts w:ascii="Tahoma" w:eastAsia="Times New Roman" w:hAnsi="Tahoma" w:cs="Tahoma"/>
                <w:color w:val="FFFFFF"/>
                <w:sz w:val="19"/>
                <w:szCs w:val="19"/>
              </w:rPr>
            </w:pPr>
            <w:r w:rsidRPr="00500DDB">
              <w:rPr>
                <w:rFonts w:ascii="Tahoma" w:eastAsia="Times New Roman" w:hAnsi="Tahoma" w:cs="Tahoma"/>
                <w:color w:val="FFFFFF"/>
                <w:sz w:val="19"/>
                <w:szCs w:val="19"/>
              </w:rPr>
              <w:t xml:space="preserve">Catalogue Finding Number </w:t>
            </w:r>
          </w:p>
        </w:tc>
        <w:tc>
          <w:tcPr>
            <w:tcW w:w="0" w:type="auto"/>
            <w:shd w:val="clear" w:color="auto" w:fill="F2F2F2"/>
            <w:vAlign w:val="center"/>
            <w:hideMark/>
          </w:tcPr>
          <w:p w:rsidR="00500DDB" w:rsidRPr="00500DDB" w:rsidRDefault="00500DDB" w:rsidP="00500DDB">
            <w:pPr>
              <w:spacing w:after="0" w:line="240" w:lineRule="auto"/>
              <w:rPr>
                <w:rFonts w:ascii="Tahoma" w:eastAsia="Times New Roman" w:hAnsi="Tahoma" w:cs="Tahoma"/>
                <w:color w:val="000000"/>
                <w:sz w:val="19"/>
                <w:szCs w:val="19"/>
              </w:rPr>
            </w:pPr>
            <w:r w:rsidRPr="00500DDB">
              <w:rPr>
                <w:rFonts w:ascii="Tahoma" w:eastAsia="Times New Roman" w:hAnsi="Tahoma" w:cs="Tahoma"/>
                <w:color w:val="000000"/>
                <w:sz w:val="19"/>
                <w:szCs w:val="19"/>
              </w:rPr>
              <w:t>QE20/1/1872/20</w:t>
            </w:r>
          </w:p>
        </w:tc>
      </w:tr>
      <w:tr w:rsidR="00500DDB" w:rsidRPr="00500DDB" w:rsidTr="00500DDB">
        <w:trPr>
          <w:tblCellSpacing w:w="15" w:type="dxa"/>
        </w:trPr>
        <w:tc>
          <w:tcPr>
            <w:tcW w:w="0" w:type="auto"/>
            <w:shd w:val="clear" w:color="auto" w:fill="636364"/>
            <w:hideMark/>
          </w:tcPr>
          <w:p w:rsidR="00500DDB" w:rsidRPr="00500DDB" w:rsidRDefault="00500DDB" w:rsidP="00500DDB">
            <w:pPr>
              <w:spacing w:after="0" w:line="240" w:lineRule="auto"/>
              <w:rPr>
                <w:rFonts w:ascii="Tahoma" w:eastAsia="Times New Roman" w:hAnsi="Tahoma" w:cs="Tahoma"/>
                <w:color w:val="FFFFFF"/>
                <w:sz w:val="19"/>
                <w:szCs w:val="19"/>
              </w:rPr>
            </w:pPr>
            <w:r w:rsidRPr="00500DDB">
              <w:rPr>
                <w:rFonts w:ascii="Tahoma" w:eastAsia="Times New Roman" w:hAnsi="Tahoma" w:cs="Tahoma"/>
                <w:color w:val="FFFFFF"/>
                <w:sz w:val="19"/>
                <w:szCs w:val="19"/>
              </w:rPr>
              <w:t xml:space="preserve">Title </w:t>
            </w:r>
          </w:p>
        </w:tc>
        <w:tc>
          <w:tcPr>
            <w:tcW w:w="0" w:type="auto"/>
            <w:shd w:val="clear" w:color="auto" w:fill="F2F2F2"/>
            <w:vAlign w:val="center"/>
            <w:hideMark/>
          </w:tcPr>
          <w:p w:rsidR="00500DDB" w:rsidRPr="00500DDB" w:rsidRDefault="00500DDB" w:rsidP="00500DDB">
            <w:pPr>
              <w:spacing w:after="0" w:line="240" w:lineRule="auto"/>
              <w:rPr>
                <w:rFonts w:ascii="Tahoma" w:eastAsia="Times New Roman" w:hAnsi="Tahoma" w:cs="Tahoma"/>
                <w:color w:val="000000"/>
                <w:sz w:val="19"/>
                <w:szCs w:val="19"/>
              </w:rPr>
            </w:pPr>
            <w:r w:rsidRPr="00500DDB">
              <w:rPr>
                <w:rFonts w:ascii="Tahoma" w:eastAsia="Times New Roman" w:hAnsi="Tahoma" w:cs="Tahoma"/>
                <w:color w:val="000000"/>
                <w:sz w:val="19"/>
                <w:szCs w:val="19"/>
                <w:shd w:val="clear" w:color="auto" w:fill="FFFF00"/>
              </w:rPr>
              <w:t>Halifax</w:t>
            </w:r>
            <w:r w:rsidRPr="00500DDB">
              <w:rPr>
                <w:rFonts w:ascii="Tahoma" w:eastAsia="Times New Roman" w:hAnsi="Tahoma" w:cs="Tahoma"/>
                <w:color w:val="000000"/>
                <w:sz w:val="19"/>
                <w:szCs w:val="19"/>
              </w:rPr>
              <w:t xml:space="preserve">, </w:t>
            </w:r>
            <w:r w:rsidRPr="00500DDB">
              <w:rPr>
                <w:rFonts w:ascii="Tahoma" w:eastAsia="Times New Roman" w:hAnsi="Tahoma" w:cs="Tahoma"/>
                <w:color w:val="000000"/>
                <w:sz w:val="19"/>
                <w:szCs w:val="19"/>
                <w:shd w:val="clear" w:color="auto" w:fill="FFFF00"/>
              </w:rPr>
              <w:t>Thornton</w:t>
            </w:r>
            <w:r w:rsidRPr="00500DDB">
              <w:rPr>
                <w:rFonts w:ascii="Tahoma" w:eastAsia="Times New Roman" w:hAnsi="Tahoma" w:cs="Tahoma"/>
                <w:color w:val="000000"/>
                <w:sz w:val="19"/>
                <w:szCs w:val="19"/>
              </w:rPr>
              <w:t xml:space="preserve"> and </w:t>
            </w:r>
            <w:r w:rsidRPr="00500DDB">
              <w:rPr>
                <w:rFonts w:ascii="Tahoma" w:eastAsia="Times New Roman" w:hAnsi="Tahoma" w:cs="Tahoma"/>
                <w:color w:val="000000"/>
                <w:sz w:val="19"/>
                <w:szCs w:val="19"/>
                <w:shd w:val="clear" w:color="auto" w:fill="FFFF00"/>
              </w:rPr>
              <w:t>Keighley</w:t>
            </w:r>
            <w:r w:rsidRPr="00500DDB">
              <w:rPr>
                <w:rFonts w:ascii="Tahoma" w:eastAsia="Times New Roman" w:hAnsi="Tahoma" w:cs="Tahoma"/>
                <w:color w:val="000000"/>
                <w:sz w:val="19"/>
                <w:szCs w:val="19"/>
              </w:rPr>
              <w:t xml:space="preserve"> Railways, plans and section, proposed deviation, session 1873</w:t>
            </w:r>
          </w:p>
        </w:tc>
      </w:tr>
      <w:tr w:rsidR="00500DDB" w:rsidRPr="00500DDB" w:rsidTr="00500DDB">
        <w:trPr>
          <w:tblCellSpacing w:w="15" w:type="dxa"/>
        </w:trPr>
        <w:tc>
          <w:tcPr>
            <w:tcW w:w="0" w:type="auto"/>
            <w:shd w:val="clear" w:color="auto" w:fill="636364"/>
            <w:hideMark/>
          </w:tcPr>
          <w:p w:rsidR="00500DDB" w:rsidRPr="00500DDB" w:rsidRDefault="00500DDB" w:rsidP="00500DDB">
            <w:pPr>
              <w:spacing w:after="0" w:line="240" w:lineRule="auto"/>
              <w:rPr>
                <w:rFonts w:ascii="Tahoma" w:eastAsia="Times New Roman" w:hAnsi="Tahoma" w:cs="Tahoma"/>
                <w:color w:val="FFFFFF"/>
                <w:sz w:val="19"/>
                <w:szCs w:val="19"/>
              </w:rPr>
            </w:pPr>
            <w:r w:rsidRPr="00500DDB">
              <w:rPr>
                <w:rFonts w:ascii="Tahoma" w:eastAsia="Times New Roman" w:hAnsi="Tahoma" w:cs="Tahoma"/>
                <w:color w:val="FFFFFF"/>
                <w:sz w:val="19"/>
                <w:szCs w:val="19"/>
              </w:rPr>
              <w:t xml:space="preserve">Description </w:t>
            </w:r>
          </w:p>
        </w:tc>
        <w:tc>
          <w:tcPr>
            <w:tcW w:w="0" w:type="auto"/>
            <w:shd w:val="clear" w:color="auto" w:fill="F2F2F2"/>
            <w:vAlign w:val="center"/>
            <w:hideMark/>
          </w:tcPr>
          <w:p w:rsidR="00500DDB" w:rsidRPr="00500DDB" w:rsidRDefault="00500DDB" w:rsidP="00500DDB">
            <w:pPr>
              <w:spacing w:after="0" w:line="240" w:lineRule="auto"/>
              <w:rPr>
                <w:rFonts w:ascii="Tahoma" w:eastAsia="Times New Roman" w:hAnsi="Tahoma" w:cs="Tahoma"/>
                <w:color w:val="000000"/>
                <w:sz w:val="19"/>
                <w:szCs w:val="19"/>
              </w:rPr>
            </w:pPr>
            <w:r w:rsidRPr="00500DDB">
              <w:rPr>
                <w:rFonts w:ascii="Tahoma" w:eastAsia="Times New Roman" w:hAnsi="Tahoma" w:cs="Tahoma"/>
                <w:color w:val="000000"/>
                <w:sz w:val="19"/>
                <w:szCs w:val="19"/>
              </w:rPr>
              <w:t>Engineer, John Fraser</w:t>
            </w:r>
            <w:r w:rsidRPr="00500DDB">
              <w:rPr>
                <w:rFonts w:ascii="Tahoma" w:eastAsia="Times New Roman" w:hAnsi="Tahoma" w:cs="Tahoma"/>
                <w:color w:val="000000"/>
                <w:sz w:val="19"/>
                <w:szCs w:val="19"/>
              </w:rPr>
              <w:br/>
              <w:t>Scale, ordnance survey plan, 1 inch to 1 mile, horizontal scale for plan and section, 1 inch to 13 and 1/2 chains, vertical scale for sections, 1 inch to 100 ft, scale for enlarged plan, 1 inch to 6 chains</w:t>
            </w:r>
            <w:r w:rsidRPr="00500DDB">
              <w:rPr>
                <w:rFonts w:ascii="Tahoma" w:eastAsia="Times New Roman" w:hAnsi="Tahoma" w:cs="Tahoma"/>
                <w:color w:val="000000"/>
                <w:sz w:val="19"/>
                <w:szCs w:val="19"/>
              </w:rPr>
              <w:br/>
              <w:t>Format, printed booklet, 2 leaves, 30 inches x 22 inches</w:t>
            </w:r>
            <w:r w:rsidRPr="00500DDB">
              <w:rPr>
                <w:rFonts w:ascii="Tahoma" w:eastAsia="Times New Roman" w:hAnsi="Tahoma" w:cs="Tahoma"/>
                <w:color w:val="000000"/>
                <w:sz w:val="19"/>
                <w:szCs w:val="19"/>
              </w:rPr>
              <w:br/>
              <w:t>Book of reference, printed, with plan</w:t>
            </w:r>
          </w:p>
        </w:tc>
      </w:tr>
      <w:tr w:rsidR="00500DDB" w:rsidRPr="00500DDB" w:rsidTr="00500DDB">
        <w:trPr>
          <w:tblCellSpacing w:w="15" w:type="dxa"/>
        </w:trPr>
        <w:tc>
          <w:tcPr>
            <w:tcW w:w="0" w:type="auto"/>
            <w:shd w:val="clear" w:color="auto" w:fill="636364"/>
            <w:hideMark/>
          </w:tcPr>
          <w:p w:rsidR="00500DDB" w:rsidRPr="00500DDB" w:rsidRDefault="00500DDB" w:rsidP="00500DDB">
            <w:pPr>
              <w:spacing w:after="0" w:line="240" w:lineRule="auto"/>
              <w:rPr>
                <w:rFonts w:ascii="Tahoma" w:eastAsia="Times New Roman" w:hAnsi="Tahoma" w:cs="Tahoma"/>
                <w:color w:val="FFFFFF"/>
                <w:sz w:val="19"/>
                <w:szCs w:val="19"/>
              </w:rPr>
            </w:pPr>
            <w:r w:rsidRPr="00500DDB">
              <w:rPr>
                <w:rFonts w:ascii="Tahoma" w:eastAsia="Times New Roman" w:hAnsi="Tahoma" w:cs="Tahoma"/>
                <w:color w:val="FFFFFF"/>
                <w:sz w:val="19"/>
                <w:szCs w:val="19"/>
              </w:rPr>
              <w:t xml:space="preserve">Date </w:t>
            </w:r>
          </w:p>
        </w:tc>
        <w:tc>
          <w:tcPr>
            <w:tcW w:w="0" w:type="auto"/>
            <w:shd w:val="clear" w:color="auto" w:fill="F2F2F2"/>
            <w:vAlign w:val="center"/>
            <w:hideMark/>
          </w:tcPr>
          <w:p w:rsidR="00500DDB" w:rsidRPr="00500DDB" w:rsidRDefault="00500DDB" w:rsidP="00500DDB">
            <w:pPr>
              <w:spacing w:after="0" w:line="240" w:lineRule="auto"/>
              <w:rPr>
                <w:rFonts w:ascii="Tahoma" w:eastAsia="Times New Roman" w:hAnsi="Tahoma" w:cs="Tahoma"/>
                <w:color w:val="000000"/>
                <w:sz w:val="19"/>
                <w:szCs w:val="19"/>
              </w:rPr>
            </w:pPr>
            <w:r w:rsidRPr="00500DDB">
              <w:rPr>
                <w:rFonts w:ascii="Tahoma" w:eastAsia="Times New Roman" w:hAnsi="Tahoma" w:cs="Tahoma"/>
                <w:color w:val="000000"/>
                <w:sz w:val="19"/>
                <w:szCs w:val="19"/>
              </w:rPr>
              <w:t>22 May 1873</w:t>
            </w:r>
          </w:p>
        </w:tc>
      </w:tr>
      <w:tr w:rsidR="00500DDB" w:rsidRPr="00500DDB" w:rsidTr="00500DDB">
        <w:trPr>
          <w:tblCellSpacing w:w="15" w:type="dxa"/>
        </w:trPr>
        <w:tc>
          <w:tcPr>
            <w:tcW w:w="0" w:type="auto"/>
            <w:shd w:val="clear" w:color="auto" w:fill="636364"/>
            <w:hideMark/>
          </w:tcPr>
          <w:p w:rsidR="00500DDB" w:rsidRPr="00500DDB" w:rsidRDefault="00500DDB" w:rsidP="00500DDB">
            <w:pPr>
              <w:spacing w:after="0" w:line="240" w:lineRule="auto"/>
              <w:rPr>
                <w:rFonts w:ascii="Tahoma" w:eastAsia="Times New Roman" w:hAnsi="Tahoma" w:cs="Tahoma"/>
                <w:color w:val="FFFFFF"/>
                <w:sz w:val="19"/>
                <w:szCs w:val="19"/>
              </w:rPr>
            </w:pPr>
            <w:r w:rsidRPr="00500DDB">
              <w:rPr>
                <w:rFonts w:ascii="Tahoma" w:eastAsia="Times New Roman" w:hAnsi="Tahoma" w:cs="Tahoma"/>
                <w:color w:val="FFFFFF"/>
                <w:sz w:val="19"/>
                <w:szCs w:val="19"/>
              </w:rPr>
              <w:t xml:space="preserve">Location of Archive </w:t>
            </w:r>
          </w:p>
        </w:tc>
        <w:tc>
          <w:tcPr>
            <w:tcW w:w="0" w:type="auto"/>
            <w:shd w:val="clear" w:color="auto" w:fill="F2F2F2"/>
            <w:vAlign w:val="center"/>
            <w:hideMark/>
          </w:tcPr>
          <w:p w:rsidR="00500DDB" w:rsidRPr="00500DDB" w:rsidRDefault="00500DDB" w:rsidP="00500DDB">
            <w:pPr>
              <w:spacing w:after="0" w:line="240" w:lineRule="auto"/>
              <w:rPr>
                <w:rFonts w:ascii="Tahoma" w:eastAsia="Times New Roman" w:hAnsi="Tahoma" w:cs="Tahoma"/>
                <w:color w:val="000000"/>
                <w:sz w:val="19"/>
                <w:szCs w:val="19"/>
              </w:rPr>
            </w:pPr>
            <w:r w:rsidRPr="00500DDB">
              <w:rPr>
                <w:rFonts w:ascii="Tahoma" w:eastAsia="Times New Roman" w:hAnsi="Tahoma" w:cs="Tahoma"/>
                <w:color w:val="000000"/>
                <w:sz w:val="19"/>
                <w:szCs w:val="19"/>
                <w:shd w:val="clear" w:color="auto" w:fill="FFFF00"/>
              </w:rPr>
              <w:t>Wakefield GB 201</w:t>
            </w:r>
            <w:r w:rsidRPr="00500DDB">
              <w:rPr>
                <w:rFonts w:ascii="Tahoma" w:eastAsia="Times New Roman" w:hAnsi="Tahoma" w:cs="Tahoma"/>
                <w:color w:val="000000"/>
                <w:sz w:val="19"/>
                <w:szCs w:val="19"/>
              </w:rPr>
              <w:t xml:space="preserve"> </w:t>
            </w:r>
          </w:p>
        </w:tc>
      </w:tr>
      <w:tr w:rsidR="00500DDB" w:rsidRPr="00500DDB" w:rsidTr="00500DDB">
        <w:trPr>
          <w:tblCellSpacing w:w="15" w:type="dxa"/>
        </w:trPr>
        <w:tc>
          <w:tcPr>
            <w:tcW w:w="0" w:type="auto"/>
            <w:shd w:val="clear" w:color="auto" w:fill="636364"/>
            <w:hideMark/>
          </w:tcPr>
          <w:p w:rsidR="00500DDB" w:rsidRPr="00500DDB" w:rsidRDefault="00500DDB" w:rsidP="00500DDB">
            <w:pPr>
              <w:spacing w:after="0" w:line="240" w:lineRule="auto"/>
              <w:rPr>
                <w:rFonts w:ascii="Tahoma" w:eastAsia="Times New Roman" w:hAnsi="Tahoma" w:cs="Tahoma"/>
                <w:color w:val="FFFFFF"/>
                <w:sz w:val="19"/>
                <w:szCs w:val="19"/>
              </w:rPr>
            </w:pPr>
            <w:r w:rsidRPr="00500DDB">
              <w:rPr>
                <w:rFonts w:ascii="Tahoma" w:eastAsia="Times New Roman" w:hAnsi="Tahoma" w:cs="Tahoma"/>
                <w:color w:val="FFFFFF"/>
                <w:sz w:val="19"/>
                <w:szCs w:val="19"/>
              </w:rPr>
              <w:t xml:space="preserve">Access_Status </w:t>
            </w:r>
          </w:p>
        </w:tc>
        <w:tc>
          <w:tcPr>
            <w:tcW w:w="0" w:type="auto"/>
            <w:shd w:val="clear" w:color="auto" w:fill="F2F2F2"/>
            <w:vAlign w:val="center"/>
            <w:hideMark/>
          </w:tcPr>
          <w:p w:rsidR="00500DDB" w:rsidRPr="00500DDB" w:rsidRDefault="00500DDB" w:rsidP="00500DDB">
            <w:pPr>
              <w:spacing w:after="0" w:line="240" w:lineRule="auto"/>
              <w:rPr>
                <w:rFonts w:ascii="Tahoma" w:eastAsia="Times New Roman" w:hAnsi="Tahoma" w:cs="Tahoma"/>
                <w:color w:val="000000"/>
                <w:sz w:val="19"/>
                <w:szCs w:val="19"/>
              </w:rPr>
            </w:pPr>
            <w:r w:rsidRPr="00500DDB">
              <w:rPr>
                <w:rFonts w:ascii="Tahoma" w:eastAsia="Times New Roman" w:hAnsi="Tahoma" w:cs="Tahoma"/>
                <w:color w:val="000000"/>
                <w:sz w:val="19"/>
                <w:szCs w:val="19"/>
                <w:shd w:val="clear" w:color="auto" w:fill="FFFF00"/>
              </w:rPr>
              <w:t>Open</w:t>
            </w:r>
            <w:r w:rsidRPr="00500DDB">
              <w:rPr>
                <w:rFonts w:ascii="Tahoma" w:eastAsia="Times New Roman" w:hAnsi="Tahoma" w:cs="Tahoma"/>
                <w:color w:val="000000"/>
                <w:sz w:val="19"/>
                <w:szCs w:val="19"/>
              </w:rPr>
              <w:t xml:space="preserve"> </w:t>
            </w:r>
          </w:p>
        </w:tc>
      </w:tr>
    </w:tbl>
    <w:p w:rsidR="00500DDB" w:rsidRPr="00500DDB" w:rsidRDefault="00500DDB" w:rsidP="00740F21">
      <w:pPr>
        <w:numPr>
          <w:ilvl w:val="0"/>
          <w:numId w:val="27"/>
        </w:numPr>
        <w:spacing w:before="100" w:beforeAutospacing="1" w:after="100" w:afterAutospacing="1" w:line="240" w:lineRule="auto"/>
        <w:ind w:left="0" w:right="75"/>
        <w:textAlignment w:val="center"/>
        <w:rPr>
          <w:rFonts w:ascii="Arial" w:eastAsia="Times New Roman" w:hAnsi="Arial" w:cs="Arial"/>
          <w:vanish/>
          <w:sz w:val="16"/>
          <w:szCs w:val="16"/>
        </w:rPr>
      </w:pPr>
      <w:r w:rsidRPr="00500DDB">
        <w:rPr>
          <w:rFonts w:ascii="Tahoma" w:eastAsia="Times New Roman" w:hAnsi="Tahoma" w:cs="Tahoma"/>
          <w:b/>
          <w:bCs/>
          <w:color w:val="000000"/>
          <w:sz w:val="19"/>
          <w:szCs w:val="19"/>
          <w:lang w:val="en"/>
        </w:rPr>
        <w:t> </w:t>
      </w:r>
      <w:r w:rsidRPr="00500DDB">
        <w:rPr>
          <w:rFonts w:ascii="Arial" w:eastAsia="Times New Roman" w:hAnsi="Arial" w:cs="Arial"/>
          <w:vanish/>
          <w:sz w:val="16"/>
          <w:szCs w:val="16"/>
        </w:rPr>
        <w:t>Bottom of Form</w:t>
      </w:r>
    </w:p>
    <w:p w:rsidR="00500DDB" w:rsidRPr="00500DDB" w:rsidRDefault="00500DDB" w:rsidP="00740F21">
      <w:pPr>
        <w:numPr>
          <w:ilvl w:val="0"/>
          <w:numId w:val="27"/>
        </w:numPr>
        <w:spacing w:before="100" w:beforeAutospacing="1" w:after="0" w:afterAutospacing="1" w:line="240" w:lineRule="auto"/>
        <w:ind w:left="0" w:right="75"/>
        <w:textAlignment w:val="center"/>
        <w:rPr>
          <w:rFonts w:ascii="Tahoma" w:eastAsia="Times New Roman" w:hAnsi="Tahoma" w:cs="Tahoma"/>
          <w:color w:val="000000"/>
          <w:sz w:val="19"/>
          <w:szCs w:val="19"/>
          <w:lang w:val="en"/>
        </w:rPr>
      </w:pPr>
      <w:r w:rsidRPr="00500DDB">
        <w:rPr>
          <w:rFonts w:ascii="Tahoma" w:eastAsia="Times New Roman" w:hAnsi="Tahoma" w:cs="Tahoma"/>
          <w:color w:val="000000"/>
          <w:sz w:val="19"/>
          <w:szCs w:val="19"/>
          <w:lang w:val="en"/>
        </w:rPr>
        <w:object w:dxaOrig="1440" w:dyaOrig="1440">
          <v:shape id="_x0000_i1785" type="#_x0000_t75" style="width:1in;height:18pt" o:ole="">
            <v:imagedata r:id="rId8" o:title=""/>
          </v:shape>
          <w:control r:id="rId41" w:name="DefaultOcxName118" w:shapeid="_x0000_i1785"/>
        </w:object>
      </w:r>
    </w:p>
    <w:p w:rsidR="00500DDB" w:rsidRPr="00500DDB" w:rsidRDefault="00500DDB" w:rsidP="00500DDB">
      <w:pPr>
        <w:pBdr>
          <w:top w:val="single" w:sz="6" w:space="1" w:color="auto"/>
        </w:pBdr>
        <w:spacing w:after="0" w:line="240" w:lineRule="auto"/>
        <w:jc w:val="center"/>
        <w:rPr>
          <w:rFonts w:ascii="Arial" w:eastAsia="Times New Roman" w:hAnsi="Arial" w:cs="Arial"/>
          <w:vanish/>
          <w:sz w:val="16"/>
          <w:szCs w:val="16"/>
        </w:rPr>
      </w:pPr>
      <w:r w:rsidRPr="00500DDB">
        <w:rPr>
          <w:rFonts w:ascii="Arial" w:eastAsia="Times New Roman" w:hAnsi="Arial" w:cs="Arial"/>
          <w:vanish/>
          <w:sz w:val="16"/>
          <w:szCs w:val="16"/>
        </w:rPr>
        <w:t>Bottom of Form</w:t>
      </w:r>
    </w:p>
    <w:p w:rsidR="00FE36E9" w:rsidRDefault="00FE36E9" w:rsidP="00FE36E9">
      <w:pPr>
        <w:pBdr>
          <w:top w:val="single" w:sz="6" w:space="1" w:color="auto"/>
        </w:pBdr>
        <w:spacing w:after="0" w:line="240" w:lineRule="auto"/>
        <w:jc w:val="center"/>
        <w:rPr>
          <w:rFonts w:ascii="Arial" w:eastAsia="Times New Roman" w:hAnsi="Arial" w:cs="Arial"/>
          <w:sz w:val="16"/>
          <w:szCs w:val="16"/>
        </w:rPr>
      </w:pPr>
    </w:p>
    <w:p w:rsidR="00FE36E9" w:rsidRDefault="00FE36E9" w:rsidP="00FE36E9">
      <w:pPr>
        <w:pBdr>
          <w:top w:val="single" w:sz="6" w:space="1" w:color="auto"/>
        </w:pBdr>
        <w:spacing w:after="0" w:line="240" w:lineRule="auto"/>
        <w:jc w:val="center"/>
        <w:rPr>
          <w:rFonts w:ascii="Arial" w:eastAsia="Times New Roman" w:hAnsi="Arial" w:cs="Arial"/>
          <w:sz w:val="16"/>
          <w:szCs w:val="16"/>
        </w:rPr>
      </w:pPr>
    </w:p>
    <w:p w:rsidR="00FE36E9" w:rsidRPr="008F6A3F" w:rsidRDefault="00FE36E9" w:rsidP="00740F21">
      <w:pPr>
        <w:numPr>
          <w:ilvl w:val="0"/>
          <w:numId w:val="23"/>
        </w:numPr>
        <w:spacing w:before="45" w:after="100" w:afterAutospacing="1" w:line="240" w:lineRule="auto"/>
        <w:ind w:left="0"/>
        <w:rPr>
          <w:rFonts w:ascii="Tahoma" w:eastAsia="Times New Roman" w:hAnsi="Tahoma" w:cs="Tahoma"/>
          <w:color w:val="000000"/>
          <w:sz w:val="19"/>
          <w:szCs w:val="19"/>
          <w:lang w:val="en"/>
        </w:rPr>
      </w:pPr>
      <w:r w:rsidRPr="008F6A3F">
        <w:rPr>
          <w:rFonts w:ascii="Tahoma" w:eastAsia="Times New Roman" w:hAnsi="Tahoma" w:cs="Tahoma"/>
          <w:vanish/>
          <w:color w:val="000000"/>
          <w:sz w:val="19"/>
          <w:szCs w:val="19"/>
          <w:lang w:val="en"/>
        </w:rPr>
        <w:t> </w:t>
      </w:r>
      <w:r w:rsidRPr="008F6A3F">
        <w:rPr>
          <w:rFonts w:ascii="Tahoma" w:eastAsia="Times New Roman" w:hAnsi="Tahoma" w:cs="Tahoma"/>
          <w:color w:val="000000"/>
          <w:sz w:val="19"/>
          <w:szCs w:val="19"/>
          <w:lang w:val="en"/>
        </w:rPr>
        <w:t xml:space="preserve"> </w:t>
      </w:r>
      <w:hyperlink r:id="rId42" w:history="1">
        <w:r w:rsidRPr="008F6A3F">
          <w:rPr>
            <w:rFonts w:ascii="Tahoma" w:eastAsia="Times New Roman" w:hAnsi="Tahoma" w:cs="Tahoma"/>
            <w:color w:val="636364"/>
            <w:sz w:val="19"/>
            <w:szCs w:val="19"/>
            <w:u w:val="single"/>
            <w:lang w:val="en"/>
          </w:rPr>
          <w:t>C000243 - INLAND REVENUE, DUTIES ON LAND VALUES, 'DOMESDAY BOOKS' PRODUCED UNDER THE FINANCE ACT 1910 FOR VALUATION OFFICES IN WEST YORKSHIRE (C243)</w:t>
        </w:r>
      </w:hyperlink>
      <w:r w:rsidRPr="008F6A3F">
        <w:rPr>
          <w:rFonts w:ascii="Tahoma" w:eastAsia="Times New Roman" w:hAnsi="Tahoma" w:cs="Tahoma"/>
          <w:color w:val="000000"/>
          <w:sz w:val="19"/>
          <w:szCs w:val="19"/>
          <w:lang w:val="en"/>
        </w:rPr>
        <w:t xml:space="preserve"> </w:t>
      </w:r>
    </w:p>
    <w:p w:rsidR="00FE36E9" w:rsidRPr="008F6A3F" w:rsidRDefault="00FE36E9" w:rsidP="00740F21">
      <w:pPr>
        <w:numPr>
          <w:ilvl w:val="1"/>
          <w:numId w:val="23"/>
        </w:numPr>
        <w:spacing w:before="45" w:after="100" w:afterAutospacing="1" w:line="240" w:lineRule="auto"/>
        <w:ind w:left="0"/>
        <w:rPr>
          <w:rFonts w:ascii="Tahoma" w:eastAsia="Times New Roman" w:hAnsi="Tahoma" w:cs="Tahoma"/>
          <w:color w:val="000000"/>
          <w:sz w:val="19"/>
          <w:szCs w:val="19"/>
          <w:lang w:val="en"/>
        </w:rPr>
      </w:pPr>
      <w:r w:rsidRPr="008F6A3F">
        <w:rPr>
          <w:rFonts w:ascii="Tahoma" w:eastAsia="Times New Roman" w:hAnsi="Tahoma" w:cs="Tahoma"/>
          <w:vanish/>
          <w:color w:val="000000"/>
          <w:sz w:val="19"/>
          <w:szCs w:val="19"/>
          <w:lang w:val="en"/>
        </w:rPr>
        <w:t> </w:t>
      </w:r>
      <w:r w:rsidRPr="008F6A3F">
        <w:rPr>
          <w:rFonts w:ascii="Tahoma" w:eastAsia="Times New Roman" w:hAnsi="Tahoma" w:cs="Tahoma"/>
          <w:color w:val="000000"/>
          <w:sz w:val="19"/>
          <w:szCs w:val="19"/>
          <w:lang w:val="en"/>
        </w:rPr>
        <w:t xml:space="preserve"> </w:t>
      </w:r>
      <w:hyperlink r:id="rId43" w:history="1">
        <w:r w:rsidRPr="008F6A3F">
          <w:rPr>
            <w:rFonts w:ascii="Tahoma" w:eastAsia="Times New Roman" w:hAnsi="Tahoma" w:cs="Tahoma"/>
            <w:color w:val="636364"/>
            <w:sz w:val="19"/>
            <w:szCs w:val="19"/>
            <w:u w:val="single"/>
            <w:lang w:val="en"/>
          </w:rPr>
          <w:t>1 - Valuation Books</w:t>
        </w:r>
      </w:hyperlink>
      <w:r w:rsidRPr="008F6A3F">
        <w:rPr>
          <w:rFonts w:ascii="Tahoma" w:eastAsia="Times New Roman" w:hAnsi="Tahoma" w:cs="Tahoma"/>
          <w:color w:val="000000"/>
          <w:sz w:val="19"/>
          <w:szCs w:val="19"/>
          <w:lang w:val="en"/>
        </w:rPr>
        <w:t xml:space="preserve"> </w:t>
      </w:r>
    </w:p>
    <w:p w:rsidR="00FE36E9" w:rsidRPr="008F6A3F" w:rsidRDefault="00FE36E9" w:rsidP="00740F21">
      <w:pPr>
        <w:numPr>
          <w:ilvl w:val="2"/>
          <w:numId w:val="23"/>
        </w:numPr>
        <w:spacing w:before="45" w:after="100" w:afterAutospacing="1" w:line="240" w:lineRule="auto"/>
        <w:ind w:left="0"/>
        <w:rPr>
          <w:rFonts w:ascii="Tahoma" w:eastAsia="Times New Roman" w:hAnsi="Tahoma" w:cs="Tahoma"/>
          <w:color w:val="000000"/>
          <w:sz w:val="19"/>
          <w:szCs w:val="19"/>
          <w:lang w:val="en"/>
        </w:rPr>
      </w:pPr>
      <w:hyperlink r:id="rId44" w:history="1">
        <w:r w:rsidRPr="008F6A3F">
          <w:rPr>
            <w:rFonts w:ascii="Tahoma" w:eastAsia="Times New Roman" w:hAnsi="Tahoma" w:cs="Tahoma"/>
            <w:color w:val="636364"/>
            <w:sz w:val="19"/>
            <w:szCs w:val="19"/>
            <w:u w:val="single"/>
            <w:lang w:val="en"/>
          </w:rPr>
          <w:t>1 - Bradford</w:t>
        </w:r>
      </w:hyperlink>
      <w:r w:rsidRPr="008F6A3F">
        <w:rPr>
          <w:rFonts w:ascii="Tahoma" w:eastAsia="Times New Roman" w:hAnsi="Tahoma" w:cs="Tahoma"/>
          <w:color w:val="000000"/>
          <w:sz w:val="19"/>
          <w:szCs w:val="19"/>
          <w:lang w:val="en"/>
        </w:rPr>
        <w:t xml:space="preserve"> </w:t>
      </w:r>
    </w:p>
    <w:tbl>
      <w:tblPr>
        <w:tblW w:w="0" w:type="auto"/>
        <w:tblCellSpacing w:w="15" w:type="dxa"/>
        <w:tblCellMar>
          <w:top w:w="75" w:type="dxa"/>
          <w:left w:w="75" w:type="dxa"/>
          <w:bottom w:w="75" w:type="dxa"/>
          <w:right w:w="75" w:type="dxa"/>
        </w:tblCellMar>
        <w:tblLook w:val="04A0" w:firstRow="1" w:lastRow="0" w:firstColumn="1" w:lastColumn="0" w:noHBand="0" w:noVBand="1"/>
        <w:tblDescription w:val="Record View"/>
      </w:tblPr>
      <w:tblGrid>
        <w:gridCol w:w="3826"/>
        <w:gridCol w:w="2239"/>
      </w:tblGrid>
      <w:tr w:rsidR="00FE36E9" w:rsidRPr="008F6A3F" w:rsidTr="00FE36E9">
        <w:trPr>
          <w:tblCellSpacing w:w="15" w:type="dxa"/>
        </w:trPr>
        <w:tc>
          <w:tcPr>
            <w:tcW w:w="0" w:type="auto"/>
            <w:shd w:val="clear" w:color="auto" w:fill="636364"/>
            <w:hideMark/>
          </w:tcPr>
          <w:p w:rsidR="00FE36E9" w:rsidRPr="008F6A3F" w:rsidRDefault="00FE36E9" w:rsidP="00FE36E9">
            <w:pPr>
              <w:spacing w:after="0" w:line="240" w:lineRule="auto"/>
              <w:rPr>
                <w:rFonts w:ascii="Tahoma" w:eastAsia="Times New Roman" w:hAnsi="Tahoma" w:cs="Tahoma"/>
                <w:color w:val="FFFFFF"/>
                <w:sz w:val="19"/>
                <w:szCs w:val="19"/>
              </w:rPr>
            </w:pPr>
            <w:r w:rsidRPr="008F6A3F">
              <w:rPr>
                <w:rFonts w:ascii="Tahoma" w:eastAsia="Times New Roman" w:hAnsi="Tahoma" w:cs="Tahoma"/>
                <w:color w:val="FFFFFF"/>
                <w:sz w:val="19"/>
                <w:szCs w:val="19"/>
              </w:rPr>
              <w:t xml:space="preserve">Level [click link to see this collection in full] </w:t>
            </w:r>
          </w:p>
        </w:tc>
        <w:tc>
          <w:tcPr>
            <w:tcW w:w="0" w:type="auto"/>
            <w:shd w:val="clear" w:color="auto" w:fill="F2F2F2"/>
            <w:vAlign w:val="center"/>
            <w:hideMark/>
          </w:tcPr>
          <w:p w:rsidR="00FE36E9" w:rsidRPr="008F6A3F" w:rsidRDefault="00FE36E9" w:rsidP="00FE36E9">
            <w:pPr>
              <w:spacing w:after="0" w:line="240" w:lineRule="auto"/>
              <w:rPr>
                <w:rFonts w:ascii="Tahoma" w:eastAsia="Times New Roman" w:hAnsi="Tahoma" w:cs="Tahoma"/>
                <w:color w:val="000000"/>
                <w:sz w:val="19"/>
                <w:szCs w:val="19"/>
              </w:rPr>
            </w:pPr>
            <w:hyperlink r:id="rId45" w:tooltip="Browse record in hierarchy." w:history="1">
              <w:r w:rsidRPr="008F6A3F">
                <w:rPr>
                  <w:rFonts w:ascii="Tahoma" w:eastAsia="Times New Roman" w:hAnsi="Tahoma" w:cs="Tahoma"/>
                  <w:color w:val="636364"/>
                  <w:sz w:val="19"/>
                  <w:szCs w:val="19"/>
                  <w:u w:val="single"/>
                </w:rPr>
                <w:t>SubSection</w:t>
              </w:r>
            </w:hyperlink>
            <w:r w:rsidRPr="008F6A3F">
              <w:rPr>
                <w:rFonts w:ascii="Tahoma" w:eastAsia="Times New Roman" w:hAnsi="Tahoma" w:cs="Tahoma"/>
                <w:color w:val="000000"/>
                <w:sz w:val="19"/>
                <w:szCs w:val="19"/>
              </w:rPr>
              <w:t xml:space="preserve"> </w:t>
            </w:r>
          </w:p>
        </w:tc>
      </w:tr>
      <w:tr w:rsidR="00FE36E9" w:rsidRPr="008F6A3F" w:rsidTr="00FE36E9">
        <w:trPr>
          <w:tblCellSpacing w:w="15" w:type="dxa"/>
        </w:trPr>
        <w:tc>
          <w:tcPr>
            <w:tcW w:w="0" w:type="auto"/>
            <w:shd w:val="clear" w:color="auto" w:fill="636364"/>
            <w:hideMark/>
          </w:tcPr>
          <w:p w:rsidR="00FE36E9" w:rsidRPr="008F6A3F" w:rsidRDefault="00FE36E9" w:rsidP="00FE36E9">
            <w:pPr>
              <w:spacing w:after="0" w:line="240" w:lineRule="auto"/>
              <w:rPr>
                <w:rFonts w:ascii="Tahoma" w:eastAsia="Times New Roman" w:hAnsi="Tahoma" w:cs="Tahoma"/>
                <w:color w:val="FFFFFF"/>
                <w:sz w:val="19"/>
                <w:szCs w:val="19"/>
              </w:rPr>
            </w:pPr>
            <w:r w:rsidRPr="008F6A3F">
              <w:rPr>
                <w:rFonts w:ascii="Tahoma" w:eastAsia="Times New Roman" w:hAnsi="Tahoma" w:cs="Tahoma"/>
                <w:color w:val="FFFFFF"/>
                <w:sz w:val="19"/>
                <w:szCs w:val="19"/>
              </w:rPr>
              <w:t xml:space="preserve">Catalogue Finding Number </w:t>
            </w:r>
          </w:p>
        </w:tc>
        <w:tc>
          <w:tcPr>
            <w:tcW w:w="0" w:type="auto"/>
            <w:shd w:val="clear" w:color="auto" w:fill="F2F2F2"/>
            <w:vAlign w:val="center"/>
            <w:hideMark/>
          </w:tcPr>
          <w:p w:rsidR="00FE36E9" w:rsidRPr="008F6A3F" w:rsidRDefault="00FE36E9" w:rsidP="00FE36E9">
            <w:pPr>
              <w:spacing w:after="0" w:line="240" w:lineRule="auto"/>
              <w:rPr>
                <w:rFonts w:ascii="Tahoma" w:eastAsia="Times New Roman" w:hAnsi="Tahoma" w:cs="Tahoma"/>
                <w:color w:val="000000"/>
                <w:sz w:val="19"/>
                <w:szCs w:val="19"/>
              </w:rPr>
            </w:pPr>
            <w:r w:rsidRPr="008F6A3F">
              <w:rPr>
                <w:rFonts w:ascii="Tahoma" w:eastAsia="Times New Roman" w:hAnsi="Tahoma" w:cs="Tahoma"/>
                <w:color w:val="000000"/>
                <w:sz w:val="19"/>
                <w:szCs w:val="19"/>
              </w:rPr>
              <w:t>C243/84-86</w:t>
            </w:r>
          </w:p>
        </w:tc>
      </w:tr>
      <w:tr w:rsidR="00FE36E9" w:rsidRPr="008F6A3F" w:rsidTr="00FE36E9">
        <w:trPr>
          <w:tblCellSpacing w:w="15" w:type="dxa"/>
        </w:trPr>
        <w:tc>
          <w:tcPr>
            <w:tcW w:w="0" w:type="auto"/>
            <w:shd w:val="clear" w:color="auto" w:fill="636364"/>
            <w:hideMark/>
          </w:tcPr>
          <w:p w:rsidR="00FE36E9" w:rsidRPr="008F6A3F" w:rsidRDefault="00FE36E9" w:rsidP="00FE36E9">
            <w:pPr>
              <w:spacing w:after="0" w:line="240" w:lineRule="auto"/>
              <w:rPr>
                <w:rFonts w:ascii="Tahoma" w:eastAsia="Times New Roman" w:hAnsi="Tahoma" w:cs="Tahoma"/>
                <w:color w:val="FFFFFF"/>
                <w:sz w:val="19"/>
                <w:szCs w:val="19"/>
              </w:rPr>
            </w:pPr>
            <w:r w:rsidRPr="008F6A3F">
              <w:rPr>
                <w:rFonts w:ascii="Tahoma" w:eastAsia="Times New Roman" w:hAnsi="Tahoma" w:cs="Tahoma"/>
                <w:color w:val="FFFFFF"/>
                <w:sz w:val="19"/>
                <w:szCs w:val="19"/>
              </w:rPr>
              <w:t xml:space="preserve">Title </w:t>
            </w:r>
          </w:p>
        </w:tc>
        <w:tc>
          <w:tcPr>
            <w:tcW w:w="0" w:type="auto"/>
            <w:shd w:val="clear" w:color="auto" w:fill="F2F2F2"/>
            <w:vAlign w:val="center"/>
            <w:hideMark/>
          </w:tcPr>
          <w:p w:rsidR="00FE36E9" w:rsidRPr="008F6A3F" w:rsidRDefault="00FE36E9" w:rsidP="00FE36E9">
            <w:pPr>
              <w:spacing w:after="0" w:line="240" w:lineRule="auto"/>
              <w:rPr>
                <w:rFonts w:ascii="Tahoma" w:eastAsia="Times New Roman" w:hAnsi="Tahoma" w:cs="Tahoma"/>
                <w:color w:val="000000"/>
                <w:sz w:val="19"/>
                <w:szCs w:val="19"/>
              </w:rPr>
            </w:pPr>
            <w:r w:rsidRPr="008F6A3F">
              <w:rPr>
                <w:rFonts w:ascii="Tahoma" w:eastAsia="Times New Roman" w:hAnsi="Tahoma" w:cs="Tahoma"/>
                <w:color w:val="000000"/>
                <w:sz w:val="19"/>
                <w:szCs w:val="19"/>
                <w:shd w:val="clear" w:color="auto" w:fill="FFFF00"/>
              </w:rPr>
              <w:t>Thornton</w:t>
            </w:r>
            <w:r w:rsidRPr="008F6A3F">
              <w:rPr>
                <w:rFonts w:ascii="Tahoma" w:eastAsia="Times New Roman" w:hAnsi="Tahoma" w:cs="Tahoma"/>
                <w:color w:val="000000"/>
                <w:sz w:val="19"/>
                <w:szCs w:val="19"/>
              </w:rPr>
              <w:t xml:space="preserve"> and Denholme</w:t>
            </w:r>
          </w:p>
        </w:tc>
      </w:tr>
      <w:tr w:rsidR="00FE36E9" w:rsidRPr="008F6A3F" w:rsidTr="00FE36E9">
        <w:trPr>
          <w:tblCellSpacing w:w="15" w:type="dxa"/>
        </w:trPr>
        <w:tc>
          <w:tcPr>
            <w:tcW w:w="0" w:type="auto"/>
            <w:shd w:val="clear" w:color="auto" w:fill="636364"/>
            <w:hideMark/>
          </w:tcPr>
          <w:p w:rsidR="00FE36E9" w:rsidRPr="008F6A3F" w:rsidRDefault="00FE36E9" w:rsidP="00FE36E9">
            <w:pPr>
              <w:spacing w:after="0" w:line="240" w:lineRule="auto"/>
              <w:rPr>
                <w:rFonts w:ascii="Tahoma" w:eastAsia="Times New Roman" w:hAnsi="Tahoma" w:cs="Tahoma"/>
                <w:color w:val="FFFFFF"/>
                <w:sz w:val="19"/>
                <w:szCs w:val="19"/>
              </w:rPr>
            </w:pPr>
            <w:r w:rsidRPr="008F6A3F">
              <w:rPr>
                <w:rFonts w:ascii="Tahoma" w:eastAsia="Times New Roman" w:hAnsi="Tahoma" w:cs="Tahoma"/>
                <w:color w:val="FFFFFF"/>
                <w:sz w:val="19"/>
                <w:szCs w:val="19"/>
              </w:rPr>
              <w:t xml:space="preserve">Date </w:t>
            </w:r>
          </w:p>
        </w:tc>
        <w:tc>
          <w:tcPr>
            <w:tcW w:w="0" w:type="auto"/>
            <w:shd w:val="clear" w:color="auto" w:fill="F2F2F2"/>
            <w:vAlign w:val="center"/>
            <w:hideMark/>
          </w:tcPr>
          <w:p w:rsidR="00FE36E9" w:rsidRPr="008F6A3F" w:rsidRDefault="00FE36E9" w:rsidP="00FE36E9">
            <w:pPr>
              <w:spacing w:after="0" w:line="240" w:lineRule="auto"/>
              <w:rPr>
                <w:rFonts w:ascii="Tahoma" w:eastAsia="Times New Roman" w:hAnsi="Tahoma" w:cs="Tahoma"/>
                <w:color w:val="000000"/>
                <w:sz w:val="19"/>
                <w:szCs w:val="19"/>
              </w:rPr>
            </w:pPr>
            <w:r w:rsidRPr="008F6A3F">
              <w:rPr>
                <w:rFonts w:ascii="Tahoma" w:eastAsia="Times New Roman" w:hAnsi="Tahoma" w:cs="Tahoma"/>
                <w:color w:val="000000"/>
                <w:sz w:val="19"/>
                <w:szCs w:val="19"/>
              </w:rPr>
              <w:t>c1910</w:t>
            </w:r>
          </w:p>
        </w:tc>
      </w:tr>
      <w:tr w:rsidR="00FE36E9" w:rsidRPr="008F6A3F" w:rsidTr="00FE36E9">
        <w:trPr>
          <w:tblCellSpacing w:w="15" w:type="dxa"/>
        </w:trPr>
        <w:tc>
          <w:tcPr>
            <w:tcW w:w="0" w:type="auto"/>
            <w:shd w:val="clear" w:color="auto" w:fill="636364"/>
            <w:hideMark/>
          </w:tcPr>
          <w:p w:rsidR="00FE36E9" w:rsidRPr="008F6A3F" w:rsidRDefault="00FE36E9" w:rsidP="00FE36E9">
            <w:pPr>
              <w:spacing w:after="0" w:line="240" w:lineRule="auto"/>
              <w:rPr>
                <w:rFonts w:ascii="Tahoma" w:eastAsia="Times New Roman" w:hAnsi="Tahoma" w:cs="Tahoma"/>
                <w:color w:val="FFFFFF"/>
                <w:sz w:val="19"/>
                <w:szCs w:val="19"/>
              </w:rPr>
            </w:pPr>
            <w:r w:rsidRPr="008F6A3F">
              <w:rPr>
                <w:rFonts w:ascii="Tahoma" w:eastAsia="Times New Roman" w:hAnsi="Tahoma" w:cs="Tahoma"/>
                <w:color w:val="FFFFFF"/>
                <w:sz w:val="19"/>
                <w:szCs w:val="19"/>
              </w:rPr>
              <w:t xml:space="preserve">Extent </w:t>
            </w:r>
          </w:p>
        </w:tc>
        <w:tc>
          <w:tcPr>
            <w:tcW w:w="0" w:type="auto"/>
            <w:shd w:val="clear" w:color="auto" w:fill="F2F2F2"/>
            <w:vAlign w:val="center"/>
            <w:hideMark/>
          </w:tcPr>
          <w:p w:rsidR="00FE36E9" w:rsidRPr="008F6A3F" w:rsidRDefault="00FE36E9" w:rsidP="00FE36E9">
            <w:pPr>
              <w:spacing w:after="0" w:line="240" w:lineRule="auto"/>
              <w:rPr>
                <w:rFonts w:ascii="Tahoma" w:eastAsia="Times New Roman" w:hAnsi="Tahoma" w:cs="Tahoma"/>
                <w:color w:val="000000"/>
                <w:sz w:val="19"/>
                <w:szCs w:val="19"/>
              </w:rPr>
            </w:pPr>
            <w:r w:rsidRPr="008F6A3F">
              <w:rPr>
                <w:rFonts w:ascii="Tahoma" w:eastAsia="Times New Roman" w:hAnsi="Tahoma" w:cs="Tahoma"/>
                <w:color w:val="000000"/>
                <w:sz w:val="19"/>
                <w:szCs w:val="19"/>
              </w:rPr>
              <w:t>3 volumes</w:t>
            </w:r>
          </w:p>
        </w:tc>
      </w:tr>
      <w:tr w:rsidR="00FE36E9" w:rsidRPr="008F6A3F" w:rsidTr="00FE36E9">
        <w:trPr>
          <w:tblCellSpacing w:w="15" w:type="dxa"/>
        </w:trPr>
        <w:tc>
          <w:tcPr>
            <w:tcW w:w="0" w:type="auto"/>
            <w:shd w:val="clear" w:color="auto" w:fill="636364"/>
            <w:hideMark/>
          </w:tcPr>
          <w:p w:rsidR="00FE36E9" w:rsidRPr="008F6A3F" w:rsidRDefault="00FE36E9" w:rsidP="00FE36E9">
            <w:pPr>
              <w:spacing w:after="0" w:line="240" w:lineRule="auto"/>
              <w:rPr>
                <w:rFonts w:ascii="Tahoma" w:eastAsia="Times New Roman" w:hAnsi="Tahoma" w:cs="Tahoma"/>
                <w:color w:val="FFFFFF"/>
                <w:sz w:val="19"/>
                <w:szCs w:val="19"/>
              </w:rPr>
            </w:pPr>
            <w:r w:rsidRPr="008F6A3F">
              <w:rPr>
                <w:rFonts w:ascii="Tahoma" w:eastAsia="Times New Roman" w:hAnsi="Tahoma" w:cs="Tahoma"/>
                <w:color w:val="FFFFFF"/>
                <w:sz w:val="19"/>
                <w:szCs w:val="19"/>
              </w:rPr>
              <w:t xml:space="preserve">Subject </w:t>
            </w:r>
          </w:p>
        </w:tc>
        <w:tc>
          <w:tcPr>
            <w:tcW w:w="0" w:type="auto"/>
            <w:shd w:val="clear" w:color="auto" w:fill="F2F2F2"/>
            <w:vAlign w:val="center"/>
            <w:hideMark/>
          </w:tcPr>
          <w:p w:rsidR="00FE36E9" w:rsidRPr="008F6A3F" w:rsidRDefault="00FE36E9" w:rsidP="00FE36E9">
            <w:pPr>
              <w:spacing w:after="0" w:line="240" w:lineRule="auto"/>
              <w:rPr>
                <w:rFonts w:ascii="Tahoma" w:eastAsia="Times New Roman" w:hAnsi="Tahoma" w:cs="Tahoma"/>
                <w:color w:val="000000"/>
                <w:sz w:val="19"/>
                <w:szCs w:val="19"/>
              </w:rPr>
            </w:pPr>
            <w:r w:rsidRPr="008F6A3F">
              <w:rPr>
                <w:rFonts w:ascii="Tahoma" w:eastAsia="Times New Roman" w:hAnsi="Tahoma" w:cs="Tahoma"/>
                <w:color w:val="000000"/>
                <w:sz w:val="19"/>
                <w:szCs w:val="19"/>
              </w:rPr>
              <w:t>INLAND REVENUE</w:t>
            </w:r>
          </w:p>
        </w:tc>
      </w:tr>
      <w:tr w:rsidR="00FE36E9" w:rsidRPr="008F6A3F" w:rsidTr="00FE36E9">
        <w:trPr>
          <w:tblCellSpacing w:w="15" w:type="dxa"/>
        </w:trPr>
        <w:tc>
          <w:tcPr>
            <w:tcW w:w="0" w:type="auto"/>
            <w:shd w:val="clear" w:color="auto" w:fill="636364"/>
            <w:hideMark/>
          </w:tcPr>
          <w:p w:rsidR="00FE36E9" w:rsidRPr="008F6A3F" w:rsidRDefault="00FE36E9" w:rsidP="00FE36E9">
            <w:pPr>
              <w:spacing w:after="0" w:line="240" w:lineRule="auto"/>
              <w:rPr>
                <w:rFonts w:ascii="Tahoma" w:eastAsia="Times New Roman" w:hAnsi="Tahoma" w:cs="Tahoma"/>
                <w:color w:val="FFFFFF"/>
                <w:sz w:val="19"/>
                <w:szCs w:val="19"/>
              </w:rPr>
            </w:pPr>
            <w:r w:rsidRPr="008F6A3F">
              <w:rPr>
                <w:rFonts w:ascii="Tahoma" w:eastAsia="Times New Roman" w:hAnsi="Tahoma" w:cs="Tahoma"/>
                <w:color w:val="FFFFFF"/>
                <w:sz w:val="19"/>
                <w:szCs w:val="19"/>
              </w:rPr>
              <w:t xml:space="preserve">Location of Archive </w:t>
            </w:r>
          </w:p>
        </w:tc>
        <w:tc>
          <w:tcPr>
            <w:tcW w:w="0" w:type="auto"/>
            <w:shd w:val="clear" w:color="auto" w:fill="F2F2F2"/>
            <w:vAlign w:val="center"/>
            <w:hideMark/>
          </w:tcPr>
          <w:p w:rsidR="00FE36E9" w:rsidRPr="008F6A3F" w:rsidRDefault="00FE36E9" w:rsidP="00FE36E9">
            <w:pPr>
              <w:spacing w:after="0" w:line="240" w:lineRule="auto"/>
              <w:rPr>
                <w:rFonts w:ascii="Tahoma" w:eastAsia="Times New Roman" w:hAnsi="Tahoma" w:cs="Tahoma"/>
                <w:color w:val="000000"/>
                <w:sz w:val="19"/>
                <w:szCs w:val="19"/>
              </w:rPr>
            </w:pPr>
            <w:r w:rsidRPr="008F6A3F">
              <w:rPr>
                <w:rFonts w:ascii="Tahoma" w:eastAsia="Times New Roman" w:hAnsi="Tahoma" w:cs="Tahoma"/>
                <w:color w:val="000000"/>
                <w:sz w:val="19"/>
                <w:szCs w:val="19"/>
                <w:shd w:val="clear" w:color="auto" w:fill="FFFF00"/>
              </w:rPr>
              <w:t>Wakefield GB 201</w:t>
            </w:r>
            <w:r w:rsidRPr="008F6A3F">
              <w:rPr>
                <w:rFonts w:ascii="Tahoma" w:eastAsia="Times New Roman" w:hAnsi="Tahoma" w:cs="Tahoma"/>
                <w:color w:val="000000"/>
                <w:sz w:val="19"/>
                <w:szCs w:val="19"/>
              </w:rPr>
              <w:t xml:space="preserve"> </w:t>
            </w:r>
          </w:p>
        </w:tc>
      </w:tr>
      <w:tr w:rsidR="00FE36E9" w:rsidRPr="008F6A3F" w:rsidTr="00FE36E9">
        <w:trPr>
          <w:tblCellSpacing w:w="15" w:type="dxa"/>
        </w:trPr>
        <w:tc>
          <w:tcPr>
            <w:tcW w:w="0" w:type="auto"/>
            <w:shd w:val="clear" w:color="auto" w:fill="636364"/>
            <w:hideMark/>
          </w:tcPr>
          <w:p w:rsidR="00FE36E9" w:rsidRPr="008F6A3F" w:rsidRDefault="00FE36E9" w:rsidP="00FE36E9">
            <w:pPr>
              <w:spacing w:after="0" w:line="240" w:lineRule="auto"/>
              <w:rPr>
                <w:rFonts w:ascii="Tahoma" w:eastAsia="Times New Roman" w:hAnsi="Tahoma" w:cs="Tahoma"/>
                <w:color w:val="FFFFFF"/>
                <w:sz w:val="19"/>
                <w:szCs w:val="19"/>
              </w:rPr>
            </w:pPr>
            <w:r w:rsidRPr="008F6A3F">
              <w:rPr>
                <w:rFonts w:ascii="Tahoma" w:eastAsia="Times New Roman" w:hAnsi="Tahoma" w:cs="Tahoma"/>
                <w:color w:val="FFFFFF"/>
                <w:sz w:val="19"/>
                <w:szCs w:val="19"/>
              </w:rPr>
              <w:t xml:space="preserve">Access_Status </w:t>
            </w:r>
          </w:p>
        </w:tc>
        <w:tc>
          <w:tcPr>
            <w:tcW w:w="0" w:type="auto"/>
            <w:shd w:val="clear" w:color="auto" w:fill="F2F2F2"/>
            <w:vAlign w:val="center"/>
            <w:hideMark/>
          </w:tcPr>
          <w:p w:rsidR="00FE36E9" w:rsidRPr="008F6A3F" w:rsidRDefault="00FE36E9" w:rsidP="00FE36E9">
            <w:pPr>
              <w:spacing w:after="0" w:line="240" w:lineRule="auto"/>
              <w:rPr>
                <w:rFonts w:ascii="Tahoma" w:eastAsia="Times New Roman" w:hAnsi="Tahoma" w:cs="Tahoma"/>
                <w:color w:val="000000"/>
                <w:sz w:val="19"/>
                <w:szCs w:val="19"/>
              </w:rPr>
            </w:pPr>
            <w:r w:rsidRPr="008F6A3F">
              <w:rPr>
                <w:rFonts w:ascii="Tahoma" w:eastAsia="Times New Roman" w:hAnsi="Tahoma" w:cs="Tahoma"/>
                <w:color w:val="000000"/>
                <w:sz w:val="19"/>
                <w:szCs w:val="19"/>
                <w:shd w:val="clear" w:color="auto" w:fill="FFFF00"/>
              </w:rPr>
              <w:t>Open</w:t>
            </w:r>
            <w:r w:rsidRPr="008F6A3F">
              <w:rPr>
                <w:rFonts w:ascii="Tahoma" w:eastAsia="Times New Roman" w:hAnsi="Tahoma" w:cs="Tahoma"/>
                <w:color w:val="000000"/>
                <w:sz w:val="19"/>
                <w:szCs w:val="19"/>
              </w:rPr>
              <w:t xml:space="preserve"> </w:t>
            </w:r>
          </w:p>
        </w:tc>
      </w:tr>
    </w:tbl>
    <w:p w:rsidR="00740F21" w:rsidRDefault="00740F21" w:rsidP="00740F21">
      <w:pPr>
        <w:pBdr>
          <w:top w:val="single" w:sz="6" w:space="1" w:color="auto"/>
        </w:pBdr>
        <w:spacing w:after="0" w:line="240" w:lineRule="auto"/>
        <w:jc w:val="center"/>
        <w:rPr>
          <w:rFonts w:ascii="Arial" w:eastAsia="Times New Roman" w:hAnsi="Arial" w:cs="Arial"/>
          <w:sz w:val="16"/>
          <w:szCs w:val="16"/>
        </w:rPr>
      </w:pPr>
    </w:p>
    <w:p w:rsidR="00740F21" w:rsidRDefault="00740F21" w:rsidP="00740F21">
      <w:pPr>
        <w:pBdr>
          <w:top w:val="single" w:sz="6" w:space="1" w:color="auto"/>
        </w:pBdr>
        <w:spacing w:after="0" w:line="240" w:lineRule="auto"/>
        <w:jc w:val="center"/>
        <w:rPr>
          <w:rFonts w:ascii="Arial" w:eastAsia="Times New Roman" w:hAnsi="Arial" w:cs="Arial"/>
          <w:sz w:val="16"/>
          <w:szCs w:val="16"/>
        </w:rPr>
      </w:pPr>
    </w:p>
    <w:p w:rsidR="00740F21" w:rsidRDefault="00740F21" w:rsidP="00740F21">
      <w:pPr>
        <w:pBdr>
          <w:top w:val="single" w:sz="6" w:space="1" w:color="auto"/>
        </w:pBdr>
        <w:spacing w:after="0" w:line="240" w:lineRule="auto"/>
        <w:jc w:val="center"/>
        <w:rPr>
          <w:rFonts w:ascii="Arial" w:eastAsia="Times New Roman" w:hAnsi="Arial" w:cs="Arial"/>
          <w:sz w:val="16"/>
          <w:szCs w:val="16"/>
        </w:rPr>
      </w:pPr>
    </w:p>
    <w:p w:rsidR="00740F21" w:rsidRDefault="00740F21" w:rsidP="00740F21">
      <w:pPr>
        <w:spacing w:after="0" w:line="240" w:lineRule="auto"/>
        <w:rPr>
          <w:rFonts w:ascii="Tahoma" w:eastAsia="Times New Roman" w:hAnsi="Tahoma" w:cs="Tahoma"/>
          <w:color w:val="000000"/>
          <w:sz w:val="19"/>
          <w:szCs w:val="19"/>
          <w:lang w:val="en"/>
        </w:rPr>
      </w:pPr>
    </w:p>
    <w:p w:rsidR="00740F21" w:rsidRPr="00A23921" w:rsidRDefault="00740F21" w:rsidP="00740F21">
      <w:pPr>
        <w:spacing w:after="0" w:line="240" w:lineRule="auto"/>
        <w:rPr>
          <w:rFonts w:ascii="Tahoma" w:eastAsia="Times New Roman" w:hAnsi="Tahoma" w:cs="Tahoma"/>
          <w:color w:val="000000"/>
          <w:sz w:val="19"/>
          <w:szCs w:val="19"/>
          <w:lang w:val="en"/>
        </w:rPr>
      </w:pPr>
      <w:r w:rsidRPr="00A23921">
        <w:rPr>
          <w:rFonts w:ascii="Tahoma" w:eastAsia="Times New Roman" w:hAnsi="Tahoma" w:cs="Tahoma"/>
          <w:color w:val="000000"/>
          <w:sz w:val="19"/>
          <w:szCs w:val="19"/>
          <w:lang w:val="en"/>
        </w:rPr>
        <w:object w:dxaOrig="1440" w:dyaOrig="1440">
          <v:shape id="_x0000_i1940" type="#_x0000_t75" style="width:1in;height:18pt" o:ole="">
            <v:imagedata r:id="rId8" o:title=""/>
          </v:shape>
          <w:control r:id="rId46" w:name="DefaultOcxName1141" w:shapeid="_x0000_i1940"/>
        </w:object>
      </w:r>
    </w:p>
    <w:p w:rsidR="00740F21" w:rsidRPr="00A23921" w:rsidRDefault="00740F21" w:rsidP="00740F21">
      <w:pPr>
        <w:pBdr>
          <w:bottom w:val="single" w:sz="6" w:space="1" w:color="auto"/>
        </w:pBdr>
        <w:spacing w:after="0" w:line="240" w:lineRule="auto"/>
        <w:jc w:val="center"/>
        <w:rPr>
          <w:rFonts w:ascii="Arial" w:eastAsia="Times New Roman" w:hAnsi="Arial" w:cs="Arial"/>
          <w:vanish/>
          <w:sz w:val="16"/>
          <w:szCs w:val="16"/>
        </w:rPr>
      </w:pPr>
      <w:r w:rsidRPr="00A23921">
        <w:rPr>
          <w:rFonts w:ascii="Arial" w:eastAsia="Times New Roman" w:hAnsi="Arial" w:cs="Arial"/>
          <w:vanish/>
          <w:sz w:val="16"/>
          <w:szCs w:val="16"/>
        </w:rPr>
        <w:t>Top of Form</w:t>
      </w:r>
    </w:p>
    <w:p w:rsidR="00740F21" w:rsidRPr="00A23921" w:rsidRDefault="00740F21" w:rsidP="00740F21">
      <w:pPr>
        <w:numPr>
          <w:ilvl w:val="0"/>
          <w:numId w:val="13"/>
        </w:numPr>
        <w:spacing w:before="45" w:after="100" w:afterAutospacing="1" w:line="240" w:lineRule="auto"/>
        <w:ind w:left="0"/>
        <w:rPr>
          <w:rFonts w:ascii="Tahoma" w:eastAsia="Times New Roman" w:hAnsi="Tahoma" w:cs="Tahoma"/>
          <w:color w:val="000000"/>
          <w:sz w:val="19"/>
          <w:szCs w:val="19"/>
          <w:lang w:val="en"/>
        </w:rPr>
      </w:pPr>
      <w:r w:rsidRPr="00A23921">
        <w:rPr>
          <w:rFonts w:ascii="Tahoma" w:eastAsia="Times New Roman" w:hAnsi="Tahoma" w:cs="Tahoma"/>
          <w:vanish/>
          <w:color w:val="000000"/>
          <w:sz w:val="19"/>
          <w:szCs w:val="19"/>
          <w:lang w:val="en"/>
        </w:rPr>
        <w:t> </w:t>
      </w:r>
      <w:r w:rsidRPr="00A23921">
        <w:rPr>
          <w:rFonts w:ascii="Tahoma" w:eastAsia="Times New Roman" w:hAnsi="Tahoma" w:cs="Tahoma"/>
          <w:color w:val="000000"/>
          <w:sz w:val="19"/>
          <w:szCs w:val="19"/>
          <w:lang w:val="en"/>
        </w:rPr>
        <w:t xml:space="preserve"> </w:t>
      </w:r>
      <w:hyperlink r:id="rId47" w:history="1">
        <w:r w:rsidRPr="00A23921">
          <w:rPr>
            <w:rFonts w:ascii="Tahoma" w:eastAsia="Times New Roman" w:hAnsi="Tahoma" w:cs="Tahoma"/>
            <w:color w:val="636364"/>
            <w:sz w:val="19"/>
            <w:szCs w:val="19"/>
            <w:u w:val="single"/>
            <w:lang w:val="en"/>
          </w:rPr>
          <w:t>C000243 - INLAND REVENUE, DUTIES ON LAND VALUES, 'DOMESDAY BOOKS' PRODUCED UNDER THE FINANCE ACT 1910 FOR VALUATION OFFICES IN WEST YORKSHIRE (C243)</w:t>
        </w:r>
      </w:hyperlink>
      <w:r w:rsidRPr="00A23921">
        <w:rPr>
          <w:rFonts w:ascii="Tahoma" w:eastAsia="Times New Roman" w:hAnsi="Tahoma" w:cs="Tahoma"/>
          <w:color w:val="000000"/>
          <w:sz w:val="19"/>
          <w:szCs w:val="19"/>
          <w:lang w:val="en"/>
        </w:rPr>
        <w:t xml:space="preserve"> </w:t>
      </w:r>
    </w:p>
    <w:p w:rsidR="00740F21" w:rsidRPr="00A23921" w:rsidRDefault="00740F21" w:rsidP="00740F21">
      <w:pPr>
        <w:numPr>
          <w:ilvl w:val="1"/>
          <w:numId w:val="13"/>
        </w:numPr>
        <w:spacing w:before="45" w:after="100" w:afterAutospacing="1" w:line="240" w:lineRule="auto"/>
        <w:ind w:left="0"/>
        <w:rPr>
          <w:rFonts w:ascii="Tahoma" w:eastAsia="Times New Roman" w:hAnsi="Tahoma" w:cs="Tahoma"/>
          <w:color w:val="000000"/>
          <w:sz w:val="19"/>
          <w:szCs w:val="19"/>
          <w:lang w:val="en"/>
        </w:rPr>
      </w:pPr>
      <w:r w:rsidRPr="00A23921">
        <w:rPr>
          <w:rFonts w:ascii="Tahoma" w:eastAsia="Times New Roman" w:hAnsi="Tahoma" w:cs="Tahoma"/>
          <w:vanish/>
          <w:color w:val="000000"/>
          <w:sz w:val="19"/>
          <w:szCs w:val="19"/>
          <w:lang w:val="en"/>
        </w:rPr>
        <w:t> </w:t>
      </w:r>
      <w:r w:rsidRPr="00A23921">
        <w:rPr>
          <w:rFonts w:ascii="Tahoma" w:eastAsia="Times New Roman" w:hAnsi="Tahoma" w:cs="Tahoma"/>
          <w:color w:val="000000"/>
          <w:sz w:val="19"/>
          <w:szCs w:val="19"/>
          <w:lang w:val="en"/>
        </w:rPr>
        <w:t xml:space="preserve"> </w:t>
      </w:r>
      <w:hyperlink r:id="rId48" w:history="1">
        <w:r w:rsidRPr="00A23921">
          <w:rPr>
            <w:rFonts w:ascii="Tahoma" w:eastAsia="Times New Roman" w:hAnsi="Tahoma" w:cs="Tahoma"/>
            <w:color w:val="636364"/>
            <w:sz w:val="19"/>
            <w:szCs w:val="19"/>
            <w:u w:val="single"/>
            <w:lang w:val="en"/>
          </w:rPr>
          <w:t>1 - Valuation Books</w:t>
        </w:r>
      </w:hyperlink>
      <w:r w:rsidRPr="00A23921">
        <w:rPr>
          <w:rFonts w:ascii="Tahoma" w:eastAsia="Times New Roman" w:hAnsi="Tahoma" w:cs="Tahoma"/>
          <w:color w:val="000000"/>
          <w:sz w:val="19"/>
          <w:szCs w:val="19"/>
          <w:lang w:val="en"/>
        </w:rPr>
        <w:t xml:space="preserve"> </w:t>
      </w:r>
    </w:p>
    <w:p w:rsidR="00740F21" w:rsidRPr="00A23921" w:rsidRDefault="00740F21" w:rsidP="00740F21">
      <w:pPr>
        <w:numPr>
          <w:ilvl w:val="2"/>
          <w:numId w:val="13"/>
        </w:numPr>
        <w:spacing w:before="45" w:after="100" w:afterAutospacing="1" w:line="240" w:lineRule="auto"/>
        <w:ind w:left="0"/>
        <w:rPr>
          <w:rFonts w:ascii="Tahoma" w:eastAsia="Times New Roman" w:hAnsi="Tahoma" w:cs="Tahoma"/>
          <w:color w:val="000000"/>
          <w:sz w:val="19"/>
          <w:szCs w:val="19"/>
          <w:lang w:val="en"/>
        </w:rPr>
      </w:pPr>
      <w:hyperlink r:id="rId49" w:history="1">
        <w:r w:rsidRPr="00A23921">
          <w:rPr>
            <w:rFonts w:ascii="Tahoma" w:eastAsia="Times New Roman" w:hAnsi="Tahoma" w:cs="Tahoma"/>
            <w:color w:val="636364"/>
            <w:sz w:val="19"/>
            <w:szCs w:val="19"/>
            <w:u w:val="single"/>
            <w:lang w:val="en"/>
          </w:rPr>
          <w:t>1 - Bradford</w:t>
        </w:r>
      </w:hyperlink>
      <w:r w:rsidRPr="00A23921">
        <w:rPr>
          <w:rFonts w:ascii="Tahoma" w:eastAsia="Times New Roman" w:hAnsi="Tahoma" w:cs="Tahoma"/>
          <w:color w:val="000000"/>
          <w:sz w:val="19"/>
          <w:szCs w:val="19"/>
          <w:lang w:val="en"/>
        </w:rPr>
        <w:t xml:space="preserve"> </w:t>
      </w:r>
    </w:p>
    <w:tbl>
      <w:tblPr>
        <w:tblW w:w="0" w:type="auto"/>
        <w:tblCellSpacing w:w="15" w:type="dxa"/>
        <w:tblCellMar>
          <w:top w:w="75" w:type="dxa"/>
          <w:left w:w="75" w:type="dxa"/>
          <w:bottom w:w="75" w:type="dxa"/>
          <w:right w:w="75" w:type="dxa"/>
        </w:tblCellMar>
        <w:tblLook w:val="04A0" w:firstRow="1" w:lastRow="0" w:firstColumn="1" w:lastColumn="0" w:noHBand="0" w:noVBand="1"/>
        <w:tblDescription w:val="Record View"/>
      </w:tblPr>
      <w:tblGrid>
        <w:gridCol w:w="3826"/>
        <w:gridCol w:w="1719"/>
      </w:tblGrid>
      <w:tr w:rsidR="00740F21" w:rsidRPr="00A23921" w:rsidTr="00E80A0C">
        <w:trPr>
          <w:tblCellSpacing w:w="15" w:type="dxa"/>
        </w:trPr>
        <w:tc>
          <w:tcPr>
            <w:tcW w:w="0" w:type="auto"/>
            <w:shd w:val="clear" w:color="auto" w:fill="636364"/>
            <w:hideMark/>
          </w:tcPr>
          <w:p w:rsidR="00740F21" w:rsidRPr="00A23921" w:rsidRDefault="00740F21" w:rsidP="00E80A0C">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Level [click link to see this collection in full] </w:t>
            </w:r>
          </w:p>
        </w:tc>
        <w:tc>
          <w:tcPr>
            <w:tcW w:w="0" w:type="auto"/>
            <w:shd w:val="clear" w:color="auto" w:fill="F2F2F2"/>
            <w:vAlign w:val="center"/>
            <w:hideMark/>
          </w:tcPr>
          <w:p w:rsidR="00740F21" w:rsidRPr="00A23921" w:rsidRDefault="00740F21" w:rsidP="00E80A0C">
            <w:pPr>
              <w:spacing w:after="0" w:line="240" w:lineRule="auto"/>
              <w:rPr>
                <w:rFonts w:ascii="Tahoma" w:eastAsia="Times New Roman" w:hAnsi="Tahoma" w:cs="Tahoma"/>
                <w:color w:val="000000"/>
                <w:sz w:val="19"/>
                <w:szCs w:val="19"/>
              </w:rPr>
            </w:pPr>
            <w:hyperlink r:id="rId50" w:tooltip="Browse record in hierarchy." w:history="1">
              <w:r w:rsidRPr="00A23921">
                <w:rPr>
                  <w:rFonts w:ascii="Tahoma" w:eastAsia="Times New Roman" w:hAnsi="Tahoma" w:cs="Tahoma"/>
                  <w:color w:val="636364"/>
                  <w:sz w:val="19"/>
                  <w:szCs w:val="19"/>
                  <w:u w:val="single"/>
                </w:rPr>
                <w:t>SubSection</w:t>
              </w:r>
            </w:hyperlink>
            <w:r w:rsidRPr="00A23921">
              <w:rPr>
                <w:rFonts w:ascii="Tahoma" w:eastAsia="Times New Roman" w:hAnsi="Tahoma" w:cs="Tahoma"/>
                <w:color w:val="000000"/>
                <w:sz w:val="19"/>
                <w:szCs w:val="19"/>
              </w:rPr>
              <w:t xml:space="preserve"> </w:t>
            </w:r>
          </w:p>
        </w:tc>
      </w:tr>
      <w:tr w:rsidR="00740F21" w:rsidRPr="00A23921" w:rsidTr="00E80A0C">
        <w:trPr>
          <w:tblCellSpacing w:w="15" w:type="dxa"/>
        </w:trPr>
        <w:tc>
          <w:tcPr>
            <w:tcW w:w="0" w:type="auto"/>
            <w:shd w:val="clear" w:color="auto" w:fill="636364"/>
            <w:hideMark/>
          </w:tcPr>
          <w:p w:rsidR="00740F21" w:rsidRPr="00A23921" w:rsidRDefault="00740F21" w:rsidP="00E80A0C">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Catalogue Finding Number </w:t>
            </w:r>
          </w:p>
        </w:tc>
        <w:tc>
          <w:tcPr>
            <w:tcW w:w="0" w:type="auto"/>
            <w:shd w:val="clear" w:color="auto" w:fill="F2F2F2"/>
            <w:vAlign w:val="center"/>
            <w:hideMark/>
          </w:tcPr>
          <w:p w:rsidR="00740F21" w:rsidRPr="00A23921" w:rsidRDefault="00740F21" w:rsidP="00E80A0C">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C243/90</w:t>
            </w:r>
          </w:p>
        </w:tc>
      </w:tr>
      <w:tr w:rsidR="00740F21" w:rsidRPr="00A23921" w:rsidTr="00E80A0C">
        <w:trPr>
          <w:tblCellSpacing w:w="15" w:type="dxa"/>
        </w:trPr>
        <w:tc>
          <w:tcPr>
            <w:tcW w:w="0" w:type="auto"/>
            <w:shd w:val="clear" w:color="auto" w:fill="636364"/>
            <w:hideMark/>
          </w:tcPr>
          <w:p w:rsidR="00740F21" w:rsidRPr="00A23921" w:rsidRDefault="00740F21" w:rsidP="00E80A0C">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Title </w:t>
            </w:r>
          </w:p>
        </w:tc>
        <w:tc>
          <w:tcPr>
            <w:tcW w:w="0" w:type="auto"/>
            <w:shd w:val="clear" w:color="auto" w:fill="F2F2F2"/>
            <w:vAlign w:val="center"/>
            <w:hideMark/>
          </w:tcPr>
          <w:p w:rsidR="00740F21" w:rsidRPr="00A23921" w:rsidRDefault="00740F21" w:rsidP="00E80A0C">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shd w:val="clear" w:color="auto" w:fill="FFFF00"/>
              </w:rPr>
              <w:t>Wilsden</w:t>
            </w:r>
            <w:r w:rsidRPr="00A23921">
              <w:rPr>
                <w:rFonts w:ascii="Tahoma" w:eastAsia="Times New Roman" w:hAnsi="Tahoma" w:cs="Tahoma"/>
                <w:color w:val="000000"/>
                <w:sz w:val="19"/>
                <w:szCs w:val="19"/>
              </w:rPr>
              <w:t xml:space="preserve"> </w:t>
            </w:r>
          </w:p>
        </w:tc>
      </w:tr>
      <w:tr w:rsidR="00740F21" w:rsidRPr="00A23921" w:rsidTr="00E80A0C">
        <w:trPr>
          <w:tblCellSpacing w:w="15" w:type="dxa"/>
        </w:trPr>
        <w:tc>
          <w:tcPr>
            <w:tcW w:w="0" w:type="auto"/>
            <w:shd w:val="clear" w:color="auto" w:fill="636364"/>
            <w:hideMark/>
          </w:tcPr>
          <w:p w:rsidR="00740F21" w:rsidRPr="00A23921" w:rsidRDefault="00740F21" w:rsidP="00E80A0C">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Date </w:t>
            </w:r>
          </w:p>
        </w:tc>
        <w:tc>
          <w:tcPr>
            <w:tcW w:w="0" w:type="auto"/>
            <w:shd w:val="clear" w:color="auto" w:fill="F2F2F2"/>
            <w:vAlign w:val="center"/>
            <w:hideMark/>
          </w:tcPr>
          <w:p w:rsidR="00740F21" w:rsidRPr="00A23921" w:rsidRDefault="00740F21" w:rsidP="00E80A0C">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c1910</w:t>
            </w:r>
          </w:p>
        </w:tc>
      </w:tr>
      <w:tr w:rsidR="00740F21" w:rsidRPr="00A23921" w:rsidTr="00E80A0C">
        <w:trPr>
          <w:tblCellSpacing w:w="15" w:type="dxa"/>
        </w:trPr>
        <w:tc>
          <w:tcPr>
            <w:tcW w:w="0" w:type="auto"/>
            <w:shd w:val="clear" w:color="auto" w:fill="636364"/>
            <w:hideMark/>
          </w:tcPr>
          <w:p w:rsidR="00740F21" w:rsidRPr="00A23921" w:rsidRDefault="00740F21" w:rsidP="00E80A0C">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Extent </w:t>
            </w:r>
          </w:p>
        </w:tc>
        <w:tc>
          <w:tcPr>
            <w:tcW w:w="0" w:type="auto"/>
            <w:shd w:val="clear" w:color="auto" w:fill="F2F2F2"/>
            <w:vAlign w:val="center"/>
            <w:hideMark/>
          </w:tcPr>
          <w:p w:rsidR="00740F21" w:rsidRPr="00A23921" w:rsidRDefault="00740F21" w:rsidP="00E80A0C">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1 volume</w:t>
            </w:r>
          </w:p>
        </w:tc>
      </w:tr>
      <w:tr w:rsidR="00740F21" w:rsidRPr="00A23921" w:rsidTr="00E80A0C">
        <w:trPr>
          <w:tblCellSpacing w:w="15" w:type="dxa"/>
        </w:trPr>
        <w:tc>
          <w:tcPr>
            <w:tcW w:w="0" w:type="auto"/>
            <w:shd w:val="clear" w:color="auto" w:fill="636364"/>
            <w:hideMark/>
          </w:tcPr>
          <w:p w:rsidR="00740F21" w:rsidRPr="00A23921" w:rsidRDefault="00740F21" w:rsidP="00E80A0C">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Subject </w:t>
            </w:r>
          </w:p>
        </w:tc>
        <w:tc>
          <w:tcPr>
            <w:tcW w:w="0" w:type="auto"/>
            <w:shd w:val="clear" w:color="auto" w:fill="F2F2F2"/>
            <w:vAlign w:val="center"/>
            <w:hideMark/>
          </w:tcPr>
          <w:p w:rsidR="00740F21" w:rsidRPr="00A23921" w:rsidRDefault="00740F21" w:rsidP="00E80A0C">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INLAND REVENUE</w:t>
            </w:r>
          </w:p>
        </w:tc>
      </w:tr>
      <w:tr w:rsidR="00740F21" w:rsidRPr="00A23921" w:rsidTr="00E80A0C">
        <w:trPr>
          <w:tblCellSpacing w:w="15" w:type="dxa"/>
        </w:trPr>
        <w:tc>
          <w:tcPr>
            <w:tcW w:w="0" w:type="auto"/>
            <w:shd w:val="clear" w:color="auto" w:fill="636364"/>
            <w:hideMark/>
          </w:tcPr>
          <w:p w:rsidR="00740F21" w:rsidRPr="00A23921" w:rsidRDefault="00740F21" w:rsidP="00E80A0C">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Location of Archive </w:t>
            </w:r>
          </w:p>
        </w:tc>
        <w:tc>
          <w:tcPr>
            <w:tcW w:w="0" w:type="auto"/>
            <w:shd w:val="clear" w:color="auto" w:fill="F2F2F2"/>
            <w:vAlign w:val="center"/>
            <w:hideMark/>
          </w:tcPr>
          <w:p w:rsidR="00740F21" w:rsidRPr="00A23921" w:rsidRDefault="00740F21" w:rsidP="00E80A0C">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Wakefield GB 201</w:t>
            </w:r>
          </w:p>
        </w:tc>
      </w:tr>
      <w:tr w:rsidR="00740F21" w:rsidRPr="00A23921" w:rsidTr="00E80A0C">
        <w:trPr>
          <w:tblCellSpacing w:w="15" w:type="dxa"/>
        </w:trPr>
        <w:tc>
          <w:tcPr>
            <w:tcW w:w="0" w:type="auto"/>
            <w:shd w:val="clear" w:color="auto" w:fill="636364"/>
            <w:hideMark/>
          </w:tcPr>
          <w:p w:rsidR="00740F21" w:rsidRPr="00A23921" w:rsidRDefault="00740F21" w:rsidP="00E80A0C">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Access_Status </w:t>
            </w:r>
          </w:p>
        </w:tc>
        <w:tc>
          <w:tcPr>
            <w:tcW w:w="0" w:type="auto"/>
            <w:shd w:val="clear" w:color="auto" w:fill="F2F2F2"/>
            <w:vAlign w:val="center"/>
            <w:hideMark/>
          </w:tcPr>
          <w:p w:rsidR="00740F21" w:rsidRPr="00A23921" w:rsidRDefault="00740F21" w:rsidP="00E80A0C">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shd w:val="clear" w:color="auto" w:fill="FFFF00"/>
              </w:rPr>
              <w:t>Open</w:t>
            </w:r>
            <w:r w:rsidRPr="00A23921">
              <w:rPr>
                <w:rFonts w:ascii="Tahoma" w:eastAsia="Times New Roman" w:hAnsi="Tahoma" w:cs="Tahoma"/>
                <w:color w:val="000000"/>
                <w:sz w:val="19"/>
                <w:szCs w:val="19"/>
              </w:rPr>
              <w:t xml:space="preserve"> </w:t>
            </w:r>
          </w:p>
        </w:tc>
      </w:tr>
    </w:tbl>
    <w:p w:rsidR="00FE36E9" w:rsidRPr="00A23921" w:rsidRDefault="00FE36E9" w:rsidP="00FE36E9">
      <w:pPr>
        <w:spacing w:before="100" w:beforeAutospacing="1" w:after="100" w:afterAutospacing="1" w:line="240" w:lineRule="auto"/>
        <w:textAlignment w:val="center"/>
        <w:rPr>
          <w:rFonts w:ascii="Tahoma" w:eastAsia="Times New Roman" w:hAnsi="Tahoma" w:cs="Tahoma"/>
          <w:b/>
          <w:bCs/>
          <w:color w:val="000000"/>
          <w:sz w:val="19"/>
          <w:szCs w:val="19"/>
          <w:lang w:val="en"/>
        </w:rPr>
      </w:pPr>
    </w:p>
    <w:p w:rsidR="00FE36E9" w:rsidRDefault="00FE36E9" w:rsidP="00740F21">
      <w:pPr>
        <w:numPr>
          <w:ilvl w:val="0"/>
          <w:numId w:val="19"/>
        </w:numPr>
        <w:spacing w:before="45" w:after="100" w:afterAutospacing="1" w:line="240" w:lineRule="auto"/>
        <w:ind w:left="0"/>
        <w:rPr>
          <w:rFonts w:ascii="Arial" w:eastAsia="Times New Roman" w:hAnsi="Arial" w:cs="Arial"/>
          <w:sz w:val="16"/>
          <w:szCs w:val="16"/>
        </w:rPr>
      </w:pPr>
      <w:r w:rsidRPr="00A23921">
        <w:rPr>
          <w:rFonts w:ascii="Tahoma" w:eastAsia="Times New Roman" w:hAnsi="Tahoma" w:cs="Tahoma"/>
          <w:vanish/>
          <w:color w:val="000000"/>
          <w:sz w:val="19"/>
          <w:szCs w:val="19"/>
          <w:lang w:val="en"/>
        </w:rPr>
        <w:t> </w:t>
      </w:r>
    </w:p>
    <w:p w:rsidR="00655678" w:rsidRDefault="00655678" w:rsidP="00655678">
      <w:pPr>
        <w:pBdr>
          <w:top w:val="single" w:sz="6" w:space="1" w:color="auto"/>
        </w:pBdr>
        <w:spacing w:after="0" w:line="240" w:lineRule="auto"/>
        <w:jc w:val="center"/>
        <w:rPr>
          <w:rFonts w:ascii="Arial" w:eastAsia="Times New Roman" w:hAnsi="Arial" w:cs="Arial"/>
          <w:sz w:val="16"/>
          <w:szCs w:val="16"/>
        </w:rPr>
      </w:pPr>
    </w:p>
    <w:tbl>
      <w:tblPr>
        <w:tblW w:w="0" w:type="auto"/>
        <w:tblCellSpacing w:w="15" w:type="dxa"/>
        <w:tblCellMar>
          <w:top w:w="75" w:type="dxa"/>
          <w:left w:w="75" w:type="dxa"/>
          <w:bottom w:w="75" w:type="dxa"/>
          <w:right w:w="75" w:type="dxa"/>
        </w:tblCellMar>
        <w:tblLook w:val="04A0" w:firstRow="1" w:lastRow="0" w:firstColumn="1" w:lastColumn="0" w:noHBand="0" w:noVBand="1"/>
        <w:tblDescription w:val="Record View"/>
      </w:tblPr>
      <w:tblGrid>
        <w:gridCol w:w="2025"/>
        <w:gridCol w:w="7211"/>
      </w:tblGrid>
      <w:tr w:rsidR="00FE36E9" w:rsidRPr="008F6A3F" w:rsidTr="00FE36E9">
        <w:trPr>
          <w:tblCellSpacing w:w="15" w:type="dxa"/>
        </w:trPr>
        <w:tc>
          <w:tcPr>
            <w:tcW w:w="0" w:type="auto"/>
            <w:shd w:val="clear" w:color="auto" w:fill="636364"/>
            <w:hideMark/>
          </w:tcPr>
          <w:p w:rsidR="00FE36E9" w:rsidRPr="008F6A3F" w:rsidRDefault="00FE36E9" w:rsidP="00FE36E9">
            <w:pPr>
              <w:spacing w:after="0" w:line="240" w:lineRule="auto"/>
              <w:rPr>
                <w:rFonts w:ascii="Tahoma" w:eastAsia="Times New Roman" w:hAnsi="Tahoma" w:cs="Tahoma"/>
                <w:color w:val="FFFFFF"/>
                <w:sz w:val="19"/>
                <w:szCs w:val="19"/>
              </w:rPr>
            </w:pPr>
            <w:r w:rsidRPr="008F6A3F">
              <w:rPr>
                <w:rFonts w:ascii="Tahoma" w:eastAsia="Times New Roman" w:hAnsi="Tahoma" w:cs="Tahoma"/>
                <w:color w:val="FFFFFF"/>
                <w:sz w:val="19"/>
                <w:szCs w:val="19"/>
              </w:rPr>
              <w:t xml:space="preserve">Catalogue Finding Number </w:t>
            </w:r>
          </w:p>
        </w:tc>
        <w:tc>
          <w:tcPr>
            <w:tcW w:w="0" w:type="auto"/>
            <w:shd w:val="clear" w:color="auto" w:fill="F2F2F2"/>
            <w:vAlign w:val="center"/>
            <w:hideMark/>
          </w:tcPr>
          <w:p w:rsidR="00FE36E9" w:rsidRPr="008F6A3F" w:rsidRDefault="00FE36E9" w:rsidP="00FE36E9">
            <w:pPr>
              <w:spacing w:after="0" w:line="240" w:lineRule="auto"/>
              <w:rPr>
                <w:rFonts w:ascii="Tahoma" w:eastAsia="Times New Roman" w:hAnsi="Tahoma" w:cs="Tahoma"/>
                <w:color w:val="000000"/>
                <w:sz w:val="19"/>
                <w:szCs w:val="19"/>
              </w:rPr>
            </w:pPr>
            <w:r w:rsidRPr="008F6A3F">
              <w:rPr>
                <w:rFonts w:ascii="Tahoma" w:eastAsia="Times New Roman" w:hAnsi="Tahoma" w:cs="Tahoma"/>
                <w:color w:val="000000"/>
                <w:sz w:val="19"/>
                <w:szCs w:val="19"/>
              </w:rPr>
              <w:t>C150/135</w:t>
            </w:r>
          </w:p>
        </w:tc>
      </w:tr>
      <w:tr w:rsidR="00FE36E9" w:rsidRPr="008F6A3F" w:rsidTr="00FE36E9">
        <w:trPr>
          <w:tblCellSpacing w:w="15" w:type="dxa"/>
        </w:trPr>
        <w:tc>
          <w:tcPr>
            <w:tcW w:w="0" w:type="auto"/>
            <w:shd w:val="clear" w:color="auto" w:fill="636364"/>
            <w:hideMark/>
          </w:tcPr>
          <w:p w:rsidR="00FE36E9" w:rsidRPr="008F6A3F" w:rsidRDefault="00FE36E9" w:rsidP="00FE36E9">
            <w:pPr>
              <w:spacing w:after="0" w:line="240" w:lineRule="auto"/>
              <w:rPr>
                <w:rFonts w:ascii="Tahoma" w:eastAsia="Times New Roman" w:hAnsi="Tahoma" w:cs="Tahoma"/>
                <w:color w:val="FFFFFF"/>
                <w:sz w:val="19"/>
                <w:szCs w:val="19"/>
              </w:rPr>
            </w:pPr>
            <w:r w:rsidRPr="008F6A3F">
              <w:rPr>
                <w:rFonts w:ascii="Tahoma" w:eastAsia="Times New Roman" w:hAnsi="Tahoma" w:cs="Tahoma"/>
                <w:color w:val="FFFFFF"/>
                <w:sz w:val="19"/>
                <w:szCs w:val="19"/>
              </w:rPr>
              <w:t xml:space="preserve">Title </w:t>
            </w:r>
          </w:p>
        </w:tc>
        <w:tc>
          <w:tcPr>
            <w:tcW w:w="0" w:type="auto"/>
            <w:shd w:val="clear" w:color="auto" w:fill="F2F2F2"/>
            <w:vAlign w:val="center"/>
            <w:hideMark/>
          </w:tcPr>
          <w:p w:rsidR="00FE36E9" w:rsidRPr="008F6A3F" w:rsidRDefault="00FE36E9" w:rsidP="00FE36E9">
            <w:pPr>
              <w:spacing w:after="0" w:line="240" w:lineRule="auto"/>
              <w:rPr>
                <w:rFonts w:ascii="Tahoma" w:eastAsia="Times New Roman" w:hAnsi="Tahoma" w:cs="Tahoma"/>
                <w:color w:val="000000"/>
                <w:sz w:val="19"/>
                <w:szCs w:val="19"/>
              </w:rPr>
            </w:pPr>
            <w:r w:rsidRPr="008F6A3F">
              <w:rPr>
                <w:rFonts w:ascii="Tahoma" w:eastAsia="Times New Roman" w:hAnsi="Tahoma" w:cs="Tahoma"/>
                <w:color w:val="000000"/>
                <w:sz w:val="19"/>
                <w:szCs w:val="19"/>
              </w:rPr>
              <w:t xml:space="preserve">'An Act for Dividing and Inclosing the Common and Waste Grounds within the Township and Manor of </w:t>
            </w:r>
            <w:r w:rsidRPr="008F6A3F">
              <w:rPr>
                <w:rFonts w:ascii="Tahoma" w:eastAsia="Times New Roman" w:hAnsi="Tahoma" w:cs="Tahoma"/>
                <w:color w:val="000000"/>
                <w:sz w:val="19"/>
                <w:szCs w:val="19"/>
                <w:shd w:val="clear" w:color="auto" w:fill="FFFF00"/>
              </w:rPr>
              <w:t>Thornton</w:t>
            </w:r>
            <w:r w:rsidRPr="008F6A3F">
              <w:rPr>
                <w:rFonts w:ascii="Tahoma" w:eastAsia="Times New Roman" w:hAnsi="Tahoma" w:cs="Tahoma"/>
                <w:color w:val="000000"/>
                <w:sz w:val="19"/>
                <w:szCs w:val="19"/>
              </w:rPr>
              <w:t xml:space="preserve"> in Bradford-Dale'</w:t>
            </w:r>
          </w:p>
        </w:tc>
      </w:tr>
      <w:tr w:rsidR="00FE36E9" w:rsidRPr="008F6A3F" w:rsidTr="00FE36E9">
        <w:trPr>
          <w:tblCellSpacing w:w="15" w:type="dxa"/>
        </w:trPr>
        <w:tc>
          <w:tcPr>
            <w:tcW w:w="0" w:type="auto"/>
            <w:shd w:val="clear" w:color="auto" w:fill="636364"/>
            <w:hideMark/>
          </w:tcPr>
          <w:p w:rsidR="00FE36E9" w:rsidRPr="008F6A3F" w:rsidRDefault="00FE36E9" w:rsidP="00FE36E9">
            <w:pPr>
              <w:spacing w:after="0" w:line="240" w:lineRule="auto"/>
              <w:rPr>
                <w:rFonts w:ascii="Tahoma" w:eastAsia="Times New Roman" w:hAnsi="Tahoma" w:cs="Tahoma"/>
                <w:color w:val="FFFFFF"/>
                <w:sz w:val="19"/>
                <w:szCs w:val="19"/>
              </w:rPr>
            </w:pPr>
            <w:r w:rsidRPr="008F6A3F">
              <w:rPr>
                <w:rFonts w:ascii="Tahoma" w:eastAsia="Times New Roman" w:hAnsi="Tahoma" w:cs="Tahoma"/>
                <w:color w:val="FFFFFF"/>
                <w:sz w:val="19"/>
                <w:szCs w:val="19"/>
              </w:rPr>
              <w:t xml:space="preserve">Date </w:t>
            </w:r>
          </w:p>
        </w:tc>
        <w:tc>
          <w:tcPr>
            <w:tcW w:w="0" w:type="auto"/>
            <w:shd w:val="clear" w:color="auto" w:fill="F2F2F2"/>
            <w:vAlign w:val="center"/>
            <w:hideMark/>
          </w:tcPr>
          <w:p w:rsidR="00FE36E9" w:rsidRPr="008F6A3F" w:rsidRDefault="00FE36E9" w:rsidP="00FE36E9">
            <w:pPr>
              <w:spacing w:after="0" w:line="240" w:lineRule="auto"/>
              <w:rPr>
                <w:rFonts w:ascii="Tahoma" w:eastAsia="Times New Roman" w:hAnsi="Tahoma" w:cs="Tahoma"/>
                <w:color w:val="000000"/>
                <w:sz w:val="19"/>
                <w:szCs w:val="19"/>
              </w:rPr>
            </w:pPr>
            <w:r w:rsidRPr="008F6A3F">
              <w:rPr>
                <w:rFonts w:ascii="Tahoma" w:eastAsia="Times New Roman" w:hAnsi="Tahoma" w:cs="Tahoma"/>
                <w:color w:val="000000"/>
                <w:sz w:val="19"/>
                <w:szCs w:val="19"/>
              </w:rPr>
              <w:t>1770</w:t>
            </w:r>
          </w:p>
        </w:tc>
      </w:tr>
      <w:tr w:rsidR="00FE36E9" w:rsidRPr="008F6A3F" w:rsidTr="00FE36E9">
        <w:trPr>
          <w:tblCellSpacing w:w="15" w:type="dxa"/>
        </w:trPr>
        <w:tc>
          <w:tcPr>
            <w:tcW w:w="0" w:type="auto"/>
            <w:shd w:val="clear" w:color="auto" w:fill="636364"/>
            <w:hideMark/>
          </w:tcPr>
          <w:p w:rsidR="00FE36E9" w:rsidRPr="008F6A3F" w:rsidRDefault="00FE36E9" w:rsidP="00FE36E9">
            <w:pPr>
              <w:spacing w:after="0" w:line="240" w:lineRule="auto"/>
              <w:rPr>
                <w:rFonts w:ascii="Tahoma" w:eastAsia="Times New Roman" w:hAnsi="Tahoma" w:cs="Tahoma"/>
                <w:color w:val="FFFFFF"/>
                <w:sz w:val="19"/>
                <w:szCs w:val="19"/>
              </w:rPr>
            </w:pPr>
            <w:r w:rsidRPr="008F6A3F">
              <w:rPr>
                <w:rFonts w:ascii="Tahoma" w:eastAsia="Times New Roman" w:hAnsi="Tahoma" w:cs="Tahoma"/>
                <w:color w:val="FFFFFF"/>
                <w:sz w:val="19"/>
                <w:szCs w:val="19"/>
              </w:rPr>
              <w:t xml:space="preserve">Extent </w:t>
            </w:r>
          </w:p>
        </w:tc>
        <w:tc>
          <w:tcPr>
            <w:tcW w:w="0" w:type="auto"/>
            <w:shd w:val="clear" w:color="auto" w:fill="F2F2F2"/>
            <w:vAlign w:val="center"/>
            <w:hideMark/>
          </w:tcPr>
          <w:p w:rsidR="00FE36E9" w:rsidRPr="008F6A3F" w:rsidRDefault="00FE36E9" w:rsidP="00FE36E9">
            <w:pPr>
              <w:spacing w:after="0" w:line="240" w:lineRule="auto"/>
              <w:rPr>
                <w:rFonts w:ascii="Tahoma" w:eastAsia="Times New Roman" w:hAnsi="Tahoma" w:cs="Tahoma"/>
                <w:color w:val="000000"/>
                <w:sz w:val="19"/>
                <w:szCs w:val="19"/>
              </w:rPr>
            </w:pPr>
            <w:r w:rsidRPr="008F6A3F">
              <w:rPr>
                <w:rFonts w:ascii="Tahoma" w:eastAsia="Times New Roman" w:hAnsi="Tahoma" w:cs="Tahoma"/>
                <w:color w:val="000000"/>
                <w:sz w:val="19"/>
                <w:szCs w:val="19"/>
              </w:rPr>
              <w:t>1 item</w:t>
            </w:r>
          </w:p>
        </w:tc>
      </w:tr>
      <w:tr w:rsidR="00FE36E9" w:rsidRPr="008F6A3F" w:rsidTr="00FE36E9">
        <w:trPr>
          <w:tblCellSpacing w:w="15" w:type="dxa"/>
        </w:trPr>
        <w:tc>
          <w:tcPr>
            <w:tcW w:w="0" w:type="auto"/>
            <w:shd w:val="clear" w:color="auto" w:fill="636364"/>
            <w:hideMark/>
          </w:tcPr>
          <w:p w:rsidR="00FE36E9" w:rsidRPr="008F6A3F" w:rsidRDefault="00FE36E9" w:rsidP="00FE36E9">
            <w:pPr>
              <w:spacing w:after="0" w:line="240" w:lineRule="auto"/>
              <w:rPr>
                <w:rFonts w:ascii="Tahoma" w:eastAsia="Times New Roman" w:hAnsi="Tahoma" w:cs="Tahoma"/>
                <w:color w:val="FFFFFF"/>
                <w:sz w:val="19"/>
                <w:szCs w:val="19"/>
              </w:rPr>
            </w:pPr>
            <w:r w:rsidRPr="008F6A3F">
              <w:rPr>
                <w:rFonts w:ascii="Tahoma" w:eastAsia="Times New Roman" w:hAnsi="Tahoma" w:cs="Tahoma"/>
                <w:color w:val="FFFFFF"/>
                <w:sz w:val="19"/>
                <w:szCs w:val="19"/>
              </w:rPr>
              <w:t xml:space="preserve">Subject </w:t>
            </w:r>
          </w:p>
        </w:tc>
        <w:tc>
          <w:tcPr>
            <w:tcW w:w="0" w:type="auto"/>
            <w:shd w:val="clear" w:color="auto" w:fill="F2F2F2"/>
            <w:vAlign w:val="center"/>
            <w:hideMark/>
          </w:tcPr>
          <w:p w:rsidR="00FE36E9" w:rsidRPr="008F6A3F" w:rsidRDefault="00FE36E9" w:rsidP="00FE36E9">
            <w:pPr>
              <w:spacing w:after="0" w:line="240" w:lineRule="auto"/>
              <w:rPr>
                <w:rFonts w:ascii="Tahoma" w:eastAsia="Times New Roman" w:hAnsi="Tahoma" w:cs="Tahoma"/>
                <w:color w:val="000000"/>
                <w:sz w:val="19"/>
                <w:szCs w:val="19"/>
              </w:rPr>
            </w:pPr>
            <w:r w:rsidRPr="008F6A3F">
              <w:rPr>
                <w:rFonts w:ascii="Tahoma" w:eastAsia="Times New Roman" w:hAnsi="Tahoma" w:cs="Tahoma"/>
                <w:color w:val="000000"/>
                <w:sz w:val="19"/>
                <w:szCs w:val="19"/>
              </w:rPr>
              <w:t>DEEDS</w:t>
            </w:r>
          </w:p>
        </w:tc>
      </w:tr>
      <w:tr w:rsidR="00FE36E9" w:rsidRPr="008F6A3F" w:rsidTr="00FE36E9">
        <w:trPr>
          <w:tblCellSpacing w:w="15" w:type="dxa"/>
        </w:trPr>
        <w:tc>
          <w:tcPr>
            <w:tcW w:w="0" w:type="auto"/>
            <w:shd w:val="clear" w:color="auto" w:fill="636364"/>
            <w:hideMark/>
          </w:tcPr>
          <w:p w:rsidR="00FE36E9" w:rsidRPr="008F6A3F" w:rsidRDefault="00FE36E9" w:rsidP="00FE36E9">
            <w:pPr>
              <w:spacing w:after="0" w:line="240" w:lineRule="auto"/>
              <w:rPr>
                <w:rFonts w:ascii="Tahoma" w:eastAsia="Times New Roman" w:hAnsi="Tahoma" w:cs="Tahoma"/>
                <w:color w:val="FFFFFF"/>
                <w:sz w:val="19"/>
                <w:szCs w:val="19"/>
              </w:rPr>
            </w:pPr>
            <w:r w:rsidRPr="008F6A3F">
              <w:rPr>
                <w:rFonts w:ascii="Tahoma" w:eastAsia="Times New Roman" w:hAnsi="Tahoma" w:cs="Tahoma"/>
                <w:color w:val="FFFFFF"/>
                <w:sz w:val="19"/>
                <w:szCs w:val="19"/>
              </w:rPr>
              <w:t xml:space="preserve">Location of Archive </w:t>
            </w:r>
          </w:p>
        </w:tc>
        <w:tc>
          <w:tcPr>
            <w:tcW w:w="0" w:type="auto"/>
            <w:shd w:val="clear" w:color="auto" w:fill="F2F2F2"/>
            <w:vAlign w:val="center"/>
            <w:hideMark/>
          </w:tcPr>
          <w:p w:rsidR="00FE36E9" w:rsidRPr="008F6A3F" w:rsidRDefault="00FE36E9" w:rsidP="00FE36E9">
            <w:pPr>
              <w:spacing w:after="0" w:line="240" w:lineRule="auto"/>
              <w:rPr>
                <w:rFonts w:ascii="Tahoma" w:eastAsia="Times New Roman" w:hAnsi="Tahoma" w:cs="Tahoma"/>
                <w:color w:val="000000"/>
                <w:sz w:val="19"/>
                <w:szCs w:val="19"/>
              </w:rPr>
            </w:pPr>
            <w:r w:rsidRPr="008F6A3F">
              <w:rPr>
                <w:rFonts w:ascii="Tahoma" w:eastAsia="Times New Roman" w:hAnsi="Tahoma" w:cs="Tahoma"/>
                <w:color w:val="000000"/>
                <w:sz w:val="19"/>
                <w:szCs w:val="19"/>
                <w:shd w:val="clear" w:color="auto" w:fill="FFFF00"/>
              </w:rPr>
              <w:t>Wakefield GB 201</w:t>
            </w:r>
            <w:r w:rsidRPr="008F6A3F">
              <w:rPr>
                <w:rFonts w:ascii="Tahoma" w:eastAsia="Times New Roman" w:hAnsi="Tahoma" w:cs="Tahoma"/>
                <w:color w:val="000000"/>
                <w:sz w:val="19"/>
                <w:szCs w:val="19"/>
              </w:rPr>
              <w:t xml:space="preserve"> </w:t>
            </w:r>
          </w:p>
        </w:tc>
      </w:tr>
      <w:tr w:rsidR="00FE36E9" w:rsidRPr="008F6A3F" w:rsidTr="00FE36E9">
        <w:trPr>
          <w:tblCellSpacing w:w="15" w:type="dxa"/>
        </w:trPr>
        <w:tc>
          <w:tcPr>
            <w:tcW w:w="0" w:type="auto"/>
            <w:shd w:val="clear" w:color="auto" w:fill="636364"/>
            <w:hideMark/>
          </w:tcPr>
          <w:p w:rsidR="00FE36E9" w:rsidRPr="008F6A3F" w:rsidRDefault="00FE36E9" w:rsidP="00FE36E9">
            <w:pPr>
              <w:spacing w:after="0" w:line="240" w:lineRule="auto"/>
              <w:rPr>
                <w:rFonts w:ascii="Tahoma" w:eastAsia="Times New Roman" w:hAnsi="Tahoma" w:cs="Tahoma"/>
                <w:color w:val="FFFFFF"/>
                <w:sz w:val="19"/>
                <w:szCs w:val="19"/>
              </w:rPr>
            </w:pPr>
            <w:r w:rsidRPr="008F6A3F">
              <w:rPr>
                <w:rFonts w:ascii="Tahoma" w:eastAsia="Times New Roman" w:hAnsi="Tahoma" w:cs="Tahoma"/>
                <w:color w:val="FFFFFF"/>
                <w:sz w:val="19"/>
                <w:szCs w:val="19"/>
              </w:rPr>
              <w:t xml:space="preserve">Access_Status </w:t>
            </w:r>
          </w:p>
        </w:tc>
        <w:tc>
          <w:tcPr>
            <w:tcW w:w="0" w:type="auto"/>
            <w:shd w:val="clear" w:color="auto" w:fill="F2F2F2"/>
            <w:vAlign w:val="center"/>
            <w:hideMark/>
          </w:tcPr>
          <w:p w:rsidR="00FE36E9" w:rsidRPr="008F6A3F" w:rsidRDefault="00FE36E9" w:rsidP="00FE36E9">
            <w:pPr>
              <w:spacing w:after="0" w:line="240" w:lineRule="auto"/>
              <w:rPr>
                <w:rFonts w:ascii="Tahoma" w:eastAsia="Times New Roman" w:hAnsi="Tahoma" w:cs="Tahoma"/>
                <w:color w:val="000000"/>
                <w:sz w:val="19"/>
                <w:szCs w:val="19"/>
              </w:rPr>
            </w:pPr>
            <w:r w:rsidRPr="008F6A3F">
              <w:rPr>
                <w:rFonts w:ascii="Tahoma" w:eastAsia="Times New Roman" w:hAnsi="Tahoma" w:cs="Tahoma"/>
                <w:color w:val="000000"/>
                <w:sz w:val="19"/>
                <w:szCs w:val="19"/>
                <w:shd w:val="clear" w:color="auto" w:fill="FFFF00"/>
              </w:rPr>
              <w:t>Open</w:t>
            </w:r>
            <w:r w:rsidRPr="008F6A3F">
              <w:rPr>
                <w:rFonts w:ascii="Tahoma" w:eastAsia="Times New Roman" w:hAnsi="Tahoma" w:cs="Tahoma"/>
                <w:color w:val="000000"/>
                <w:sz w:val="19"/>
                <w:szCs w:val="19"/>
              </w:rPr>
              <w:t xml:space="preserve"> </w:t>
            </w:r>
          </w:p>
        </w:tc>
      </w:tr>
    </w:tbl>
    <w:p w:rsidR="00FE36E9" w:rsidRPr="008F6A3F" w:rsidRDefault="00FE36E9" w:rsidP="00740F21">
      <w:pPr>
        <w:numPr>
          <w:ilvl w:val="0"/>
          <w:numId w:val="24"/>
        </w:numPr>
        <w:spacing w:before="100" w:beforeAutospacing="1" w:after="100" w:afterAutospacing="1" w:line="240" w:lineRule="auto"/>
        <w:ind w:left="0" w:right="75"/>
        <w:textAlignment w:val="center"/>
        <w:rPr>
          <w:rFonts w:ascii="Tahoma" w:eastAsia="Times New Roman" w:hAnsi="Tahoma" w:cs="Tahoma"/>
          <w:color w:val="000000"/>
          <w:sz w:val="19"/>
          <w:szCs w:val="19"/>
          <w:lang w:val="en"/>
        </w:rPr>
      </w:pPr>
      <w:r w:rsidRPr="008F6A3F">
        <w:rPr>
          <w:rFonts w:ascii="Tahoma" w:eastAsia="Times New Roman" w:hAnsi="Tahoma" w:cs="Tahoma"/>
          <w:b/>
          <w:bCs/>
          <w:color w:val="000000"/>
          <w:sz w:val="19"/>
          <w:szCs w:val="19"/>
          <w:lang w:val="en"/>
        </w:rPr>
        <w:t> </w:t>
      </w:r>
      <w:r w:rsidRPr="008F6A3F">
        <w:rPr>
          <w:rFonts w:ascii="Tahoma" w:eastAsia="Times New Roman" w:hAnsi="Tahoma" w:cs="Tahoma"/>
          <w:color w:val="000000"/>
          <w:sz w:val="19"/>
          <w:szCs w:val="19"/>
          <w:lang w:val="en"/>
        </w:rPr>
        <w:object w:dxaOrig="1440" w:dyaOrig="1440">
          <v:shape id="_x0000_i1672" type="#_x0000_t75" style="width:1in;height:18pt" o:ole="">
            <v:imagedata r:id="rId8" o:title=""/>
          </v:shape>
          <w:control r:id="rId51" w:name="DefaultOcxName11111" w:shapeid="_x0000_i1672"/>
        </w:object>
      </w: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500DDB" w:rsidRPr="00655678" w:rsidRDefault="00500DDB" w:rsidP="00740F21">
      <w:pPr>
        <w:numPr>
          <w:ilvl w:val="0"/>
          <w:numId w:val="4"/>
        </w:numPr>
        <w:spacing w:before="45" w:after="100" w:afterAutospacing="1" w:line="240" w:lineRule="auto"/>
        <w:ind w:left="0"/>
        <w:rPr>
          <w:rFonts w:ascii="Tahoma" w:eastAsia="Times New Roman" w:hAnsi="Tahoma" w:cs="Tahoma"/>
          <w:color w:val="000000"/>
          <w:sz w:val="19"/>
          <w:szCs w:val="19"/>
          <w:lang w:val="en"/>
        </w:rPr>
      </w:pPr>
      <w:hyperlink r:id="rId52" w:history="1">
        <w:r w:rsidRPr="00655678">
          <w:rPr>
            <w:rFonts w:ascii="Tahoma" w:eastAsia="Times New Roman" w:hAnsi="Tahoma" w:cs="Tahoma"/>
            <w:color w:val="636364"/>
            <w:sz w:val="19"/>
            <w:szCs w:val="19"/>
            <w:u w:val="single"/>
            <w:lang w:val="en"/>
          </w:rPr>
          <w:t>A000006 - QUARTER SESSIONS RECORDS OF THE WEST RIDING OF YORKSHIRE (Q)</w:t>
        </w:r>
      </w:hyperlink>
      <w:r w:rsidRPr="00655678">
        <w:rPr>
          <w:rFonts w:ascii="Tahoma" w:eastAsia="Times New Roman" w:hAnsi="Tahoma" w:cs="Tahoma"/>
          <w:color w:val="000000"/>
          <w:sz w:val="19"/>
          <w:szCs w:val="19"/>
          <w:lang w:val="en"/>
        </w:rPr>
        <w:t xml:space="preserve"> </w:t>
      </w:r>
    </w:p>
    <w:p w:rsidR="00500DDB" w:rsidRPr="00655678" w:rsidRDefault="00500DDB" w:rsidP="00740F21">
      <w:pPr>
        <w:numPr>
          <w:ilvl w:val="1"/>
          <w:numId w:val="4"/>
        </w:numPr>
        <w:spacing w:before="45" w:after="100" w:afterAutospacing="1" w:line="240" w:lineRule="auto"/>
        <w:ind w:left="0"/>
        <w:rPr>
          <w:rFonts w:ascii="Tahoma" w:eastAsia="Times New Roman" w:hAnsi="Tahoma" w:cs="Tahoma"/>
          <w:color w:val="000000"/>
          <w:sz w:val="19"/>
          <w:szCs w:val="19"/>
          <w:lang w:val="en"/>
        </w:rPr>
      </w:pPr>
      <w:r w:rsidRPr="00655678">
        <w:rPr>
          <w:rFonts w:ascii="Tahoma" w:eastAsia="Times New Roman" w:hAnsi="Tahoma" w:cs="Tahoma"/>
          <w:vanish/>
          <w:color w:val="000000"/>
          <w:sz w:val="19"/>
          <w:szCs w:val="19"/>
          <w:lang w:val="en"/>
        </w:rPr>
        <w:t> </w:t>
      </w:r>
      <w:r w:rsidRPr="00655678">
        <w:rPr>
          <w:rFonts w:ascii="Tahoma" w:eastAsia="Times New Roman" w:hAnsi="Tahoma" w:cs="Tahoma"/>
          <w:color w:val="000000"/>
          <w:sz w:val="19"/>
          <w:szCs w:val="19"/>
          <w:lang w:val="en"/>
        </w:rPr>
        <w:t xml:space="preserve"> </w:t>
      </w:r>
      <w:hyperlink r:id="rId53" w:history="1">
        <w:r w:rsidRPr="00655678">
          <w:rPr>
            <w:rFonts w:ascii="Tahoma" w:eastAsia="Times New Roman" w:hAnsi="Tahoma" w:cs="Tahoma"/>
            <w:color w:val="636364"/>
            <w:sz w:val="19"/>
            <w:szCs w:val="19"/>
            <w:u w:val="single"/>
            <w:lang w:val="en"/>
          </w:rPr>
          <w:t>5 - Enrolment, Registration and Deposit</w:t>
        </w:r>
      </w:hyperlink>
      <w:r w:rsidRPr="00655678">
        <w:rPr>
          <w:rFonts w:ascii="Tahoma" w:eastAsia="Times New Roman" w:hAnsi="Tahoma" w:cs="Tahoma"/>
          <w:color w:val="000000"/>
          <w:sz w:val="19"/>
          <w:szCs w:val="19"/>
          <w:lang w:val="en"/>
        </w:rPr>
        <w:t xml:space="preserve"> </w:t>
      </w:r>
    </w:p>
    <w:p w:rsidR="00500DDB" w:rsidRPr="00655678" w:rsidRDefault="00500DDB" w:rsidP="00740F21">
      <w:pPr>
        <w:numPr>
          <w:ilvl w:val="2"/>
          <w:numId w:val="4"/>
        </w:numPr>
        <w:spacing w:before="45" w:after="100" w:afterAutospacing="1" w:line="240" w:lineRule="auto"/>
        <w:ind w:left="0"/>
        <w:rPr>
          <w:rFonts w:ascii="Tahoma" w:eastAsia="Times New Roman" w:hAnsi="Tahoma" w:cs="Tahoma"/>
          <w:color w:val="000000"/>
          <w:sz w:val="19"/>
          <w:szCs w:val="19"/>
          <w:lang w:val="en"/>
        </w:rPr>
      </w:pPr>
      <w:r w:rsidRPr="00655678">
        <w:rPr>
          <w:rFonts w:ascii="Tahoma" w:eastAsia="Times New Roman" w:hAnsi="Tahoma" w:cs="Tahoma"/>
          <w:vanish/>
          <w:color w:val="000000"/>
          <w:sz w:val="19"/>
          <w:szCs w:val="19"/>
          <w:lang w:val="en"/>
        </w:rPr>
        <w:t> </w:t>
      </w:r>
      <w:r w:rsidRPr="00655678">
        <w:rPr>
          <w:rFonts w:ascii="Tahoma" w:eastAsia="Times New Roman" w:hAnsi="Tahoma" w:cs="Tahoma"/>
          <w:color w:val="000000"/>
          <w:sz w:val="19"/>
          <w:szCs w:val="19"/>
          <w:lang w:val="en"/>
        </w:rPr>
        <w:t xml:space="preserve"> </w:t>
      </w:r>
      <w:hyperlink r:id="rId54" w:history="1">
        <w:r w:rsidRPr="00655678">
          <w:rPr>
            <w:rFonts w:ascii="Tahoma" w:eastAsia="Times New Roman" w:hAnsi="Tahoma" w:cs="Tahoma"/>
            <w:color w:val="636364"/>
            <w:sz w:val="19"/>
            <w:szCs w:val="19"/>
            <w:u w:val="single"/>
            <w:lang w:val="en"/>
          </w:rPr>
          <w:t>9 - Public Undertakings</w:t>
        </w:r>
      </w:hyperlink>
      <w:r w:rsidRPr="00655678">
        <w:rPr>
          <w:rFonts w:ascii="Tahoma" w:eastAsia="Times New Roman" w:hAnsi="Tahoma" w:cs="Tahoma"/>
          <w:color w:val="000000"/>
          <w:sz w:val="19"/>
          <w:szCs w:val="19"/>
          <w:lang w:val="en"/>
        </w:rPr>
        <w:t xml:space="preserve"> </w:t>
      </w:r>
    </w:p>
    <w:p w:rsidR="00500DDB" w:rsidRPr="00655678" w:rsidRDefault="00500DDB" w:rsidP="00740F21">
      <w:pPr>
        <w:numPr>
          <w:ilvl w:val="3"/>
          <w:numId w:val="4"/>
        </w:numPr>
        <w:spacing w:before="45" w:after="100" w:afterAutospacing="1" w:line="240" w:lineRule="auto"/>
        <w:ind w:left="0"/>
        <w:rPr>
          <w:rFonts w:ascii="Tahoma" w:eastAsia="Times New Roman" w:hAnsi="Tahoma" w:cs="Tahoma"/>
          <w:color w:val="000000"/>
          <w:sz w:val="19"/>
          <w:szCs w:val="19"/>
          <w:lang w:val="en"/>
        </w:rPr>
      </w:pPr>
      <w:r w:rsidRPr="00655678">
        <w:rPr>
          <w:rFonts w:ascii="Tahoma" w:eastAsia="Times New Roman" w:hAnsi="Tahoma" w:cs="Tahoma"/>
          <w:vanish/>
          <w:color w:val="000000"/>
          <w:sz w:val="19"/>
          <w:szCs w:val="19"/>
          <w:lang w:val="en"/>
        </w:rPr>
        <w:t> </w:t>
      </w:r>
      <w:r w:rsidRPr="00655678">
        <w:rPr>
          <w:rFonts w:ascii="Tahoma" w:eastAsia="Times New Roman" w:hAnsi="Tahoma" w:cs="Tahoma"/>
          <w:color w:val="000000"/>
          <w:sz w:val="19"/>
          <w:szCs w:val="19"/>
          <w:lang w:val="en"/>
        </w:rPr>
        <w:t xml:space="preserve"> </w:t>
      </w:r>
      <w:hyperlink r:id="rId55" w:history="1">
        <w:r w:rsidRPr="00655678">
          <w:rPr>
            <w:rFonts w:ascii="Tahoma" w:eastAsia="Times New Roman" w:hAnsi="Tahoma" w:cs="Tahoma"/>
            <w:color w:val="636364"/>
            <w:sz w:val="19"/>
            <w:szCs w:val="19"/>
            <w:u w:val="single"/>
            <w:lang w:val="en"/>
          </w:rPr>
          <w:t>1 - Deposited Plans</w:t>
        </w:r>
      </w:hyperlink>
      <w:r w:rsidRPr="00655678">
        <w:rPr>
          <w:rFonts w:ascii="Tahoma" w:eastAsia="Times New Roman" w:hAnsi="Tahoma" w:cs="Tahoma"/>
          <w:color w:val="000000"/>
          <w:sz w:val="19"/>
          <w:szCs w:val="19"/>
          <w:lang w:val="en"/>
        </w:rPr>
        <w:t xml:space="preserve"> </w:t>
      </w:r>
    </w:p>
    <w:p w:rsidR="00500DDB" w:rsidRPr="00655678" w:rsidRDefault="00500DDB" w:rsidP="00740F21">
      <w:pPr>
        <w:numPr>
          <w:ilvl w:val="4"/>
          <w:numId w:val="4"/>
        </w:numPr>
        <w:spacing w:before="45" w:after="100" w:afterAutospacing="1" w:line="240" w:lineRule="auto"/>
        <w:ind w:left="0"/>
        <w:rPr>
          <w:rFonts w:ascii="Tahoma" w:eastAsia="Times New Roman" w:hAnsi="Tahoma" w:cs="Tahoma"/>
          <w:color w:val="000000"/>
          <w:sz w:val="19"/>
          <w:szCs w:val="19"/>
          <w:lang w:val="en"/>
        </w:rPr>
      </w:pPr>
      <w:hyperlink r:id="rId56" w:history="1">
        <w:r w:rsidRPr="00655678">
          <w:rPr>
            <w:rFonts w:ascii="Tahoma" w:eastAsia="Times New Roman" w:hAnsi="Tahoma" w:cs="Tahoma"/>
            <w:color w:val="636364"/>
            <w:sz w:val="19"/>
            <w:szCs w:val="19"/>
            <w:u w:val="single"/>
            <w:lang w:val="en"/>
          </w:rPr>
          <w:t>1 - Deposited Plans</w:t>
        </w:r>
      </w:hyperlink>
      <w:r w:rsidRPr="00655678">
        <w:rPr>
          <w:rFonts w:ascii="Tahoma" w:eastAsia="Times New Roman" w:hAnsi="Tahoma" w:cs="Tahoma"/>
          <w:color w:val="000000"/>
          <w:sz w:val="19"/>
          <w:szCs w:val="19"/>
          <w:lang w:val="en"/>
        </w:rPr>
        <w:t xml:space="preserve"> </w:t>
      </w:r>
    </w:p>
    <w:tbl>
      <w:tblPr>
        <w:tblW w:w="0" w:type="auto"/>
        <w:tblCellSpacing w:w="15" w:type="dxa"/>
        <w:tblCellMar>
          <w:top w:w="75" w:type="dxa"/>
          <w:left w:w="75" w:type="dxa"/>
          <w:bottom w:w="75" w:type="dxa"/>
          <w:right w:w="75" w:type="dxa"/>
        </w:tblCellMar>
        <w:tblLook w:val="04A0" w:firstRow="1" w:lastRow="0" w:firstColumn="1" w:lastColumn="0" w:noHBand="0" w:noVBand="1"/>
        <w:tblDescription w:val="Record View"/>
      </w:tblPr>
      <w:tblGrid>
        <w:gridCol w:w="1867"/>
        <w:gridCol w:w="7369"/>
      </w:tblGrid>
      <w:tr w:rsidR="00500DDB" w:rsidRPr="00655678" w:rsidTr="00500DDB">
        <w:trPr>
          <w:tblCellSpacing w:w="15" w:type="dxa"/>
        </w:trPr>
        <w:tc>
          <w:tcPr>
            <w:tcW w:w="0" w:type="auto"/>
            <w:shd w:val="clear" w:color="auto" w:fill="636364"/>
            <w:hideMark/>
          </w:tcPr>
          <w:p w:rsidR="00500DDB" w:rsidRPr="00655678" w:rsidRDefault="00500DDB" w:rsidP="00500DDB">
            <w:pPr>
              <w:spacing w:after="0" w:line="240" w:lineRule="auto"/>
              <w:rPr>
                <w:rFonts w:ascii="Tahoma" w:eastAsia="Times New Roman" w:hAnsi="Tahoma" w:cs="Tahoma"/>
                <w:color w:val="FFFFFF"/>
                <w:sz w:val="19"/>
                <w:szCs w:val="19"/>
              </w:rPr>
            </w:pPr>
            <w:r w:rsidRPr="00655678">
              <w:rPr>
                <w:rFonts w:ascii="Tahoma" w:eastAsia="Times New Roman" w:hAnsi="Tahoma" w:cs="Tahoma"/>
                <w:color w:val="FFFFFF"/>
                <w:sz w:val="19"/>
                <w:szCs w:val="19"/>
              </w:rPr>
              <w:t xml:space="preserve">Level [click link to see this collection in full] </w:t>
            </w:r>
          </w:p>
        </w:tc>
        <w:tc>
          <w:tcPr>
            <w:tcW w:w="0" w:type="auto"/>
            <w:shd w:val="clear" w:color="auto" w:fill="F2F2F2"/>
            <w:vAlign w:val="center"/>
            <w:hideMark/>
          </w:tcPr>
          <w:p w:rsidR="00500DDB" w:rsidRPr="00655678" w:rsidRDefault="00500DDB" w:rsidP="00500DDB">
            <w:pPr>
              <w:spacing w:after="0" w:line="240" w:lineRule="auto"/>
              <w:rPr>
                <w:rFonts w:ascii="Tahoma" w:eastAsia="Times New Roman" w:hAnsi="Tahoma" w:cs="Tahoma"/>
                <w:color w:val="000000"/>
                <w:sz w:val="19"/>
                <w:szCs w:val="19"/>
              </w:rPr>
            </w:pPr>
            <w:hyperlink r:id="rId57" w:tooltip="Browse record in hierarchy." w:history="1">
              <w:r w:rsidRPr="00655678">
                <w:rPr>
                  <w:rFonts w:ascii="Tahoma" w:eastAsia="Times New Roman" w:hAnsi="Tahoma" w:cs="Tahoma"/>
                  <w:color w:val="636364"/>
                  <w:sz w:val="19"/>
                  <w:szCs w:val="19"/>
                  <w:u w:val="single"/>
                </w:rPr>
                <w:t>Item</w:t>
              </w:r>
            </w:hyperlink>
            <w:r w:rsidRPr="00655678">
              <w:rPr>
                <w:rFonts w:ascii="Tahoma" w:eastAsia="Times New Roman" w:hAnsi="Tahoma" w:cs="Tahoma"/>
                <w:color w:val="000000"/>
                <w:sz w:val="19"/>
                <w:szCs w:val="19"/>
              </w:rPr>
              <w:t xml:space="preserve"> </w:t>
            </w:r>
          </w:p>
        </w:tc>
      </w:tr>
      <w:tr w:rsidR="00500DDB" w:rsidRPr="00655678" w:rsidTr="00500DDB">
        <w:trPr>
          <w:tblCellSpacing w:w="15" w:type="dxa"/>
        </w:trPr>
        <w:tc>
          <w:tcPr>
            <w:tcW w:w="0" w:type="auto"/>
            <w:shd w:val="clear" w:color="auto" w:fill="636364"/>
            <w:hideMark/>
          </w:tcPr>
          <w:p w:rsidR="00500DDB" w:rsidRPr="00655678" w:rsidRDefault="00500DDB" w:rsidP="00500DDB">
            <w:pPr>
              <w:spacing w:after="0" w:line="240" w:lineRule="auto"/>
              <w:rPr>
                <w:rFonts w:ascii="Tahoma" w:eastAsia="Times New Roman" w:hAnsi="Tahoma" w:cs="Tahoma"/>
                <w:color w:val="FFFFFF"/>
                <w:sz w:val="19"/>
                <w:szCs w:val="19"/>
              </w:rPr>
            </w:pPr>
            <w:r w:rsidRPr="00655678">
              <w:rPr>
                <w:rFonts w:ascii="Tahoma" w:eastAsia="Times New Roman" w:hAnsi="Tahoma" w:cs="Tahoma"/>
                <w:color w:val="FFFFFF"/>
                <w:sz w:val="19"/>
                <w:szCs w:val="19"/>
              </w:rPr>
              <w:t xml:space="preserve">Catalogue Finding Number </w:t>
            </w:r>
          </w:p>
        </w:tc>
        <w:tc>
          <w:tcPr>
            <w:tcW w:w="0" w:type="auto"/>
            <w:shd w:val="clear" w:color="auto" w:fill="F2F2F2"/>
            <w:vAlign w:val="center"/>
            <w:hideMark/>
          </w:tcPr>
          <w:p w:rsidR="00500DDB" w:rsidRPr="00655678" w:rsidRDefault="00500DDB" w:rsidP="00500DDB">
            <w:pPr>
              <w:spacing w:after="0" w:line="240" w:lineRule="auto"/>
              <w:rPr>
                <w:rFonts w:ascii="Tahoma" w:eastAsia="Times New Roman" w:hAnsi="Tahoma" w:cs="Tahoma"/>
                <w:color w:val="000000"/>
                <w:sz w:val="19"/>
                <w:szCs w:val="19"/>
              </w:rPr>
            </w:pPr>
            <w:r w:rsidRPr="00655678">
              <w:rPr>
                <w:rFonts w:ascii="Tahoma" w:eastAsia="Times New Roman" w:hAnsi="Tahoma" w:cs="Tahoma"/>
                <w:color w:val="000000"/>
                <w:sz w:val="19"/>
                <w:szCs w:val="19"/>
              </w:rPr>
              <w:t>QE20/1/1927/1</w:t>
            </w:r>
          </w:p>
        </w:tc>
      </w:tr>
      <w:tr w:rsidR="00500DDB" w:rsidRPr="00655678" w:rsidTr="00500DDB">
        <w:trPr>
          <w:tblCellSpacing w:w="15" w:type="dxa"/>
        </w:trPr>
        <w:tc>
          <w:tcPr>
            <w:tcW w:w="0" w:type="auto"/>
            <w:shd w:val="clear" w:color="auto" w:fill="636364"/>
            <w:hideMark/>
          </w:tcPr>
          <w:p w:rsidR="00500DDB" w:rsidRPr="00655678" w:rsidRDefault="00500DDB" w:rsidP="00500DDB">
            <w:pPr>
              <w:spacing w:after="0" w:line="240" w:lineRule="auto"/>
              <w:rPr>
                <w:rFonts w:ascii="Tahoma" w:eastAsia="Times New Roman" w:hAnsi="Tahoma" w:cs="Tahoma"/>
                <w:color w:val="FFFFFF"/>
                <w:sz w:val="19"/>
                <w:szCs w:val="19"/>
              </w:rPr>
            </w:pPr>
            <w:r w:rsidRPr="00655678">
              <w:rPr>
                <w:rFonts w:ascii="Tahoma" w:eastAsia="Times New Roman" w:hAnsi="Tahoma" w:cs="Tahoma"/>
                <w:color w:val="FFFFFF"/>
                <w:sz w:val="19"/>
                <w:szCs w:val="19"/>
              </w:rPr>
              <w:t xml:space="preserve">Title </w:t>
            </w:r>
          </w:p>
        </w:tc>
        <w:tc>
          <w:tcPr>
            <w:tcW w:w="0" w:type="auto"/>
            <w:shd w:val="clear" w:color="auto" w:fill="F2F2F2"/>
            <w:vAlign w:val="center"/>
            <w:hideMark/>
          </w:tcPr>
          <w:p w:rsidR="00500DDB" w:rsidRPr="00655678" w:rsidRDefault="00500DDB" w:rsidP="00500DDB">
            <w:pPr>
              <w:spacing w:after="0" w:line="240" w:lineRule="auto"/>
              <w:rPr>
                <w:rFonts w:ascii="Tahoma" w:eastAsia="Times New Roman" w:hAnsi="Tahoma" w:cs="Tahoma"/>
                <w:color w:val="000000"/>
                <w:sz w:val="19"/>
                <w:szCs w:val="19"/>
              </w:rPr>
            </w:pPr>
            <w:r w:rsidRPr="00655678">
              <w:rPr>
                <w:rFonts w:ascii="Tahoma" w:eastAsia="Times New Roman" w:hAnsi="Tahoma" w:cs="Tahoma"/>
                <w:color w:val="000000"/>
                <w:sz w:val="19"/>
                <w:szCs w:val="19"/>
              </w:rPr>
              <w:t>In Parliament, session 1928, Bradford Corporation, plans and sections</w:t>
            </w:r>
          </w:p>
        </w:tc>
      </w:tr>
      <w:tr w:rsidR="00500DDB" w:rsidRPr="00655678" w:rsidTr="00500DDB">
        <w:trPr>
          <w:tblCellSpacing w:w="15" w:type="dxa"/>
        </w:trPr>
        <w:tc>
          <w:tcPr>
            <w:tcW w:w="0" w:type="auto"/>
            <w:shd w:val="clear" w:color="auto" w:fill="636364"/>
            <w:hideMark/>
          </w:tcPr>
          <w:p w:rsidR="00500DDB" w:rsidRPr="00655678" w:rsidRDefault="00500DDB" w:rsidP="00500DDB">
            <w:pPr>
              <w:spacing w:after="0" w:line="240" w:lineRule="auto"/>
              <w:rPr>
                <w:rFonts w:ascii="Tahoma" w:eastAsia="Times New Roman" w:hAnsi="Tahoma" w:cs="Tahoma"/>
                <w:color w:val="FFFFFF"/>
                <w:sz w:val="19"/>
                <w:szCs w:val="19"/>
              </w:rPr>
            </w:pPr>
            <w:r w:rsidRPr="00655678">
              <w:rPr>
                <w:rFonts w:ascii="Tahoma" w:eastAsia="Times New Roman" w:hAnsi="Tahoma" w:cs="Tahoma"/>
                <w:color w:val="FFFFFF"/>
                <w:sz w:val="19"/>
                <w:szCs w:val="19"/>
              </w:rPr>
              <w:t xml:space="preserve">Description </w:t>
            </w:r>
          </w:p>
        </w:tc>
        <w:tc>
          <w:tcPr>
            <w:tcW w:w="0" w:type="auto"/>
            <w:shd w:val="clear" w:color="auto" w:fill="F2F2F2"/>
            <w:vAlign w:val="center"/>
            <w:hideMark/>
          </w:tcPr>
          <w:p w:rsidR="00500DDB" w:rsidRPr="00655678" w:rsidRDefault="00500DDB" w:rsidP="00500DDB">
            <w:pPr>
              <w:spacing w:after="0" w:line="240" w:lineRule="auto"/>
              <w:rPr>
                <w:rFonts w:ascii="Tahoma" w:eastAsia="Times New Roman" w:hAnsi="Tahoma" w:cs="Tahoma"/>
                <w:color w:val="000000"/>
                <w:sz w:val="19"/>
                <w:szCs w:val="19"/>
              </w:rPr>
            </w:pPr>
            <w:r w:rsidRPr="00655678">
              <w:rPr>
                <w:rFonts w:ascii="Tahoma" w:eastAsia="Times New Roman" w:hAnsi="Tahoma" w:cs="Tahoma"/>
                <w:color w:val="000000"/>
                <w:sz w:val="19"/>
                <w:szCs w:val="19"/>
              </w:rPr>
              <w:t>Engineer, Lewis Mitchell, waterworks engineer, F Marsden, city engineer and surveyor, N L Fleming, town clerk</w:t>
            </w:r>
            <w:r w:rsidRPr="00655678">
              <w:rPr>
                <w:rFonts w:ascii="Tahoma" w:eastAsia="Times New Roman" w:hAnsi="Tahoma" w:cs="Tahoma"/>
                <w:color w:val="000000"/>
                <w:sz w:val="19"/>
                <w:szCs w:val="19"/>
              </w:rPr>
              <w:br/>
              <w:t xml:space="preserve">Scale, tramways: horizontal: 25.344 ins to 1 mile, vertical: 1 inch to 60 feet, aqueduct conduit or line of pipes intended to be constructed in the township of Barden; lands intended to be acquired in the urban districts of Oxenhope and </w:t>
            </w:r>
            <w:r w:rsidRPr="00655678">
              <w:rPr>
                <w:rFonts w:ascii="Tahoma" w:eastAsia="Times New Roman" w:hAnsi="Tahoma" w:cs="Tahoma"/>
                <w:color w:val="000000"/>
                <w:sz w:val="19"/>
                <w:szCs w:val="19"/>
                <w:shd w:val="clear" w:color="auto" w:fill="FFFF00"/>
              </w:rPr>
              <w:t>Denholme</w:t>
            </w:r>
            <w:r w:rsidRPr="00655678">
              <w:rPr>
                <w:rFonts w:ascii="Tahoma" w:eastAsia="Times New Roman" w:hAnsi="Tahoma" w:cs="Tahoma"/>
                <w:color w:val="000000"/>
                <w:sz w:val="19"/>
                <w:szCs w:val="19"/>
              </w:rPr>
              <w:t xml:space="preserve"> and Silsden: 6 ins to 1 mile, enlarged plans: 1 inch to 208.33 feet, lands to be acquired at Draughton: 1 inch to 208.33 feet</w:t>
            </w:r>
            <w:r w:rsidRPr="00655678">
              <w:rPr>
                <w:rFonts w:ascii="Tahoma" w:eastAsia="Times New Roman" w:hAnsi="Tahoma" w:cs="Tahoma"/>
                <w:color w:val="000000"/>
                <w:sz w:val="19"/>
                <w:szCs w:val="19"/>
              </w:rPr>
              <w:br/>
              <w:t>Format, printed booklet, 6 leaves, 31 and frac34; ins x 22 ins</w:t>
            </w:r>
            <w:r w:rsidRPr="00655678">
              <w:rPr>
                <w:rFonts w:ascii="Tahoma" w:eastAsia="Times New Roman" w:hAnsi="Tahoma" w:cs="Tahoma"/>
                <w:color w:val="000000"/>
                <w:sz w:val="19"/>
                <w:szCs w:val="19"/>
              </w:rPr>
              <w:br/>
              <w:t>Book of reference, printed, with plan</w:t>
            </w:r>
          </w:p>
        </w:tc>
      </w:tr>
      <w:tr w:rsidR="00500DDB" w:rsidRPr="00655678" w:rsidTr="00500DDB">
        <w:trPr>
          <w:tblCellSpacing w:w="15" w:type="dxa"/>
        </w:trPr>
        <w:tc>
          <w:tcPr>
            <w:tcW w:w="0" w:type="auto"/>
            <w:shd w:val="clear" w:color="auto" w:fill="636364"/>
            <w:hideMark/>
          </w:tcPr>
          <w:p w:rsidR="00500DDB" w:rsidRPr="00655678" w:rsidRDefault="00500DDB" w:rsidP="00500DDB">
            <w:pPr>
              <w:spacing w:after="0" w:line="240" w:lineRule="auto"/>
              <w:rPr>
                <w:rFonts w:ascii="Tahoma" w:eastAsia="Times New Roman" w:hAnsi="Tahoma" w:cs="Tahoma"/>
                <w:color w:val="FFFFFF"/>
                <w:sz w:val="19"/>
                <w:szCs w:val="19"/>
              </w:rPr>
            </w:pPr>
            <w:r w:rsidRPr="00655678">
              <w:rPr>
                <w:rFonts w:ascii="Tahoma" w:eastAsia="Times New Roman" w:hAnsi="Tahoma" w:cs="Tahoma"/>
                <w:color w:val="FFFFFF"/>
                <w:sz w:val="19"/>
                <w:szCs w:val="19"/>
              </w:rPr>
              <w:t xml:space="preserve">Date </w:t>
            </w:r>
          </w:p>
        </w:tc>
        <w:tc>
          <w:tcPr>
            <w:tcW w:w="0" w:type="auto"/>
            <w:shd w:val="clear" w:color="auto" w:fill="F2F2F2"/>
            <w:vAlign w:val="center"/>
            <w:hideMark/>
          </w:tcPr>
          <w:p w:rsidR="00500DDB" w:rsidRPr="00655678" w:rsidRDefault="00500DDB" w:rsidP="00500DDB">
            <w:pPr>
              <w:spacing w:after="0" w:line="240" w:lineRule="auto"/>
              <w:rPr>
                <w:rFonts w:ascii="Tahoma" w:eastAsia="Times New Roman" w:hAnsi="Tahoma" w:cs="Tahoma"/>
                <w:color w:val="000000"/>
                <w:sz w:val="19"/>
                <w:szCs w:val="19"/>
              </w:rPr>
            </w:pPr>
            <w:r w:rsidRPr="00655678">
              <w:rPr>
                <w:rFonts w:ascii="Tahoma" w:eastAsia="Times New Roman" w:hAnsi="Tahoma" w:cs="Tahoma"/>
                <w:color w:val="000000"/>
                <w:sz w:val="19"/>
                <w:szCs w:val="19"/>
              </w:rPr>
              <w:t>30 November 1927</w:t>
            </w:r>
          </w:p>
        </w:tc>
      </w:tr>
      <w:tr w:rsidR="00500DDB" w:rsidRPr="00655678" w:rsidTr="00500DDB">
        <w:trPr>
          <w:tblCellSpacing w:w="15" w:type="dxa"/>
        </w:trPr>
        <w:tc>
          <w:tcPr>
            <w:tcW w:w="0" w:type="auto"/>
            <w:shd w:val="clear" w:color="auto" w:fill="636364"/>
            <w:hideMark/>
          </w:tcPr>
          <w:p w:rsidR="00500DDB" w:rsidRPr="00655678" w:rsidRDefault="00500DDB" w:rsidP="00500DDB">
            <w:pPr>
              <w:spacing w:after="0" w:line="240" w:lineRule="auto"/>
              <w:rPr>
                <w:rFonts w:ascii="Tahoma" w:eastAsia="Times New Roman" w:hAnsi="Tahoma" w:cs="Tahoma"/>
                <w:color w:val="FFFFFF"/>
                <w:sz w:val="19"/>
                <w:szCs w:val="19"/>
              </w:rPr>
            </w:pPr>
            <w:r w:rsidRPr="00655678">
              <w:rPr>
                <w:rFonts w:ascii="Tahoma" w:eastAsia="Times New Roman" w:hAnsi="Tahoma" w:cs="Tahoma"/>
                <w:color w:val="FFFFFF"/>
                <w:sz w:val="19"/>
                <w:szCs w:val="19"/>
              </w:rPr>
              <w:t xml:space="preserve">Location of Archive </w:t>
            </w:r>
          </w:p>
        </w:tc>
        <w:tc>
          <w:tcPr>
            <w:tcW w:w="0" w:type="auto"/>
            <w:shd w:val="clear" w:color="auto" w:fill="F2F2F2"/>
            <w:vAlign w:val="center"/>
            <w:hideMark/>
          </w:tcPr>
          <w:p w:rsidR="00500DDB" w:rsidRPr="00655678" w:rsidRDefault="00500DDB" w:rsidP="00500DDB">
            <w:pPr>
              <w:spacing w:after="0" w:line="240" w:lineRule="auto"/>
              <w:rPr>
                <w:rFonts w:ascii="Tahoma" w:eastAsia="Times New Roman" w:hAnsi="Tahoma" w:cs="Tahoma"/>
                <w:color w:val="000000"/>
                <w:sz w:val="19"/>
                <w:szCs w:val="19"/>
              </w:rPr>
            </w:pPr>
            <w:r w:rsidRPr="00655678">
              <w:rPr>
                <w:rFonts w:ascii="Tahoma" w:eastAsia="Times New Roman" w:hAnsi="Tahoma" w:cs="Tahoma"/>
                <w:color w:val="000000"/>
                <w:sz w:val="19"/>
                <w:szCs w:val="19"/>
                <w:shd w:val="clear" w:color="auto" w:fill="FFFF00"/>
              </w:rPr>
              <w:t>Wakefield GB 201</w:t>
            </w:r>
            <w:r w:rsidRPr="00655678">
              <w:rPr>
                <w:rFonts w:ascii="Tahoma" w:eastAsia="Times New Roman" w:hAnsi="Tahoma" w:cs="Tahoma"/>
                <w:color w:val="000000"/>
                <w:sz w:val="19"/>
                <w:szCs w:val="19"/>
              </w:rPr>
              <w:t xml:space="preserve"> </w:t>
            </w:r>
          </w:p>
        </w:tc>
      </w:tr>
      <w:tr w:rsidR="00500DDB" w:rsidRPr="00655678" w:rsidTr="00500DDB">
        <w:trPr>
          <w:trHeight w:val="249"/>
          <w:tblCellSpacing w:w="15" w:type="dxa"/>
        </w:trPr>
        <w:tc>
          <w:tcPr>
            <w:tcW w:w="0" w:type="auto"/>
            <w:shd w:val="clear" w:color="auto" w:fill="636364"/>
            <w:hideMark/>
          </w:tcPr>
          <w:p w:rsidR="00500DDB" w:rsidRPr="00655678" w:rsidRDefault="00500DDB" w:rsidP="00500DDB">
            <w:pPr>
              <w:spacing w:after="0" w:line="240" w:lineRule="auto"/>
              <w:rPr>
                <w:rFonts w:ascii="Tahoma" w:eastAsia="Times New Roman" w:hAnsi="Tahoma" w:cs="Tahoma"/>
                <w:color w:val="FFFFFF"/>
                <w:sz w:val="19"/>
                <w:szCs w:val="19"/>
              </w:rPr>
            </w:pPr>
            <w:r w:rsidRPr="00655678">
              <w:rPr>
                <w:rFonts w:ascii="Tahoma" w:eastAsia="Times New Roman" w:hAnsi="Tahoma" w:cs="Tahoma"/>
                <w:color w:val="FFFFFF"/>
                <w:sz w:val="19"/>
                <w:szCs w:val="19"/>
              </w:rPr>
              <w:t xml:space="preserve">Access_Status </w:t>
            </w:r>
          </w:p>
        </w:tc>
        <w:tc>
          <w:tcPr>
            <w:tcW w:w="0" w:type="auto"/>
            <w:shd w:val="clear" w:color="auto" w:fill="F2F2F2"/>
            <w:vAlign w:val="center"/>
            <w:hideMark/>
          </w:tcPr>
          <w:p w:rsidR="00500DDB" w:rsidRPr="00655678" w:rsidRDefault="00500DDB" w:rsidP="00500DDB">
            <w:pPr>
              <w:spacing w:after="0" w:line="240" w:lineRule="auto"/>
              <w:rPr>
                <w:rFonts w:ascii="Tahoma" w:eastAsia="Times New Roman" w:hAnsi="Tahoma" w:cs="Tahoma"/>
                <w:color w:val="000000"/>
                <w:sz w:val="19"/>
                <w:szCs w:val="19"/>
              </w:rPr>
            </w:pPr>
            <w:r w:rsidRPr="00655678">
              <w:rPr>
                <w:rFonts w:ascii="Tahoma" w:eastAsia="Times New Roman" w:hAnsi="Tahoma" w:cs="Tahoma"/>
                <w:color w:val="000000"/>
                <w:sz w:val="19"/>
                <w:szCs w:val="19"/>
                <w:shd w:val="clear" w:color="auto" w:fill="FFFF00"/>
              </w:rPr>
              <w:t>Open</w:t>
            </w:r>
            <w:r w:rsidRPr="00655678">
              <w:rPr>
                <w:rFonts w:ascii="Tahoma" w:eastAsia="Times New Roman" w:hAnsi="Tahoma" w:cs="Tahoma"/>
                <w:color w:val="000000"/>
                <w:sz w:val="19"/>
                <w:szCs w:val="19"/>
              </w:rPr>
              <w:t xml:space="preserve"> </w:t>
            </w:r>
          </w:p>
        </w:tc>
      </w:tr>
    </w:tbl>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Default="00FE36E9" w:rsidP="00655678">
      <w:pPr>
        <w:pBdr>
          <w:top w:val="single" w:sz="6" w:space="1" w:color="auto"/>
        </w:pBdr>
        <w:spacing w:after="0" w:line="240" w:lineRule="auto"/>
        <w:jc w:val="center"/>
        <w:rPr>
          <w:rFonts w:ascii="Arial" w:eastAsia="Times New Roman" w:hAnsi="Arial" w:cs="Arial"/>
          <w:sz w:val="16"/>
          <w:szCs w:val="16"/>
        </w:rPr>
      </w:pPr>
    </w:p>
    <w:p w:rsidR="00FE36E9" w:rsidRPr="00FE36E9" w:rsidRDefault="00FE36E9" w:rsidP="00936F77">
      <w:pPr>
        <w:pBdr>
          <w:bottom w:val="single" w:sz="6" w:space="1" w:color="auto"/>
        </w:pBdr>
        <w:spacing w:after="0" w:line="240" w:lineRule="auto"/>
        <w:jc w:val="center"/>
        <w:rPr>
          <w:rFonts w:ascii="Arial" w:eastAsia="Times New Roman" w:hAnsi="Arial" w:cs="Arial"/>
          <w:b/>
          <w:sz w:val="28"/>
          <w:szCs w:val="28"/>
        </w:rPr>
      </w:pPr>
      <w:r w:rsidRPr="00FE36E9">
        <w:rPr>
          <w:rFonts w:ascii="Arial" w:eastAsia="Times New Roman" w:hAnsi="Arial" w:cs="Arial"/>
          <w:b/>
          <w:sz w:val="28"/>
          <w:szCs w:val="28"/>
        </w:rPr>
        <w:t xml:space="preserve">BRADFORD </w:t>
      </w:r>
    </w:p>
    <w:p w:rsidR="00FE36E9" w:rsidRDefault="00FE36E9" w:rsidP="00936F77">
      <w:pPr>
        <w:pBdr>
          <w:bottom w:val="single" w:sz="6" w:space="1" w:color="auto"/>
        </w:pBdr>
        <w:spacing w:after="0" w:line="240" w:lineRule="auto"/>
        <w:jc w:val="center"/>
        <w:rPr>
          <w:rFonts w:ascii="Arial" w:eastAsia="Times New Roman" w:hAnsi="Arial" w:cs="Arial"/>
          <w:sz w:val="16"/>
          <w:szCs w:val="16"/>
        </w:rPr>
      </w:pPr>
    </w:p>
    <w:p w:rsidR="00936F77" w:rsidRPr="00936F77" w:rsidRDefault="00936F77" w:rsidP="00936F77">
      <w:pPr>
        <w:pBdr>
          <w:bottom w:val="single" w:sz="6" w:space="1" w:color="auto"/>
        </w:pBdr>
        <w:spacing w:after="0" w:line="240" w:lineRule="auto"/>
        <w:jc w:val="center"/>
        <w:rPr>
          <w:rFonts w:ascii="Arial" w:eastAsia="Times New Roman" w:hAnsi="Arial" w:cs="Arial"/>
          <w:vanish/>
          <w:sz w:val="16"/>
          <w:szCs w:val="16"/>
        </w:rPr>
      </w:pPr>
      <w:r w:rsidRPr="00936F77">
        <w:rPr>
          <w:rFonts w:ascii="Arial" w:eastAsia="Times New Roman" w:hAnsi="Arial" w:cs="Arial"/>
          <w:vanish/>
          <w:sz w:val="16"/>
          <w:szCs w:val="16"/>
        </w:rPr>
        <w:t>Top of Form</w:t>
      </w:r>
    </w:p>
    <w:p w:rsidR="00936F77" w:rsidRPr="00936F77" w:rsidRDefault="00882A30" w:rsidP="00740F21">
      <w:pPr>
        <w:numPr>
          <w:ilvl w:val="0"/>
          <w:numId w:val="5"/>
        </w:numPr>
        <w:spacing w:before="45" w:after="100" w:afterAutospacing="1" w:line="240" w:lineRule="auto"/>
        <w:ind w:left="0"/>
        <w:rPr>
          <w:rFonts w:ascii="Tahoma" w:eastAsia="Times New Roman" w:hAnsi="Tahoma" w:cs="Tahoma"/>
          <w:color w:val="000000"/>
          <w:sz w:val="19"/>
          <w:szCs w:val="19"/>
          <w:lang w:val="en"/>
        </w:rPr>
      </w:pPr>
      <w:hyperlink r:id="rId58" w:history="1">
        <w:r w:rsidR="00936F77" w:rsidRPr="00936F77">
          <w:rPr>
            <w:rFonts w:ascii="Tahoma" w:eastAsia="Times New Roman" w:hAnsi="Tahoma" w:cs="Tahoma"/>
            <w:color w:val="636364"/>
            <w:sz w:val="19"/>
            <w:szCs w:val="19"/>
            <w:u w:val="single"/>
            <w:lang w:val="en"/>
          </w:rPr>
          <w:t>BC79025 - BINGLEY TOWNSHIP MAP</w:t>
        </w:r>
      </w:hyperlink>
      <w:r w:rsidR="00936F77" w:rsidRPr="00936F77">
        <w:rPr>
          <w:rFonts w:ascii="Tahoma" w:eastAsia="Times New Roman" w:hAnsi="Tahoma" w:cs="Tahoma"/>
          <w:color w:val="000000"/>
          <w:sz w:val="19"/>
          <w:szCs w:val="19"/>
          <w:lang w:val="en"/>
        </w:rPr>
        <w:t xml:space="preserve"> </w:t>
      </w:r>
    </w:p>
    <w:tbl>
      <w:tblPr>
        <w:tblW w:w="0" w:type="auto"/>
        <w:tblCellSpacing w:w="15" w:type="dxa"/>
        <w:tblCellMar>
          <w:top w:w="75" w:type="dxa"/>
          <w:left w:w="75" w:type="dxa"/>
          <w:bottom w:w="75" w:type="dxa"/>
          <w:right w:w="75" w:type="dxa"/>
        </w:tblCellMar>
        <w:tblLook w:val="04A0" w:firstRow="1" w:lastRow="0" w:firstColumn="1" w:lastColumn="0" w:noHBand="0" w:noVBand="1"/>
        <w:tblDescription w:val="Record View"/>
      </w:tblPr>
      <w:tblGrid>
        <w:gridCol w:w="3826"/>
        <w:gridCol w:w="2438"/>
      </w:tblGrid>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Level [click link to see this collection in full] </w:t>
            </w:r>
          </w:p>
        </w:tc>
        <w:tc>
          <w:tcPr>
            <w:tcW w:w="0" w:type="auto"/>
            <w:shd w:val="clear" w:color="auto" w:fill="F2F2F2"/>
            <w:vAlign w:val="center"/>
            <w:hideMark/>
          </w:tcPr>
          <w:p w:rsidR="00936F77" w:rsidRPr="00936F77" w:rsidRDefault="00882A30" w:rsidP="00936F77">
            <w:pPr>
              <w:spacing w:after="0" w:line="240" w:lineRule="auto"/>
              <w:rPr>
                <w:rFonts w:ascii="Tahoma" w:eastAsia="Times New Roman" w:hAnsi="Tahoma" w:cs="Tahoma"/>
                <w:color w:val="000000"/>
                <w:sz w:val="19"/>
                <w:szCs w:val="19"/>
              </w:rPr>
            </w:pPr>
            <w:hyperlink r:id="rId59" w:tooltip="Browse record in hierarchy." w:history="1">
              <w:r w:rsidR="00936F77" w:rsidRPr="00936F77">
                <w:rPr>
                  <w:rFonts w:ascii="Tahoma" w:eastAsia="Times New Roman" w:hAnsi="Tahoma" w:cs="Tahoma"/>
                  <w:color w:val="636364"/>
                  <w:sz w:val="19"/>
                  <w:szCs w:val="19"/>
                  <w:u w:val="single"/>
                </w:rPr>
                <w:t>Item</w:t>
              </w:r>
            </w:hyperlink>
            <w:r w:rsidR="00936F77" w:rsidRPr="00936F77">
              <w:rPr>
                <w:rFonts w:ascii="Tahoma" w:eastAsia="Times New Roman" w:hAnsi="Tahoma" w:cs="Tahoma"/>
                <w:color w:val="000000"/>
                <w:sz w:val="19"/>
                <w:szCs w:val="19"/>
              </w:rPr>
              <w:t xml:space="preserve"> </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Catalogue Finding Number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25D79/4</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Title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shd w:val="clear" w:color="auto" w:fill="FFFF00"/>
              </w:rPr>
              <w:t>WILSDEN</w:t>
            </w:r>
            <w:r w:rsidRPr="00936F77">
              <w:rPr>
                <w:rFonts w:ascii="Tahoma" w:eastAsia="Times New Roman" w:hAnsi="Tahoma" w:cs="Tahoma"/>
                <w:color w:val="000000"/>
                <w:sz w:val="19"/>
                <w:szCs w:val="19"/>
              </w:rPr>
              <w:t xml:space="preserve"> TOWNSHIP MAP</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Date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1850</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Extent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1 map (0.01)</w:t>
            </w:r>
          </w:p>
        </w:tc>
      </w:tr>
      <w:tr w:rsidR="00936F77" w:rsidRPr="00936F77" w:rsidTr="00936F77">
        <w:trPr>
          <w:tblCellSpacing w:w="15" w:type="dxa"/>
        </w:trPr>
        <w:tc>
          <w:tcPr>
            <w:tcW w:w="0" w:type="auto"/>
            <w:vMerge w:val="restart"/>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Subject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MAPS</w:t>
            </w:r>
          </w:p>
        </w:tc>
      </w:tr>
      <w:tr w:rsidR="00936F77" w:rsidRPr="00936F77" w:rsidTr="00936F77">
        <w:trPr>
          <w:tblCellSpacing w:w="15" w:type="dxa"/>
        </w:trPr>
        <w:tc>
          <w:tcPr>
            <w:tcW w:w="0" w:type="auto"/>
            <w:vMerge/>
            <w:vAlign w:val="center"/>
            <w:hideMark/>
          </w:tcPr>
          <w:p w:rsidR="00936F77" w:rsidRPr="00936F77" w:rsidRDefault="00936F77" w:rsidP="00936F77">
            <w:pPr>
              <w:spacing w:after="0" w:line="240" w:lineRule="auto"/>
              <w:rPr>
                <w:rFonts w:ascii="Tahoma" w:eastAsia="Times New Roman" w:hAnsi="Tahoma" w:cs="Tahoma"/>
                <w:color w:val="FFFFFF"/>
                <w:sz w:val="19"/>
                <w:szCs w:val="19"/>
              </w:rPr>
            </w:pP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TOWNSHIPS</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Location of Archive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Bradford GB 202</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Access_Status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shd w:val="clear" w:color="auto" w:fill="FFFF00"/>
              </w:rPr>
              <w:t>Open</w:t>
            </w:r>
            <w:r w:rsidRPr="00936F77">
              <w:rPr>
                <w:rFonts w:ascii="Tahoma" w:eastAsia="Times New Roman" w:hAnsi="Tahoma" w:cs="Tahoma"/>
                <w:color w:val="000000"/>
                <w:sz w:val="19"/>
                <w:szCs w:val="19"/>
              </w:rPr>
              <w:t xml:space="preserve"> </w:t>
            </w:r>
          </w:p>
        </w:tc>
      </w:tr>
    </w:tbl>
    <w:p w:rsidR="00936F77" w:rsidRPr="00936F77" w:rsidRDefault="00936F77" w:rsidP="00936F77">
      <w:pPr>
        <w:spacing w:after="15" w:line="240" w:lineRule="auto"/>
        <w:rPr>
          <w:rFonts w:ascii="Tahoma" w:eastAsia="Times New Roman" w:hAnsi="Tahoma" w:cs="Tahoma"/>
          <w:b/>
          <w:bCs/>
          <w:color w:val="000000"/>
          <w:sz w:val="19"/>
          <w:szCs w:val="19"/>
          <w:lang w:val="en"/>
        </w:rPr>
      </w:pPr>
      <w:r w:rsidRPr="00936F77">
        <w:rPr>
          <w:rFonts w:ascii="Tahoma" w:eastAsia="Times New Roman" w:hAnsi="Tahoma" w:cs="Tahoma"/>
          <w:b/>
          <w:bCs/>
          <w:color w:val="000000"/>
          <w:sz w:val="19"/>
          <w:szCs w:val="19"/>
          <w:lang w:val="en"/>
        </w:rPr>
        <w:t>Places</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835"/>
        <w:gridCol w:w="7341"/>
      </w:tblGrid>
      <w:tr w:rsidR="00936F77" w:rsidRPr="00936F77" w:rsidTr="00936F77">
        <w:trPr>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636364"/>
            <w:tcMar>
              <w:top w:w="60" w:type="dxa"/>
              <w:left w:w="60" w:type="dxa"/>
              <w:bottom w:w="60" w:type="dxa"/>
              <w:right w:w="60" w:type="dxa"/>
            </w:tcMar>
            <w:vAlign w:val="center"/>
            <w:hideMark/>
          </w:tcPr>
          <w:p w:rsidR="00936F77" w:rsidRPr="00936F77" w:rsidRDefault="00936F77" w:rsidP="00936F77">
            <w:pPr>
              <w:spacing w:before="150" w:after="15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Code</w:t>
            </w:r>
          </w:p>
        </w:tc>
        <w:tc>
          <w:tcPr>
            <w:tcW w:w="0" w:type="auto"/>
            <w:tcBorders>
              <w:top w:val="single" w:sz="6" w:space="0" w:color="FFFFFF"/>
              <w:left w:val="single" w:sz="6" w:space="0" w:color="FFFFFF"/>
              <w:bottom w:val="single" w:sz="6" w:space="0" w:color="FFFFFF"/>
              <w:right w:val="single" w:sz="6" w:space="0" w:color="FFFFFF"/>
            </w:tcBorders>
            <w:shd w:val="clear" w:color="auto" w:fill="636364"/>
            <w:tcMar>
              <w:top w:w="60" w:type="dxa"/>
              <w:left w:w="60" w:type="dxa"/>
              <w:bottom w:w="60" w:type="dxa"/>
              <w:right w:w="60" w:type="dxa"/>
            </w:tcMar>
            <w:vAlign w:val="center"/>
            <w:hideMark/>
          </w:tcPr>
          <w:p w:rsidR="00936F77" w:rsidRPr="00936F77" w:rsidRDefault="00936F77" w:rsidP="00936F77">
            <w:pPr>
              <w:spacing w:before="150" w:after="15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Set</w:t>
            </w:r>
          </w:p>
        </w:tc>
      </w:tr>
      <w:tr w:rsidR="00936F77" w:rsidRPr="00936F77" w:rsidTr="00936F77">
        <w:trPr>
          <w:tblCellSpacing w:w="0" w:type="dxa"/>
        </w:trPr>
        <w:tc>
          <w:tcPr>
            <w:tcW w:w="1000" w:type="pct"/>
            <w:tcBorders>
              <w:top w:val="single" w:sz="6" w:space="0" w:color="FFFFFF"/>
              <w:left w:val="single" w:sz="6" w:space="0" w:color="FFFFFF"/>
              <w:bottom w:val="single" w:sz="6" w:space="0" w:color="FFFFFF"/>
              <w:right w:val="single" w:sz="6" w:space="0" w:color="FFFFFF"/>
            </w:tcBorders>
            <w:shd w:val="clear" w:color="auto" w:fill="F2F2F2"/>
            <w:tcMar>
              <w:top w:w="60" w:type="dxa"/>
              <w:left w:w="60" w:type="dxa"/>
              <w:bottom w:w="60" w:type="dxa"/>
              <w:right w:w="60" w:type="dxa"/>
            </w:tcMar>
            <w:vAlign w:val="center"/>
            <w:hideMark/>
          </w:tcPr>
          <w:p w:rsidR="00936F77" w:rsidRPr="00936F77" w:rsidRDefault="00882A30" w:rsidP="00936F77">
            <w:pPr>
              <w:spacing w:before="150" w:after="150" w:line="240" w:lineRule="auto"/>
              <w:rPr>
                <w:rFonts w:ascii="Tahoma" w:eastAsia="Times New Roman" w:hAnsi="Tahoma" w:cs="Tahoma"/>
                <w:color w:val="000000"/>
                <w:sz w:val="19"/>
                <w:szCs w:val="19"/>
              </w:rPr>
            </w:pPr>
            <w:hyperlink r:id="rId60" w:tooltip="Show related Names" w:history="1">
              <w:r w:rsidR="00936F77" w:rsidRPr="00936F77">
                <w:rPr>
                  <w:rFonts w:ascii="Tahoma" w:eastAsia="Times New Roman" w:hAnsi="Tahoma" w:cs="Tahoma"/>
                  <w:color w:val="636364"/>
                  <w:sz w:val="19"/>
                  <w:szCs w:val="19"/>
                  <w:u w:val="single"/>
                </w:rPr>
                <w:t>NA3494</w:t>
              </w:r>
            </w:hyperlink>
            <w:r w:rsidR="00936F77" w:rsidRPr="00936F77">
              <w:rPr>
                <w:rFonts w:ascii="Tahoma" w:eastAsia="Times New Roman" w:hAnsi="Tahoma" w:cs="Tahoma"/>
                <w:color w:val="000000"/>
                <w:sz w:val="19"/>
                <w:szCs w:val="19"/>
              </w:rPr>
              <w:t xml:space="preserve"> </w:t>
            </w:r>
          </w:p>
        </w:tc>
        <w:tc>
          <w:tcPr>
            <w:tcW w:w="4000" w:type="pct"/>
            <w:tcBorders>
              <w:top w:val="single" w:sz="6" w:space="0" w:color="FFFFFF"/>
              <w:left w:val="single" w:sz="6" w:space="0" w:color="FFFFFF"/>
              <w:bottom w:val="single" w:sz="6" w:space="0" w:color="FFFFFF"/>
              <w:right w:val="single" w:sz="6" w:space="0" w:color="FFFFFF"/>
            </w:tcBorders>
            <w:shd w:val="clear" w:color="auto" w:fill="F2F2F2"/>
            <w:tcMar>
              <w:top w:w="60" w:type="dxa"/>
              <w:left w:w="60" w:type="dxa"/>
              <w:bottom w:w="60" w:type="dxa"/>
              <w:right w:w="60" w:type="dxa"/>
            </w:tcMar>
            <w:vAlign w:val="center"/>
            <w:hideMark/>
          </w:tcPr>
          <w:p w:rsidR="00936F77" w:rsidRPr="00936F77" w:rsidRDefault="00936F77" w:rsidP="00936F77">
            <w:pPr>
              <w:spacing w:before="150" w:after="15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WILSDEN/WILSDEN/BRADFORD/YORKSHIRE WEST RIDING</w:t>
            </w:r>
          </w:p>
        </w:tc>
      </w:tr>
    </w:tbl>
    <w:p w:rsidR="00936F77" w:rsidRDefault="00936F77" w:rsidP="00936F77">
      <w:pPr>
        <w:spacing w:after="0" w:line="240" w:lineRule="auto"/>
        <w:rPr>
          <w:rFonts w:ascii="Tahoma" w:eastAsia="Times New Roman" w:hAnsi="Tahoma" w:cs="Tahoma"/>
          <w:color w:val="000000"/>
          <w:sz w:val="19"/>
          <w:szCs w:val="19"/>
          <w:lang w:val="en"/>
        </w:rPr>
      </w:pPr>
    </w:p>
    <w:p w:rsidR="00936F77" w:rsidRDefault="00936F77" w:rsidP="00936F77">
      <w:pPr>
        <w:spacing w:after="0" w:line="240" w:lineRule="auto"/>
        <w:rPr>
          <w:rFonts w:ascii="Tahoma" w:eastAsia="Times New Roman" w:hAnsi="Tahoma" w:cs="Tahoma"/>
          <w:color w:val="000000"/>
          <w:sz w:val="19"/>
          <w:szCs w:val="19"/>
          <w:lang w:val="en"/>
        </w:rPr>
      </w:pPr>
    </w:p>
    <w:p w:rsidR="00936F77" w:rsidRPr="00936F77" w:rsidRDefault="00936F77" w:rsidP="00740F21">
      <w:pPr>
        <w:numPr>
          <w:ilvl w:val="0"/>
          <w:numId w:val="6"/>
        </w:numPr>
        <w:spacing w:before="45" w:after="100" w:afterAutospacing="1" w:line="240" w:lineRule="auto"/>
        <w:ind w:left="0"/>
        <w:rPr>
          <w:rFonts w:ascii="Tahoma" w:eastAsia="Times New Roman" w:hAnsi="Tahoma" w:cs="Tahoma"/>
          <w:color w:val="000000"/>
          <w:sz w:val="19"/>
          <w:szCs w:val="19"/>
          <w:lang w:val="en"/>
        </w:rPr>
      </w:pPr>
      <w:r w:rsidRPr="00936F77">
        <w:rPr>
          <w:rFonts w:ascii="Tahoma" w:eastAsia="Times New Roman" w:hAnsi="Tahoma" w:cs="Tahoma"/>
          <w:vanish/>
          <w:color w:val="000000"/>
          <w:sz w:val="19"/>
          <w:szCs w:val="19"/>
          <w:lang w:val="en"/>
        </w:rPr>
        <w:t> </w:t>
      </w:r>
      <w:r w:rsidRPr="00936F77">
        <w:rPr>
          <w:rFonts w:ascii="Tahoma" w:eastAsia="Times New Roman" w:hAnsi="Tahoma" w:cs="Tahoma"/>
          <w:color w:val="000000"/>
          <w:sz w:val="19"/>
          <w:szCs w:val="19"/>
          <w:lang w:val="en"/>
        </w:rPr>
        <w:t xml:space="preserve"> </w:t>
      </w:r>
      <w:hyperlink r:id="rId61" w:history="1">
        <w:r w:rsidRPr="00936F77">
          <w:rPr>
            <w:rFonts w:ascii="Tahoma" w:eastAsia="Times New Roman" w:hAnsi="Tahoma" w:cs="Tahoma"/>
            <w:color w:val="636364"/>
            <w:sz w:val="19"/>
            <w:szCs w:val="19"/>
            <w:u w:val="single"/>
            <w:lang w:val="en"/>
          </w:rPr>
          <w:t>BA80034 - BINGLEY URBAN DISTRICT COUNCIL AND IMPROVEMENT COMMISSIONERS, PAPERS (34D80)</w:t>
        </w:r>
      </w:hyperlink>
      <w:r w:rsidRPr="00936F77">
        <w:rPr>
          <w:rFonts w:ascii="Tahoma" w:eastAsia="Times New Roman" w:hAnsi="Tahoma" w:cs="Tahoma"/>
          <w:color w:val="000000"/>
          <w:sz w:val="19"/>
          <w:szCs w:val="19"/>
          <w:lang w:val="en"/>
        </w:rPr>
        <w:t xml:space="preserve"> </w:t>
      </w:r>
    </w:p>
    <w:p w:rsidR="00936F77" w:rsidRPr="00936F77" w:rsidRDefault="00882A30" w:rsidP="00740F21">
      <w:pPr>
        <w:numPr>
          <w:ilvl w:val="1"/>
          <w:numId w:val="6"/>
        </w:numPr>
        <w:spacing w:before="45" w:after="100" w:afterAutospacing="1" w:line="240" w:lineRule="auto"/>
        <w:ind w:left="0"/>
        <w:rPr>
          <w:rFonts w:ascii="Tahoma" w:eastAsia="Times New Roman" w:hAnsi="Tahoma" w:cs="Tahoma"/>
          <w:color w:val="000000"/>
          <w:sz w:val="19"/>
          <w:szCs w:val="19"/>
          <w:lang w:val="en"/>
        </w:rPr>
      </w:pPr>
      <w:hyperlink r:id="rId62" w:history="1">
        <w:r w:rsidR="00936F77" w:rsidRPr="00936F77">
          <w:rPr>
            <w:rFonts w:ascii="Tahoma" w:eastAsia="Times New Roman" w:hAnsi="Tahoma" w:cs="Tahoma"/>
            <w:color w:val="636364"/>
            <w:sz w:val="19"/>
            <w:szCs w:val="19"/>
            <w:u w:val="single"/>
            <w:lang w:val="en"/>
          </w:rPr>
          <w:t>10 - Street Improvement</w:t>
        </w:r>
      </w:hyperlink>
      <w:r w:rsidR="00936F77" w:rsidRPr="00936F77">
        <w:rPr>
          <w:rFonts w:ascii="Tahoma" w:eastAsia="Times New Roman" w:hAnsi="Tahoma" w:cs="Tahoma"/>
          <w:color w:val="000000"/>
          <w:sz w:val="19"/>
          <w:szCs w:val="19"/>
          <w:lang w:val="en"/>
        </w:rPr>
        <w:t xml:space="preserve"> </w:t>
      </w:r>
    </w:p>
    <w:tbl>
      <w:tblPr>
        <w:tblW w:w="0" w:type="auto"/>
        <w:tblCellSpacing w:w="15" w:type="dxa"/>
        <w:tblCellMar>
          <w:top w:w="75" w:type="dxa"/>
          <w:left w:w="75" w:type="dxa"/>
          <w:bottom w:w="75" w:type="dxa"/>
          <w:right w:w="75" w:type="dxa"/>
        </w:tblCellMar>
        <w:tblLook w:val="04A0" w:firstRow="1" w:lastRow="0" w:firstColumn="1" w:lastColumn="0" w:noHBand="0" w:noVBand="1"/>
        <w:tblDescription w:val="Record View"/>
      </w:tblPr>
      <w:tblGrid>
        <w:gridCol w:w="3707"/>
        <w:gridCol w:w="5529"/>
      </w:tblGrid>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Level [click link to see this collection in full] </w:t>
            </w:r>
          </w:p>
        </w:tc>
        <w:tc>
          <w:tcPr>
            <w:tcW w:w="0" w:type="auto"/>
            <w:shd w:val="clear" w:color="auto" w:fill="F2F2F2"/>
            <w:vAlign w:val="center"/>
            <w:hideMark/>
          </w:tcPr>
          <w:p w:rsidR="00936F77" w:rsidRPr="00936F77" w:rsidRDefault="00882A30" w:rsidP="00936F77">
            <w:pPr>
              <w:spacing w:after="0" w:line="240" w:lineRule="auto"/>
              <w:rPr>
                <w:rFonts w:ascii="Tahoma" w:eastAsia="Times New Roman" w:hAnsi="Tahoma" w:cs="Tahoma"/>
                <w:color w:val="000000"/>
                <w:sz w:val="19"/>
                <w:szCs w:val="19"/>
              </w:rPr>
            </w:pPr>
            <w:hyperlink r:id="rId63" w:tooltip="Browse record in hierarchy." w:history="1">
              <w:r w:rsidR="00936F77" w:rsidRPr="00936F77">
                <w:rPr>
                  <w:rFonts w:ascii="Tahoma" w:eastAsia="Times New Roman" w:hAnsi="Tahoma" w:cs="Tahoma"/>
                  <w:color w:val="636364"/>
                  <w:sz w:val="19"/>
                  <w:szCs w:val="19"/>
                  <w:u w:val="single"/>
                </w:rPr>
                <w:t>Item</w:t>
              </w:r>
            </w:hyperlink>
            <w:r w:rsidR="00936F77" w:rsidRPr="00936F77">
              <w:rPr>
                <w:rFonts w:ascii="Tahoma" w:eastAsia="Times New Roman" w:hAnsi="Tahoma" w:cs="Tahoma"/>
                <w:color w:val="000000"/>
                <w:sz w:val="19"/>
                <w:szCs w:val="19"/>
              </w:rPr>
              <w:t xml:space="preserve"> </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Catalogue Finding Number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34D80/10/54</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Title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 xml:space="preserve">New Laithe Lane. </w:t>
            </w:r>
            <w:r w:rsidRPr="00936F77">
              <w:rPr>
                <w:rFonts w:ascii="Tahoma" w:eastAsia="Times New Roman" w:hAnsi="Tahoma" w:cs="Tahoma"/>
                <w:color w:val="000000"/>
                <w:sz w:val="19"/>
                <w:szCs w:val="19"/>
                <w:shd w:val="clear" w:color="auto" w:fill="FFFF00"/>
              </w:rPr>
              <w:t>Wilsden</w:t>
            </w:r>
            <w:r w:rsidRPr="00936F77">
              <w:rPr>
                <w:rFonts w:ascii="Tahoma" w:eastAsia="Times New Roman" w:hAnsi="Tahoma" w:cs="Tahoma"/>
                <w:color w:val="000000"/>
                <w:sz w:val="19"/>
                <w:szCs w:val="19"/>
              </w:rPr>
              <w:t>. Duplicate statutory notice to metal etc.</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Date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28 Mar 1913</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Extent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1 bundle</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Location of Archive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Bradford GB 202</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Access_Status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shd w:val="clear" w:color="auto" w:fill="FFFF00"/>
              </w:rPr>
              <w:t>Open</w:t>
            </w:r>
            <w:r w:rsidRPr="00936F77">
              <w:rPr>
                <w:rFonts w:ascii="Tahoma" w:eastAsia="Times New Roman" w:hAnsi="Tahoma" w:cs="Tahoma"/>
                <w:color w:val="000000"/>
                <w:sz w:val="19"/>
                <w:szCs w:val="19"/>
              </w:rPr>
              <w:t xml:space="preserve"> </w:t>
            </w:r>
          </w:p>
        </w:tc>
      </w:tr>
    </w:tbl>
    <w:p w:rsidR="00936F77" w:rsidRPr="00FE36E9" w:rsidRDefault="00936F77" w:rsidP="00FE36E9">
      <w:pPr>
        <w:spacing w:before="100" w:beforeAutospacing="1" w:after="100" w:afterAutospacing="1" w:line="240" w:lineRule="auto"/>
        <w:ind w:right="75"/>
        <w:textAlignment w:val="center"/>
        <w:rPr>
          <w:rFonts w:ascii="Tahoma" w:eastAsia="Times New Roman" w:hAnsi="Tahoma" w:cs="Tahoma"/>
          <w:b/>
          <w:bCs/>
          <w:color w:val="000000"/>
          <w:sz w:val="19"/>
          <w:szCs w:val="19"/>
          <w:lang w:val="en"/>
        </w:rPr>
      </w:pPr>
    </w:p>
    <w:p w:rsidR="00936F77" w:rsidRDefault="00936F77" w:rsidP="00936F77">
      <w:pPr>
        <w:spacing w:before="100" w:beforeAutospacing="1" w:after="100" w:afterAutospacing="1" w:line="240" w:lineRule="auto"/>
        <w:ind w:right="75"/>
        <w:textAlignment w:val="center"/>
        <w:rPr>
          <w:rFonts w:ascii="Tahoma" w:eastAsia="Times New Roman" w:hAnsi="Tahoma" w:cs="Tahoma"/>
          <w:b/>
          <w:bCs/>
          <w:color w:val="000000"/>
          <w:sz w:val="19"/>
          <w:szCs w:val="19"/>
          <w:lang w:val="en"/>
        </w:rPr>
      </w:pPr>
    </w:p>
    <w:p w:rsidR="00936F77" w:rsidRDefault="00936F77" w:rsidP="00936F77">
      <w:pPr>
        <w:spacing w:before="100" w:beforeAutospacing="1" w:after="100" w:afterAutospacing="1" w:line="240" w:lineRule="auto"/>
        <w:ind w:right="75"/>
        <w:textAlignment w:val="center"/>
        <w:rPr>
          <w:rFonts w:ascii="Tahoma" w:eastAsia="Times New Roman" w:hAnsi="Tahoma" w:cs="Tahoma"/>
          <w:b/>
          <w:bCs/>
          <w:color w:val="000000"/>
          <w:sz w:val="19"/>
          <w:szCs w:val="19"/>
          <w:lang w:val="en"/>
        </w:rPr>
      </w:pPr>
    </w:p>
    <w:p w:rsidR="00936F77" w:rsidRDefault="00936F77" w:rsidP="00936F77">
      <w:pPr>
        <w:spacing w:before="100" w:beforeAutospacing="1" w:after="100" w:afterAutospacing="1" w:line="240" w:lineRule="auto"/>
        <w:ind w:right="75"/>
        <w:textAlignment w:val="center"/>
        <w:rPr>
          <w:rFonts w:ascii="Tahoma" w:eastAsia="Times New Roman" w:hAnsi="Tahoma" w:cs="Tahoma"/>
          <w:b/>
          <w:bCs/>
          <w:color w:val="000000"/>
          <w:sz w:val="19"/>
          <w:szCs w:val="19"/>
          <w:lang w:val="en"/>
        </w:rPr>
      </w:pPr>
    </w:p>
    <w:p w:rsidR="00936F77" w:rsidRPr="00936F77" w:rsidRDefault="00936F77" w:rsidP="00936F77">
      <w:pPr>
        <w:spacing w:before="100" w:beforeAutospacing="1" w:after="100" w:afterAutospacing="1" w:line="240" w:lineRule="auto"/>
        <w:ind w:right="75"/>
        <w:textAlignment w:val="center"/>
        <w:rPr>
          <w:rFonts w:ascii="Tahoma" w:eastAsia="Times New Roman" w:hAnsi="Tahoma" w:cs="Tahoma"/>
          <w:color w:val="000000"/>
          <w:sz w:val="15"/>
          <w:szCs w:val="15"/>
          <w:lang w:val="en"/>
        </w:rPr>
      </w:pPr>
    </w:p>
    <w:p w:rsidR="00936F77" w:rsidRPr="00936F77" w:rsidRDefault="00936F77" w:rsidP="00936F77">
      <w:pPr>
        <w:spacing w:after="0" w:line="240" w:lineRule="auto"/>
        <w:jc w:val="right"/>
        <w:rPr>
          <w:rFonts w:ascii="Tahoma" w:eastAsia="Times New Roman" w:hAnsi="Tahoma" w:cs="Tahoma"/>
          <w:color w:val="000000"/>
          <w:sz w:val="15"/>
          <w:szCs w:val="15"/>
          <w:lang w:val="en"/>
        </w:rPr>
      </w:pPr>
      <w:r w:rsidRPr="00936F77">
        <w:rPr>
          <w:rFonts w:ascii="Tahoma" w:eastAsia="Times New Roman" w:hAnsi="Tahoma" w:cs="Tahoma"/>
          <w:color w:val="000000"/>
          <w:sz w:val="15"/>
          <w:szCs w:val="15"/>
          <w:lang w:val="en"/>
        </w:rPr>
        <w:t xml:space="preserve"> </w:t>
      </w:r>
    </w:p>
    <w:p w:rsidR="00936F77" w:rsidRPr="00936F77" w:rsidRDefault="00936F77" w:rsidP="00936F77">
      <w:pPr>
        <w:spacing w:after="0" w:line="240" w:lineRule="auto"/>
        <w:rPr>
          <w:rFonts w:ascii="Tahoma" w:eastAsia="Times New Roman" w:hAnsi="Tahoma" w:cs="Tahoma"/>
          <w:color w:val="000000"/>
          <w:sz w:val="19"/>
          <w:szCs w:val="19"/>
          <w:lang w:val="en"/>
        </w:rPr>
      </w:pPr>
      <w:r w:rsidRPr="00936F77">
        <w:rPr>
          <w:rFonts w:ascii="Tahoma" w:eastAsia="Times New Roman" w:hAnsi="Tahoma" w:cs="Tahoma"/>
          <w:color w:val="000000"/>
          <w:sz w:val="19"/>
          <w:szCs w:val="19"/>
          <w:lang w:val="en"/>
        </w:rPr>
        <w:object w:dxaOrig="1440" w:dyaOrig="1440">
          <v:shape id="_x0000_i1671" type="#_x0000_t75" style="width:1in;height:18pt" o:ole="">
            <v:imagedata r:id="rId8" o:title=""/>
          </v:shape>
          <w:control r:id="rId64" w:name="DefaultOcxName112" w:shapeid="_x0000_i1671"/>
        </w:object>
      </w:r>
    </w:p>
    <w:p w:rsidR="00936F77" w:rsidRPr="00936F77" w:rsidRDefault="00936F77" w:rsidP="00936F77">
      <w:pPr>
        <w:pBdr>
          <w:bottom w:val="single" w:sz="6" w:space="1" w:color="auto"/>
        </w:pBdr>
        <w:spacing w:after="0" w:line="240" w:lineRule="auto"/>
        <w:jc w:val="center"/>
        <w:rPr>
          <w:rFonts w:ascii="Arial" w:eastAsia="Times New Roman" w:hAnsi="Arial" w:cs="Arial"/>
          <w:vanish/>
          <w:sz w:val="16"/>
          <w:szCs w:val="16"/>
        </w:rPr>
      </w:pPr>
      <w:r w:rsidRPr="00936F77">
        <w:rPr>
          <w:rFonts w:ascii="Arial" w:eastAsia="Times New Roman" w:hAnsi="Arial" w:cs="Arial"/>
          <w:vanish/>
          <w:sz w:val="16"/>
          <w:szCs w:val="16"/>
        </w:rPr>
        <w:t>Top of Form</w:t>
      </w:r>
    </w:p>
    <w:p w:rsidR="00936F77" w:rsidRPr="00936F77" w:rsidRDefault="00882A30" w:rsidP="00740F21">
      <w:pPr>
        <w:numPr>
          <w:ilvl w:val="0"/>
          <w:numId w:val="7"/>
        </w:numPr>
        <w:spacing w:before="45" w:after="100" w:afterAutospacing="1" w:line="240" w:lineRule="auto"/>
        <w:ind w:left="0"/>
        <w:rPr>
          <w:rFonts w:ascii="Tahoma" w:eastAsia="Times New Roman" w:hAnsi="Tahoma" w:cs="Tahoma"/>
          <w:color w:val="000000"/>
          <w:sz w:val="19"/>
          <w:szCs w:val="19"/>
          <w:lang w:val="en"/>
        </w:rPr>
      </w:pPr>
      <w:hyperlink r:id="rId65" w:history="1">
        <w:r w:rsidR="00936F77" w:rsidRPr="00936F77">
          <w:rPr>
            <w:rFonts w:ascii="Tahoma" w:eastAsia="Times New Roman" w:hAnsi="Tahoma" w:cs="Tahoma"/>
            <w:color w:val="636364"/>
            <w:sz w:val="19"/>
            <w:szCs w:val="19"/>
            <w:u w:val="single"/>
            <w:lang w:val="en"/>
          </w:rPr>
          <w:t>BD93055 - BRADFORD DIOCESE TITHE MAPS AND AWARDS (55D93)</w:t>
        </w:r>
      </w:hyperlink>
      <w:r w:rsidR="00936F77" w:rsidRPr="00936F77">
        <w:rPr>
          <w:rFonts w:ascii="Tahoma" w:eastAsia="Times New Roman" w:hAnsi="Tahoma" w:cs="Tahoma"/>
          <w:color w:val="000000"/>
          <w:sz w:val="19"/>
          <w:szCs w:val="19"/>
          <w:lang w:val="en"/>
        </w:rPr>
        <w:t xml:space="preserve"> </w:t>
      </w:r>
    </w:p>
    <w:tbl>
      <w:tblPr>
        <w:tblW w:w="0" w:type="auto"/>
        <w:tblCellSpacing w:w="15" w:type="dxa"/>
        <w:tblCellMar>
          <w:top w:w="75" w:type="dxa"/>
          <w:left w:w="75" w:type="dxa"/>
          <w:bottom w:w="75" w:type="dxa"/>
          <w:right w:w="75" w:type="dxa"/>
        </w:tblCellMar>
        <w:tblLook w:val="04A0" w:firstRow="1" w:lastRow="0" w:firstColumn="1" w:lastColumn="0" w:noHBand="0" w:noVBand="1"/>
        <w:tblDescription w:val="Record View"/>
      </w:tblPr>
      <w:tblGrid>
        <w:gridCol w:w="2231"/>
        <w:gridCol w:w="7005"/>
      </w:tblGrid>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Level [click link to see this collection in full] </w:t>
            </w:r>
          </w:p>
        </w:tc>
        <w:tc>
          <w:tcPr>
            <w:tcW w:w="0" w:type="auto"/>
            <w:shd w:val="clear" w:color="auto" w:fill="F2F2F2"/>
            <w:vAlign w:val="center"/>
            <w:hideMark/>
          </w:tcPr>
          <w:p w:rsidR="00936F77" w:rsidRPr="00936F77" w:rsidRDefault="00882A30" w:rsidP="00936F77">
            <w:pPr>
              <w:spacing w:after="0" w:line="240" w:lineRule="auto"/>
              <w:rPr>
                <w:rFonts w:ascii="Tahoma" w:eastAsia="Times New Roman" w:hAnsi="Tahoma" w:cs="Tahoma"/>
                <w:color w:val="000000"/>
                <w:sz w:val="19"/>
                <w:szCs w:val="19"/>
              </w:rPr>
            </w:pPr>
            <w:hyperlink r:id="rId66" w:tooltip="Browse record in hierarchy." w:history="1">
              <w:r w:rsidR="00936F77" w:rsidRPr="00936F77">
                <w:rPr>
                  <w:rFonts w:ascii="Tahoma" w:eastAsia="Times New Roman" w:hAnsi="Tahoma" w:cs="Tahoma"/>
                  <w:color w:val="636364"/>
                  <w:sz w:val="19"/>
                  <w:szCs w:val="19"/>
                  <w:u w:val="single"/>
                </w:rPr>
                <w:t>Collection</w:t>
              </w:r>
            </w:hyperlink>
            <w:r w:rsidR="00936F77" w:rsidRPr="00936F77">
              <w:rPr>
                <w:rFonts w:ascii="Tahoma" w:eastAsia="Times New Roman" w:hAnsi="Tahoma" w:cs="Tahoma"/>
                <w:color w:val="000000"/>
                <w:sz w:val="19"/>
                <w:szCs w:val="19"/>
              </w:rPr>
              <w:t xml:space="preserve"> </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Catalogue Finding Number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55D93</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Title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BRADFORD DIOCESE TITHE MAPS AND AWARDS (55D93)</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Description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 xml:space="preserve">For Allerton 1851, Baildon 1846, Bolton 1847, Bowling 1849, Bradford 1851, Burley in Wharfedale 1847, Eccleshill 1851, Heaton 1850, Idle 1847, Manningham 1850, Menston 1847, Shipley 1851, </w:t>
            </w:r>
            <w:r w:rsidRPr="00936F77">
              <w:rPr>
                <w:rFonts w:ascii="Tahoma" w:eastAsia="Times New Roman" w:hAnsi="Tahoma" w:cs="Tahoma"/>
                <w:color w:val="000000"/>
                <w:sz w:val="19"/>
                <w:szCs w:val="19"/>
                <w:shd w:val="clear" w:color="auto" w:fill="FFFF00"/>
              </w:rPr>
              <w:t>Wilsden</w:t>
            </w:r>
            <w:r w:rsidRPr="00936F77">
              <w:rPr>
                <w:rFonts w:ascii="Tahoma" w:eastAsia="Times New Roman" w:hAnsi="Tahoma" w:cs="Tahoma"/>
                <w:color w:val="000000"/>
                <w:sz w:val="19"/>
                <w:szCs w:val="19"/>
              </w:rPr>
              <w:t xml:space="preserve"> 1850.</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Date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1846-1851</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Extent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0.2/6 boxes and 15 rolls</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Related Material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Formerly part of Leeds District Archives accession 1093 (LC01093).</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Location of Archive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Bradford GB 202</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Access_Status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shd w:val="clear" w:color="auto" w:fill="FFFF00"/>
              </w:rPr>
              <w:t>Open</w:t>
            </w:r>
            <w:r w:rsidRPr="00936F77">
              <w:rPr>
                <w:rFonts w:ascii="Tahoma" w:eastAsia="Times New Roman" w:hAnsi="Tahoma" w:cs="Tahoma"/>
                <w:color w:val="000000"/>
                <w:sz w:val="19"/>
                <w:szCs w:val="19"/>
              </w:rPr>
              <w:t xml:space="preserve"> </w:t>
            </w:r>
          </w:p>
        </w:tc>
      </w:tr>
    </w:tbl>
    <w:p w:rsidR="00936F77" w:rsidRPr="00936F77" w:rsidRDefault="00936F77" w:rsidP="00936F77">
      <w:pPr>
        <w:spacing w:after="15" w:line="240" w:lineRule="auto"/>
        <w:rPr>
          <w:rFonts w:ascii="Tahoma" w:eastAsia="Times New Roman" w:hAnsi="Tahoma" w:cs="Tahoma"/>
          <w:b/>
          <w:bCs/>
          <w:color w:val="000000"/>
          <w:sz w:val="19"/>
          <w:szCs w:val="19"/>
          <w:lang w:val="en"/>
        </w:rPr>
      </w:pPr>
      <w:r w:rsidRPr="00936F77">
        <w:rPr>
          <w:rFonts w:ascii="Tahoma" w:eastAsia="Times New Roman" w:hAnsi="Tahoma" w:cs="Tahoma"/>
          <w:b/>
          <w:bCs/>
          <w:color w:val="000000"/>
          <w:sz w:val="19"/>
          <w:szCs w:val="19"/>
          <w:lang w:val="en"/>
        </w:rPr>
        <w:t>Places</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835"/>
        <w:gridCol w:w="7341"/>
      </w:tblGrid>
      <w:tr w:rsidR="00936F77" w:rsidRPr="00936F77" w:rsidTr="00936F77">
        <w:trPr>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636364"/>
            <w:tcMar>
              <w:top w:w="60" w:type="dxa"/>
              <w:left w:w="60" w:type="dxa"/>
              <w:bottom w:w="60" w:type="dxa"/>
              <w:right w:w="60" w:type="dxa"/>
            </w:tcMar>
            <w:vAlign w:val="center"/>
            <w:hideMark/>
          </w:tcPr>
          <w:p w:rsidR="00936F77" w:rsidRPr="00936F77" w:rsidRDefault="00936F77" w:rsidP="00936F77">
            <w:pPr>
              <w:spacing w:before="150" w:after="15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Code</w:t>
            </w:r>
          </w:p>
        </w:tc>
        <w:tc>
          <w:tcPr>
            <w:tcW w:w="0" w:type="auto"/>
            <w:tcBorders>
              <w:top w:val="single" w:sz="6" w:space="0" w:color="FFFFFF"/>
              <w:left w:val="single" w:sz="6" w:space="0" w:color="FFFFFF"/>
              <w:bottom w:val="single" w:sz="6" w:space="0" w:color="FFFFFF"/>
              <w:right w:val="single" w:sz="6" w:space="0" w:color="FFFFFF"/>
            </w:tcBorders>
            <w:shd w:val="clear" w:color="auto" w:fill="636364"/>
            <w:tcMar>
              <w:top w:w="60" w:type="dxa"/>
              <w:left w:w="60" w:type="dxa"/>
              <w:bottom w:w="60" w:type="dxa"/>
              <w:right w:w="60" w:type="dxa"/>
            </w:tcMar>
            <w:vAlign w:val="center"/>
            <w:hideMark/>
          </w:tcPr>
          <w:p w:rsidR="00936F77" w:rsidRPr="00936F77" w:rsidRDefault="00936F77" w:rsidP="00936F77">
            <w:pPr>
              <w:spacing w:before="150" w:after="15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Set</w:t>
            </w:r>
          </w:p>
        </w:tc>
      </w:tr>
      <w:tr w:rsidR="00936F77" w:rsidRPr="00936F77" w:rsidTr="00936F77">
        <w:trPr>
          <w:tblCellSpacing w:w="0" w:type="dxa"/>
        </w:trPr>
        <w:tc>
          <w:tcPr>
            <w:tcW w:w="1000" w:type="pct"/>
            <w:tcBorders>
              <w:top w:val="single" w:sz="6" w:space="0" w:color="FFFFFF"/>
              <w:left w:val="single" w:sz="6" w:space="0" w:color="FFFFFF"/>
              <w:bottom w:val="single" w:sz="6" w:space="0" w:color="FFFFFF"/>
              <w:right w:val="single" w:sz="6" w:space="0" w:color="FFFFFF"/>
            </w:tcBorders>
            <w:shd w:val="clear" w:color="auto" w:fill="F2F2F2"/>
            <w:tcMar>
              <w:top w:w="60" w:type="dxa"/>
              <w:left w:w="60" w:type="dxa"/>
              <w:bottom w:w="60" w:type="dxa"/>
              <w:right w:w="60" w:type="dxa"/>
            </w:tcMar>
            <w:vAlign w:val="center"/>
            <w:hideMark/>
          </w:tcPr>
          <w:p w:rsidR="00936F77" w:rsidRPr="00936F77" w:rsidRDefault="00882A30" w:rsidP="00936F77">
            <w:pPr>
              <w:spacing w:before="150" w:after="150" w:line="240" w:lineRule="auto"/>
              <w:rPr>
                <w:rFonts w:ascii="Tahoma" w:eastAsia="Times New Roman" w:hAnsi="Tahoma" w:cs="Tahoma"/>
                <w:color w:val="000000"/>
                <w:sz w:val="19"/>
                <w:szCs w:val="19"/>
              </w:rPr>
            </w:pPr>
            <w:hyperlink r:id="rId67" w:tooltip="Show related Names" w:history="1">
              <w:r w:rsidR="00936F77" w:rsidRPr="00936F77">
                <w:rPr>
                  <w:rFonts w:ascii="Tahoma" w:eastAsia="Times New Roman" w:hAnsi="Tahoma" w:cs="Tahoma"/>
                  <w:color w:val="636364"/>
                  <w:sz w:val="19"/>
                  <w:szCs w:val="19"/>
                  <w:u w:val="single"/>
                </w:rPr>
                <w:t>NA378</w:t>
              </w:r>
            </w:hyperlink>
            <w:r w:rsidR="00936F77" w:rsidRPr="00936F77">
              <w:rPr>
                <w:rFonts w:ascii="Tahoma" w:eastAsia="Times New Roman" w:hAnsi="Tahoma" w:cs="Tahoma"/>
                <w:color w:val="000000"/>
                <w:sz w:val="19"/>
                <w:szCs w:val="19"/>
              </w:rPr>
              <w:t xml:space="preserve"> </w:t>
            </w:r>
          </w:p>
        </w:tc>
        <w:tc>
          <w:tcPr>
            <w:tcW w:w="4000" w:type="pct"/>
            <w:tcBorders>
              <w:top w:val="single" w:sz="6" w:space="0" w:color="FFFFFF"/>
              <w:left w:val="single" w:sz="6" w:space="0" w:color="FFFFFF"/>
              <w:bottom w:val="single" w:sz="6" w:space="0" w:color="FFFFFF"/>
              <w:right w:val="single" w:sz="6" w:space="0" w:color="FFFFFF"/>
            </w:tcBorders>
            <w:shd w:val="clear" w:color="auto" w:fill="F2F2F2"/>
            <w:tcMar>
              <w:top w:w="60" w:type="dxa"/>
              <w:left w:w="60" w:type="dxa"/>
              <w:bottom w:w="60" w:type="dxa"/>
              <w:right w:w="60" w:type="dxa"/>
            </w:tcMar>
            <w:vAlign w:val="center"/>
            <w:hideMark/>
          </w:tcPr>
          <w:p w:rsidR="00936F77" w:rsidRPr="00936F77" w:rsidRDefault="00936F77" w:rsidP="00936F77">
            <w:pPr>
              <w:spacing w:before="150" w:after="15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BRADFORD/BRADFORD/YORKSHIRE WEST RIDING</w:t>
            </w:r>
          </w:p>
        </w:tc>
      </w:tr>
    </w:tbl>
    <w:p w:rsidR="00936F77" w:rsidRPr="00936F77" w:rsidRDefault="00936F77" w:rsidP="00936F77">
      <w:pPr>
        <w:spacing w:after="0" w:line="240" w:lineRule="auto"/>
        <w:rPr>
          <w:rFonts w:ascii="Tahoma" w:eastAsia="Times New Roman" w:hAnsi="Tahoma" w:cs="Tahoma"/>
          <w:color w:val="000000"/>
          <w:sz w:val="19"/>
          <w:szCs w:val="19"/>
          <w:lang w:val="en"/>
        </w:rPr>
      </w:pPr>
      <w:r w:rsidRPr="00936F77">
        <w:rPr>
          <w:rFonts w:ascii="Tahoma" w:eastAsia="Times New Roman" w:hAnsi="Tahoma" w:cs="Tahoma"/>
          <w:color w:val="000000"/>
          <w:sz w:val="19"/>
          <w:szCs w:val="19"/>
          <w:lang w:val="en"/>
        </w:rPr>
        <w:object w:dxaOrig="1440" w:dyaOrig="1440">
          <v:shape id="_x0000_i1670" type="#_x0000_t75" style="width:1in;height:18pt" o:ole="">
            <v:imagedata r:id="rId8" o:title=""/>
          </v:shape>
          <w:control r:id="rId68" w:name="DefaultOcxName111" w:shapeid="_x0000_i1670"/>
        </w:object>
      </w:r>
    </w:p>
    <w:p w:rsidR="00936F77" w:rsidRPr="00936F77" w:rsidRDefault="00936F77" w:rsidP="00936F77">
      <w:pPr>
        <w:pBdr>
          <w:bottom w:val="single" w:sz="6" w:space="1" w:color="auto"/>
        </w:pBdr>
        <w:spacing w:after="0" w:line="240" w:lineRule="auto"/>
        <w:jc w:val="center"/>
        <w:rPr>
          <w:rFonts w:ascii="Arial" w:eastAsia="Times New Roman" w:hAnsi="Arial" w:cs="Arial"/>
          <w:vanish/>
          <w:sz w:val="16"/>
          <w:szCs w:val="16"/>
        </w:rPr>
      </w:pPr>
      <w:r w:rsidRPr="00936F77">
        <w:rPr>
          <w:rFonts w:ascii="Arial" w:eastAsia="Times New Roman" w:hAnsi="Arial" w:cs="Arial"/>
          <w:vanish/>
          <w:sz w:val="16"/>
          <w:szCs w:val="16"/>
        </w:rPr>
        <w:t>Top of Form</w:t>
      </w:r>
    </w:p>
    <w:p w:rsidR="00936F77" w:rsidRPr="00936F77" w:rsidRDefault="00936F77" w:rsidP="00936F77">
      <w:pPr>
        <w:spacing w:after="0" w:line="240" w:lineRule="auto"/>
        <w:rPr>
          <w:rFonts w:ascii="Tahoma" w:eastAsia="Times New Roman" w:hAnsi="Tahoma" w:cs="Tahoma"/>
          <w:color w:val="000000"/>
          <w:sz w:val="19"/>
          <w:szCs w:val="19"/>
          <w:lang w:val="en"/>
        </w:rPr>
      </w:pPr>
      <w:r w:rsidRPr="00936F77">
        <w:rPr>
          <w:rFonts w:ascii="Tahoma" w:eastAsia="Times New Roman" w:hAnsi="Tahoma" w:cs="Tahoma"/>
          <w:color w:val="000000"/>
          <w:sz w:val="19"/>
          <w:szCs w:val="19"/>
          <w:lang w:val="en"/>
        </w:rPr>
        <w:object w:dxaOrig="1440" w:dyaOrig="1440">
          <v:shape id="_x0000_i1669" type="#_x0000_t75" style="width:1in;height:18pt" o:ole="">
            <v:imagedata r:id="rId8" o:title=""/>
          </v:shape>
          <w:control r:id="rId69" w:name="DefaultOcxName" w:shapeid="_x0000_i1669"/>
        </w:object>
      </w:r>
      <w:r w:rsidRPr="00936F77">
        <w:rPr>
          <w:rFonts w:ascii="Tahoma" w:eastAsia="Times New Roman" w:hAnsi="Tahoma" w:cs="Tahoma"/>
          <w:color w:val="000000"/>
          <w:sz w:val="19"/>
          <w:szCs w:val="19"/>
          <w:lang w:val="en"/>
        </w:rPr>
        <w:object w:dxaOrig="1440" w:dyaOrig="1440">
          <v:shape id="_x0000_i1668" type="#_x0000_t75" style="width:1in;height:18pt" o:ole="">
            <v:imagedata r:id="rId8" o:title=""/>
          </v:shape>
          <w:control r:id="rId70" w:name="DefaultOcxName1" w:shapeid="_x0000_i1668"/>
        </w:object>
      </w:r>
      <w:r w:rsidRPr="00936F77">
        <w:rPr>
          <w:rFonts w:ascii="Tahoma" w:eastAsia="Times New Roman" w:hAnsi="Tahoma" w:cs="Tahoma"/>
          <w:color w:val="000000"/>
          <w:sz w:val="19"/>
          <w:szCs w:val="19"/>
          <w:lang w:val="en"/>
        </w:rPr>
        <w:object w:dxaOrig="1440" w:dyaOrig="1440">
          <v:shape id="_x0000_i1667" type="#_x0000_t75" style="width:1in;height:18pt" o:ole="">
            <v:imagedata r:id="rId71" o:title=""/>
          </v:shape>
          <w:control r:id="rId72" w:name="DefaultOcxName2" w:shapeid="_x0000_i1667"/>
        </w:object>
      </w:r>
    </w:p>
    <w:p w:rsidR="00936F77" w:rsidRPr="00936F77" w:rsidRDefault="00936F77" w:rsidP="00740F21">
      <w:pPr>
        <w:numPr>
          <w:ilvl w:val="0"/>
          <w:numId w:val="8"/>
        </w:numPr>
        <w:spacing w:before="45" w:after="100" w:afterAutospacing="1" w:line="240" w:lineRule="auto"/>
        <w:ind w:left="0"/>
        <w:rPr>
          <w:rFonts w:ascii="Tahoma" w:eastAsia="Times New Roman" w:hAnsi="Tahoma" w:cs="Tahoma"/>
          <w:color w:val="000000"/>
          <w:sz w:val="19"/>
          <w:szCs w:val="19"/>
          <w:lang w:val="en"/>
        </w:rPr>
      </w:pPr>
      <w:r w:rsidRPr="00936F77">
        <w:rPr>
          <w:rFonts w:ascii="Tahoma" w:eastAsia="Times New Roman" w:hAnsi="Tahoma" w:cs="Tahoma"/>
          <w:vanish/>
          <w:color w:val="000000"/>
          <w:sz w:val="19"/>
          <w:szCs w:val="19"/>
          <w:lang w:val="en"/>
        </w:rPr>
        <w:t> </w:t>
      </w:r>
      <w:r w:rsidRPr="00936F77">
        <w:rPr>
          <w:rFonts w:ascii="Tahoma" w:eastAsia="Times New Roman" w:hAnsi="Tahoma" w:cs="Tahoma"/>
          <w:color w:val="000000"/>
          <w:sz w:val="19"/>
          <w:szCs w:val="19"/>
          <w:lang w:val="en"/>
        </w:rPr>
        <w:t xml:space="preserve"> </w:t>
      </w:r>
      <w:hyperlink r:id="rId73" w:history="1">
        <w:r w:rsidRPr="00936F77">
          <w:rPr>
            <w:rFonts w:ascii="Tahoma" w:eastAsia="Times New Roman" w:hAnsi="Tahoma" w:cs="Tahoma"/>
            <w:color w:val="636364"/>
            <w:sz w:val="19"/>
            <w:szCs w:val="19"/>
            <w:u w:val="single"/>
            <w:lang w:val="en"/>
          </w:rPr>
          <w:t>BA88070 - BRADFORD BOROUGH COUNCIL, RECORDS (BBD)</w:t>
        </w:r>
      </w:hyperlink>
      <w:r w:rsidRPr="00936F77">
        <w:rPr>
          <w:rFonts w:ascii="Tahoma" w:eastAsia="Times New Roman" w:hAnsi="Tahoma" w:cs="Tahoma"/>
          <w:color w:val="000000"/>
          <w:sz w:val="19"/>
          <w:szCs w:val="19"/>
          <w:lang w:val="en"/>
        </w:rPr>
        <w:t xml:space="preserve"> </w:t>
      </w:r>
    </w:p>
    <w:p w:rsidR="00936F77" w:rsidRPr="00936F77" w:rsidRDefault="00936F77" w:rsidP="00740F21">
      <w:pPr>
        <w:numPr>
          <w:ilvl w:val="1"/>
          <w:numId w:val="8"/>
        </w:numPr>
        <w:spacing w:before="45" w:after="100" w:afterAutospacing="1" w:line="240" w:lineRule="auto"/>
        <w:ind w:left="0"/>
        <w:rPr>
          <w:rFonts w:ascii="Tahoma" w:eastAsia="Times New Roman" w:hAnsi="Tahoma" w:cs="Tahoma"/>
          <w:color w:val="000000"/>
          <w:sz w:val="19"/>
          <w:szCs w:val="19"/>
          <w:lang w:val="en"/>
        </w:rPr>
      </w:pPr>
      <w:r w:rsidRPr="00936F77">
        <w:rPr>
          <w:rFonts w:ascii="Tahoma" w:eastAsia="Times New Roman" w:hAnsi="Tahoma" w:cs="Tahoma"/>
          <w:vanish/>
          <w:color w:val="000000"/>
          <w:sz w:val="19"/>
          <w:szCs w:val="19"/>
          <w:lang w:val="en"/>
        </w:rPr>
        <w:t> </w:t>
      </w:r>
      <w:r w:rsidRPr="00936F77">
        <w:rPr>
          <w:rFonts w:ascii="Tahoma" w:eastAsia="Times New Roman" w:hAnsi="Tahoma" w:cs="Tahoma"/>
          <w:color w:val="000000"/>
          <w:sz w:val="19"/>
          <w:szCs w:val="19"/>
          <w:lang w:val="en"/>
        </w:rPr>
        <w:t xml:space="preserve"> </w:t>
      </w:r>
      <w:hyperlink r:id="rId74" w:history="1">
        <w:r w:rsidRPr="00936F77">
          <w:rPr>
            <w:rFonts w:ascii="Tahoma" w:eastAsia="Times New Roman" w:hAnsi="Tahoma" w:cs="Tahoma"/>
            <w:color w:val="636364"/>
            <w:sz w:val="19"/>
            <w:szCs w:val="19"/>
            <w:u w:val="single"/>
            <w:lang w:val="en"/>
          </w:rPr>
          <w:t>2 - Town Clerks Department</w:t>
        </w:r>
      </w:hyperlink>
      <w:r w:rsidRPr="00936F77">
        <w:rPr>
          <w:rFonts w:ascii="Tahoma" w:eastAsia="Times New Roman" w:hAnsi="Tahoma" w:cs="Tahoma"/>
          <w:color w:val="000000"/>
          <w:sz w:val="19"/>
          <w:szCs w:val="19"/>
          <w:lang w:val="en"/>
        </w:rPr>
        <w:t xml:space="preserve"> </w:t>
      </w:r>
    </w:p>
    <w:p w:rsidR="00936F77" w:rsidRPr="00936F77" w:rsidRDefault="00936F77" w:rsidP="00740F21">
      <w:pPr>
        <w:numPr>
          <w:ilvl w:val="2"/>
          <w:numId w:val="8"/>
        </w:numPr>
        <w:spacing w:before="45" w:after="100" w:afterAutospacing="1" w:line="240" w:lineRule="auto"/>
        <w:ind w:left="0"/>
        <w:rPr>
          <w:rFonts w:ascii="Tahoma" w:eastAsia="Times New Roman" w:hAnsi="Tahoma" w:cs="Tahoma"/>
          <w:color w:val="000000"/>
          <w:sz w:val="19"/>
          <w:szCs w:val="19"/>
          <w:lang w:val="en"/>
        </w:rPr>
      </w:pPr>
      <w:r w:rsidRPr="00936F77">
        <w:rPr>
          <w:rFonts w:ascii="Tahoma" w:eastAsia="Times New Roman" w:hAnsi="Tahoma" w:cs="Tahoma"/>
          <w:vanish/>
          <w:color w:val="000000"/>
          <w:sz w:val="19"/>
          <w:szCs w:val="19"/>
          <w:lang w:val="en"/>
        </w:rPr>
        <w:t> </w:t>
      </w:r>
      <w:r w:rsidRPr="00936F77">
        <w:rPr>
          <w:rFonts w:ascii="Tahoma" w:eastAsia="Times New Roman" w:hAnsi="Tahoma" w:cs="Tahoma"/>
          <w:color w:val="000000"/>
          <w:sz w:val="19"/>
          <w:szCs w:val="19"/>
          <w:lang w:val="en"/>
        </w:rPr>
        <w:t xml:space="preserve"> </w:t>
      </w:r>
      <w:hyperlink r:id="rId75" w:history="1">
        <w:r w:rsidRPr="00936F77">
          <w:rPr>
            <w:rFonts w:ascii="Tahoma" w:eastAsia="Times New Roman" w:hAnsi="Tahoma" w:cs="Tahoma"/>
            <w:color w:val="636364"/>
            <w:sz w:val="19"/>
            <w:szCs w:val="19"/>
            <w:u w:val="single"/>
            <w:lang w:val="en"/>
          </w:rPr>
          <w:t>1 - Acts and Bills</w:t>
        </w:r>
      </w:hyperlink>
      <w:r w:rsidRPr="00936F77">
        <w:rPr>
          <w:rFonts w:ascii="Tahoma" w:eastAsia="Times New Roman" w:hAnsi="Tahoma" w:cs="Tahoma"/>
          <w:color w:val="000000"/>
          <w:sz w:val="19"/>
          <w:szCs w:val="19"/>
          <w:lang w:val="en"/>
        </w:rPr>
        <w:t xml:space="preserve"> </w:t>
      </w:r>
    </w:p>
    <w:p w:rsidR="00936F77" w:rsidRPr="00936F77" w:rsidRDefault="00936F77" w:rsidP="00740F21">
      <w:pPr>
        <w:numPr>
          <w:ilvl w:val="3"/>
          <w:numId w:val="8"/>
        </w:numPr>
        <w:spacing w:before="45" w:after="100" w:afterAutospacing="1" w:line="240" w:lineRule="auto"/>
        <w:ind w:left="0"/>
        <w:rPr>
          <w:rFonts w:ascii="Tahoma" w:eastAsia="Times New Roman" w:hAnsi="Tahoma" w:cs="Tahoma"/>
          <w:color w:val="000000"/>
          <w:sz w:val="19"/>
          <w:szCs w:val="19"/>
          <w:lang w:val="en"/>
        </w:rPr>
      </w:pPr>
      <w:r w:rsidRPr="00936F77">
        <w:rPr>
          <w:rFonts w:ascii="Tahoma" w:eastAsia="Times New Roman" w:hAnsi="Tahoma" w:cs="Tahoma"/>
          <w:vanish/>
          <w:color w:val="000000"/>
          <w:sz w:val="19"/>
          <w:szCs w:val="19"/>
          <w:lang w:val="en"/>
        </w:rPr>
        <w:t> </w:t>
      </w:r>
      <w:r w:rsidRPr="00936F77">
        <w:rPr>
          <w:rFonts w:ascii="Tahoma" w:eastAsia="Times New Roman" w:hAnsi="Tahoma" w:cs="Tahoma"/>
          <w:color w:val="000000"/>
          <w:sz w:val="19"/>
          <w:szCs w:val="19"/>
          <w:lang w:val="en"/>
        </w:rPr>
        <w:t xml:space="preserve"> </w:t>
      </w:r>
      <w:hyperlink r:id="rId76" w:history="1">
        <w:r w:rsidRPr="00936F77">
          <w:rPr>
            <w:rFonts w:ascii="Tahoma" w:eastAsia="Times New Roman" w:hAnsi="Tahoma" w:cs="Tahoma"/>
            <w:color w:val="636364"/>
            <w:sz w:val="19"/>
            <w:szCs w:val="19"/>
            <w:u w:val="single"/>
            <w:lang w:val="en"/>
          </w:rPr>
          <w:t>4 - Waterworks Acts</w:t>
        </w:r>
      </w:hyperlink>
      <w:r w:rsidRPr="00936F77">
        <w:rPr>
          <w:rFonts w:ascii="Tahoma" w:eastAsia="Times New Roman" w:hAnsi="Tahoma" w:cs="Tahoma"/>
          <w:color w:val="000000"/>
          <w:sz w:val="19"/>
          <w:szCs w:val="19"/>
          <w:lang w:val="en"/>
        </w:rPr>
        <w:t xml:space="preserve"> </w:t>
      </w:r>
    </w:p>
    <w:p w:rsidR="00936F77" w:rsidRPr="00936F77" w:rsidRDefault="00882A30" w:rsidP="00740F21">
      <w:pPr>
        <w:numPr>
          <w:ilvl w:val="4"/>
          <w:numId w:val="8"/>
        </w:numPr>
        <w:spacing w:before="45" w:after="100" w:afterAutospacing="1" w:line="240" w:lineRule="auto"/>
        <w:ind w:left="0"/>
        <w:rPr>
          <w:rFonts w:ascii="Tahoma" w:eastAsia="Times New Roman" w:hAnsi="Tahoma" w:cs="Tahoma"/>
          <w:color w:val="000000"/>
          <w:sz w:val="19"/>
          <w:szCs w:val="19"/>
          <w:lang w:val="en"/>
        </w:rPr>
      </w:pPr>
      <w:hyperlink r:id="rId77" w:history="1">
        <w:r w:rsidR="00936F77" w:rsidRPr="00936F77">
          <w:rPr>
            <w:rFonts w:ascii="Tahoma" w:eastAsia="Times New Roman" w:hAnsi="Tahoma" w:cs="Tahoma"/>
            <w:color w:val="636364"/>
            <w:sz w:val="19"/>
            <w:szCs w:val="19"/>
            <w:u w:val="single"/>
            <w:lang w:val="en"/>
          </w:rPr>
          <w:t>1 - Bradford Corporation Waterworks Act 1854</w:t>
        </w:r>
      </w:hyperlink>
      <w:r w:rsidR="00936F77" w:rsidRPr="00936F77">
        <w:rPr>
          <w:rFonts w:ascii="Tahoma" w:eastAsia="Times New Roman" w:hAnsi="Tahoma" w:cs="Tahoma"/>
          <w:color w:val="000000"/>
          <w:sz w:val="19"/>
          <w:szCs w:val="19"/>
          <w:lang w:val="en"/>
        </w:rPr>
        <w:t xml:space="preserve"> </w:t>
      </w:r>
    </w:p>
    <w:tbl>
      <w:tblPr>
        <w:tblW w:w="0" w:type="auto"/>
        <w:tblCellSpacing w:w="15" w:type="dxa"/>
        <w:tblCellMar>
          <w:top w:w="75" w:type="dxa"/>
          <w:left w:w="75" w:type="dxa"/>
          <w:bottom w:w="75" w:type="dxa"/>
          <w:right w:w="75" w:type="dxa"/>
        </w:tblCellMar>
        <w:tblLook w:val="04A0" w:firstRow="1" w:lastRow="0" w:firstColumn="1" w:lastColumn="0" w:noHBand="0" w:noVBand="1"/>
        <w:tblDescription w:val="Record View"/>
      </w:tblPr>
      <w:tblGrid>
        <w:gridCol w:w="2275"/>
        <w:gridCol w:w="6961"/>
      </w:tblGrid>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Level [click link to see this collection in full] </w:t>
            </w:r>
          </w:p>
        </w:tc>
        <w:tc>
          <w:tcPr>
            <w:tcW w:w="0" w:type="auto"/>
            <w:shd w:val="clear" w:color="auto" w:fill="F2F2F2"/>
            <w:vAlign w:val="center"/>
            <w:hideMark/>
          </w:tcPr>
          <w:p w:rsidR="00936F77" w:rsidRPr="00936F77" w:rsidRDefault="00882A30" w:rsidP="00936F77">
            <w:pPr>
              <w:spacing w:after="0" w:line="240" w:lineRule="auto"/>
              <w:rPr>
                <w:rFonts w:ascii="Tahoma" w:eastAsia="Times New Roman" w:hAnsi="Tahoma" w:cs="Tahoma"/>
                <w:color w:val="000000"/>
                <w:sz w:val="19"/>
                <w:szCs w:val="19"/>
              </w:rPr>
            </w:pPr>
            <w:hyperlink r:id="rId78" w:tooltip="Browse record in hierarchy." w:history="1">
              <w:r w:rsidR="00936F77" w:rsidRPr="00936F77">
                <w:rPr>
                  <w:rFonts w:ascii="Tahoma" w:eastAsia="Times New Roman" w:hAnsi="Tahoma" w:cs="Tahoma"/>
                  <w:color w:val="636364"/>
                  <w:sz w:val="19"/>
                  <w:szCs w:val="19"/>
                  <w:u w:val="single"/>
                </w:rPr>
                <w:t>Item</w:t>
              </w:r>
            </w:hyperlink>
            <w:r w:rsidR="00936F77" w:rsidRPr="00936F77">
              <w:rPr>
                <w:rFonts w:ascii="Tahoma" w:eastAsia="Times New Roman" w:hAnsi="Tahoma" w:cs="Tahoma"/>
                <w:color w:val="000000"/>
                <w:sz w:val="19"/>
                <w:szCs w:val="19"/>
              </w:rPr>
              <w:t xml:space="preserve"> </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Catalogue Finding Number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BBD1/1/5 [Box 3]</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Title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Box 3 [Formerly Box 160]</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Description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c1854 - First lithographed copy of the book of reference corrected red ink as deposited for various townships in the parish of Bradford [1 volume]</w:t>
            </w:r>
            <w:r w:rsidRPr="00936F77">
              <w:rPr>
                <w:rFonts w:ascii="Tahoma" w:eastAsia="Times New Roman" w:hAnsi="Tahoma" w:cs="Tahoma"/>
                <w:color w:val="000000"/>
                <w:sz w:val="19"/>
                <w:szCs w:val="19"/>
              </w:rPr>
              <w:br/>
              <w:t>Nov 1953 - Book of reference of plans of proposed additional works for various townships in the parishes of Bradford and Skipton [1 volume]</w:t>
            </w:r>
            <w:r w:rsidRPr="00936F77">
              <w:rPr>
                <w:rFonts w:ascii="Tahoma" w:eastAsia="Times New Roman" w:hAnsi="Tahoma" w:cs="Tahoma"/>
                <w:color w:val="000000"/>
                <w:sz w:val="19"/>
                <w:szCs w:val="19"/>
              </w:rPr>
              <w:br/>
              <w:t>Nov 1953 - Book of reference of plans of proposed additional works for the township of Heaton in the parish of Bradford [1 volume]</w:t>
            </w:r>
            <w:r w:rsidRPr="00936F77">
              <w:rPr>
                <w:rFonts w:ascii="Tahoma" w:eastAsia="Times New Roman" w:hAnsi="Tahoma" w:cs="Tahoma"/>
                <w:color w:val="000000"/>
                <w:sz w:val="19"/>
                <w:szCs w:val="19"/>
              </w:rPr>
              <w:br/>
              <w:t>Nov 1853 - Book of reference of plans of proposed additional works for the township of Shipley in the parish of Bradford [1 volume]</w:t>
            </w:r>
            <w:r w:rsidRPr="00936F77">
              <w:rPr>
                <w:rFonts w:ascii="Tahoma" w:eastAsia="Times New Roman" w:hAnsi="Tahoma" w:cs="Tahoma"/>
                <w:color w:val="000000"/>
                <w:sz w:val="19"/>
                <w:szCs w:val="19"/>
              </w:rPr>
              <w:br/>
              <w:t>Nov 1853 - Book of reference of plans of proposed additional works for the township of Thornton in the parish of Bradford [1 volume]</w:t>
            </w:r>
            <w:r w:rsidRPr="00936F77">
              <w:rPr>
                <w:rFonts w:ascii="Tahoma" w:eastAsia="Times New Roman" w:hAnsi="Tahoma" w:cs="Tahoma"/>
                <w:color w:val="000000"/>
                <w:sz w:val="19"/>
                <w:szCs w:val="19"/>
              </w:rPr>
              <w:br/>
              <w:t xml:space="preserve">Nov 1853 - Book of reference of plans of proposed additional works for the township of </w:t>
            </w:r>
            <w:r w:rsidRPr="00936F77">
              <w:rPr>
                <w:rFonts w:ascii="Tahoma" w:eastAsia="Times New Roman" w:hAnsi="Tahoma" w:cs="Tahoma"/>
                <w:color w:val="000000"/>
                <w:sz w:val="19"/>
                <w:szCs w:val="19"/>
                <w:shd w:val="clear" w:color="auto" w:fill="FFFF00"/>
              </w:rPr>
              <w:t>Wilsden</w:t>
            </w:r>
            <w:r w:rsidRPr="00936F77">
              <w:rPr>
                <w:rFonts w:ascii="Tahoma" w:eastAsia="Times New Roman" w:hAnsi="Tahoma" w:cs="Tahoma"/>
                <w:color w:val="000000"/>
                <w:sz w:val="19"/>
                <w:szCs w:val="19"/>
              </w:rPr>
              <w:t xml:space="preserve"> in the parish of Bradford [1 volume]</w:t>
            </w:r>
            <w:r w:rsidRPr="00936F77">
              <w:rPr>
                <w:rFonts w:ascii="Tahoma" w:eastAsia="Times New Roman" w:hAnsi="Tahoma" w:cs="Tahoma"/>
                <w:color w:val="000000"/>
                <w:sz w:val="19"/>
                <w:szCs w:val="19"/>
              </w:rPr>
              <w:br/>
              <w:t>1852 - 1853 - Bill to make further provision for supplying with water the Borough of Bradford and surrounding area [order to be brought in by Mr Wickham and Mr Beckett Dennison], annotated</w:t>
            </w:r>
            <w:r w:rsidRPr="00936F77">
              <w:rPr>
                <w:rFonts w:ascii="Tahoma" w:eastAsia="Times New Roman" w:hAnsi="Tahoma" w:cs="Tahoma"/>
                <w:color w:val="000000"/>
                <w:sz w:val="19"/>
                <w:szCs w:val="19"/>
              </w:rPr>
              <w:br/>
              <w:t>[1 bundle]</w:t>
            </w:r>
            <w:r w:rsidRPr="00936F77">
              <w:rPr>
                <w:rFonts w:ascii="Tahoma" w:eastAsia="Times New Roman" w:hAnsi="Tahoma" w:cs="Tahoma"/>
                <w:color w:val="000000"/>
                <w:sz w:val="19"/>
                <w:szCs w:val="19"/>
              </w:rPr>
              <w:br/>
              <w:t>1852 - 1853 - Bill to make further provision for supplying with water the Borough of Bradford and surrounding area, annotated [1 bundle]</w:t>
            </w:r>
            <w:r w:rsidRPr="00936F77">
              <w:rPr>
                <w:rFonts w:ascii="Tahoma" w:eastAsia="Times New Roman" w:hAnsi="Tahoma" w:cs="Tahoma"/>
                <w:color w:val="000000"/>
                <w:sz w:val="19"/>
                <w:szCs w:val="19"/>
              </w:rPr>
              <w:br/>
              <w:t>1854 - Clauses on behalf of George Lane Fox esquire relating to springs etc, includes correspondence [1 bundle]</w:t>
            </w:r>
            <w:r w:rsidRPr="00936F77">
              <w:rPr>
                <w:rFonts w:ascii="Tahoma" w:eastAsia="Times New Roman" w:hAnsi="Tahoma" w:cs="Tahoma"/>
                <w:color w:val="000000"/>
                <w:sz w:val="19"/>
                <w:szCs w:val="19"/>
              </w:rPr>
              <w:br/>
              <w:t xml:space="preserve">1 Dec 1857 - Notices served by Mr </w:t>
            </w:r>
            <w:proofErr w:type="spellStart"/>
            <w:r w:rsidRPr="00936F77">
              <w:rPr>
                <w:rFonts w:ascii="Tahoma" w:eastAsia="Times New Roman" w:hAnsi="Tahoma" w:cs="Tahoma"/>
                <w:color w:val="000000"/>
                <w:sz w:val="19"/>
                <w:szCs w:val="19"/>
              </w:rPr>
              <w:t>Crowther</w:t>
            </w:r>
            <w:proofErr w:type="spellEnd"/>
            <w:r w:rsidRPr="00936F77">
              <w:rPr>
                <w:rFonts w:ascii="Tahoma" w:eastAsia="Times New Roman" w:hAnsi="Tahoma" w:cs="Tahoma"/>
                <w:color w:val="000000"/>
                <w:sz w:val="19"/>
                <w:szCs w:val="19"/>
              </w:rPr>
              <w:t xml:space="preserve"> of intended application to Parliament [1 bundle]</w:t>
            </w:r>
            <w:r w:rsidRPr="00936F77">
              <w:rPr>
                <w:rFonts w:ascii="Tahoma" w:eastAsia="Times New Roman" w:hAnsi="Tahoma" w:cs="Tahoma"/>
                <w:color w:val="000000"/>
                <w:sz w:val="19"/>
                <w:szCs w:val="19"/>
              </w:rPr>
              <w:br/>
              <w:t>1852 - 1853 - House of Commons observations on the petitions against the Bill [1 bundle]</w:t>
            </w:r>
            <w:r w:rsidRPr="00936F77">
              <w:rPr>
                <w:rFonts w:ascii="Tahoma" w:eastAsia="Times New Roman" w:hAnsi="Tahoma" w:cs="Tahoma"/>
                <w:color w:val="000000"/>
                <w:sz w:val="19"/>
                <w:szCs w:val="19"/>
              </w:rPr>
              <w:br/>
              <w:t>c1854 - Copy petition of Mr William Buck esquire application to be heard by council [1 bundle]</w:t>
            </w:r>
            <w:r w:rsidRPr="00936F77">
              <w:rPr>
                <w:rFonts w:ascii="Tahoma" w:eastAsia="Times New Roman" w:hAnsi="Tahoma" w:cs="Tahoma"/>
                <w:color w:val="000000"/>
                <w:sz w:val="19"/>
                <w:szCs w:val="19"/>
              </w:rPr>
              <w:br/>
              <w:t>1853 - Draft notice of application to Parliament, handwritten annotated [1 bundle]</w:t>
            </w:r>
            <w:r w:rsidRPr="00936F77">
              <w:rPr>
                <w:rFonts w:ascii="Tahoma" w:eastAsia="Times New Roman" w:hAnsi="Tahoma" w:cs="Tahoma"/>
                <w:color w:val="000000"/>
                <w:sz w:val="19"/>
                <w:szCs w:val="19"/>
              </w:rPr>
              <w:br/>
              <w:t>1852 - Bradford Waterworks subscription contract [1 item]</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Date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1852 - 1854</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Extent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1 box [0.02]</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Location of Archive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Bradford GB 202</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Access_Status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shd w:val="clear" w:color="auto" w:fill="FFFF00"/>
              </w:rPr>
              <w:t>Open</w:t>
            </w:r>
            <w:r w:rsidRPr="00936F77">
              <w:rPr>
                <w:rFonts w:ascii="Tahoma" w:eastAsia="Times New Roman" w:hAnsi="Tahoma" w:cs="Tahoma"/>
                <w:color w:val="000000"/>
                <w:sz w:val="19"/>
                <w:szCs w:val="19"/>
              </w:rPr>
              <w:t xml:space="preserve"> </w:t>
            </w:r>
          </w:p>
        </w:tc>
      </w:tr>
    </w:tbl>
    <w:p w:rsidR="00936F77" w:rsidRDefault="00936F77" w:rsidP="00936F77">
      <w:pPr>
        <w:pBdr>
          <w:top w:val="single" w:sz="6" w:space="1" w:color="auto"/>
        </w:pBdr>
        <w:spacing w:after="0" w:line="240" w:lineRule="auto"/>
        <w:jc w:val="center"/>
        <w:rPr>
          <w:rFonts w:ascii="Arial" w:eastAsia="Times New Roman" w:hAnsi="Arial" w:cs="Arial"/>
          <w:sz w:val="16"/>
          <w:szCs w:val="16"/>
        </w:rPr>
      </w:pPr>
    </w:p>
    <w:p w:rsidR="00936F77" w:rsidRDefault="00936F77" w:rsidP="00936F77">
      <w:pPr>
        <w:pBdr>
          <w:top w:val="single" w:sz="6" w:space="1" w:color="auto"/>
        </w:pBdr>
        <w:spacing w:after="0" w:line="240" w:lineRule="auto"/>
        <w:jc w:val="center"/>
        <w:rPr>
          <w:rFonts w:ascii="Arial" w:eastAsia="Times New Roman" w:hAnsi="Arial" w:cs="Arial"/>
          <w:sz w:val="16"/>
          <w:szCs w:val="16"/>
        </w:rPr>
      </w:pPr>
    </w:p>
    <w:p w:rsidR="00936F77" w:rsidRPr="00936F77" w:rsidRDefault="00936F77" w:rsidP="00936F77">
      <w:pPr>
        <w:pBdr>
          <w:bottom w:val="single" w:sz="6" w:space="1" w:color="auto"/>
        </w:pBdr>
        <w:spacing w:after="0" w:line="240" w:lineRule="auto"/>
        <w:jc w:val="center"/>
        <w:rPr>
          <w:rFonts w:ascii="Arial" w:eastAsia="Times New Roman" w:hAnsi="Arial" w:cs="Arial"/>
          <w:vanish/>
          <w:sz w:val="16"/>
          <w:szCs w:val="16"/>
        </w:rPr>
      </w:pPr>
      <w:r w:rsidRPr="00936F77">
        <w:rPr>
          <w:rFonts w:ascii="Arial" w:eastAsia="Times New Roman" w:hAnsi="Arial" w:cs="Arial"/>
          <w:vanish/>
          <w:sz w:val="16"/>
          <w:szCs w:val="16"/>
        </w:rPr>
        <w:t>Top of Form</w:t>
      </w:r>
    </w:p>
    <w:p w:rsidR="00936F77" w:rsidRPr="00936F77" w:rsidRDefault="00936F77" w:rsidP="00740F21">
      <w:pPr>
        <w:numPr>
          <w:ilvl w:val="0"/>
          <w:numId w:val="9"/>
        </w:numPr>
        <w:spacing w:before="45" w:after="100" w:afterAutospacing="1" w:line="240" w:lineRule="auto"/>
        <w:ind w:left="0"/>
        <w:rPr>
          <w:rFonts w:ascii="Tahoma" w:eastAsia="Times New Roman" w:hAnsi="Tahoma" w:cs="Tahoma"/>
          <w:color w:val="000000"/>
          <w:sz w:val="19"/>
          <w:szCs w:val="19"/>
          <w:lang w:val="en"/>
        </w:rPr>
      </w:pPr>
      <w:r w:rsidRPr="00936F77">
        <w:rPr>
          <w:rFonts w:ascii="Tahoma" w:eastAsia="Times New Roman" w:hAnsi="Tahoma" w:cs="Tahoma"/>
          <w:vanish/>
          <w:color w:val="000000"/>
          <w:sz w:val="19"/>
          <w:szCs w:val="19"/>
          <w:lang w:val="en"/>
        </w:rPr>
        <w:t> </w:t>
      </w:r>
      <w:r w:rsidRPr="00936F77">
        <w:rPr>
          <w:rFonts w:ascii="Tahoma" w:eastAsia="Times New Roman" w:hAnsi="Tahoma" w:cs="Tahoma"/>
          <w:color w:val="000000"/>
          <w:sz w:val="19"/>
          <w:szCs w:val="19"/>
          <w:lang w:val="en"/>
        </w:rPr>
        <w:t xml:space="preserve"> </w:t>
      </w:r>
      <w:hyperlink r:id="rId79" w:history="1">
        <w:r w:rsidRPr="00936F77">
          <w:rPr>
            <w:rFonts w:ascii="Tahoma" w:eastAsia="Times New Roman" w:hAnsi="Tahoma" w:cs="Tahoma"/>
            <w:color w:val="636364"/>
            <w:sz w:val="19"/>
            <w:szCs w:val="19"/>
            <w:u w:val="single"/>
            <w:lang w:val="en"/>
          </w:rPr>
          <w:t>BA88070 - BRADFORD BOROUGH COUNCIL, RECORDS (BBD)</w:t>
        </w:r>
      </w:hyperlink>
      <w:r w:rsidRPr="00936F77">
        <w:rPr>
          <w:rFonts w:ascii="Tahoma" w:eastAsia="Times New Roman" w:hAnsi="Tahoma" w:cs="Tahoma"/>
          <w:color w:val="000000"/>
          <w:sz w:val="19"/>
          <w:szCs w:val="19"/>
          <w:lang w:val="en"/>
        </w:rPr>
        <w:t xml:space="preserve"> </w:t>
      </w:r>
    </w:p>
    <w:p w:rsidR="00936F77" w:rsidRPr="00936F77" w:rsidRDefault="00936F77" w:rsidP="00740F21">
      <w:pPr>
        <w:numPr>
          <w:ilvl w:val="1"/>
          <w:numId w:val="9"/>
        </w:numPr>
        <w:spacing w:before="45" w:after="100" w:afterAutospacing="1" w:line="240" w:lineRule="auto"/>
        <w:ind w:left="0"/>
        <w:rPr>
          <w:rFonts w:ascii="Tahoma" w:eastAsia="Times New Roman" w:hAnsi="Tahoma" w:cs="Tahoma"/>
          <w:color w:val="000000"/>
          <w:sz w:val="19"/>
          <w:szCs w:val="19"/>
          <w:lang w:val="en"/>
        </w:rPr>
      </w:pPr>
      <w:r w:rsidRPr="00936F77">
        <w:rPr>
          <w:rFonts w:ascii="Tahoma" w:eastAsia="Times New Roman" w:hAnsi="Tahoma" w:cs="Tahoma"/>
          <w:vanish/>
          <w:color w:val="000000"/>
          <w:sz w:val="19"/>
          <w:szCs w:val="19"/>
          <w:lang w:val="en"/>
        </w:rPr>
        <w:t> </w:t>
      </w:r>
      <w:r w:rsidRPr="00936F77">
        <w:rPr>
          <w:rFonts w:ascii="Tahoma" w:eastAsia="Times New Roman" w:hAnsi="Tahoma" w:cs="Tahoma"/>
          <w:color w:val="000000"/>
          <w:sz w:val="19"/>
          <w:szCs w:val="19"/>
          <w:lang w:val="en"/>
        </w:rPr>
        <w:t xml:space="preserve"> </w:t>
      </w:r>
      <w:hyperlink r:id="rId80" w:history="1">
        <w:r w:rsidRPr="00936F77">
          <w:rPr>
            <w:rFonts w:ascii="Tahoma" w:eastAsia="Times New Roman" w:hAnsi="Tahoma" w:cs="Tahoma"/>
            <w:color w:val="636364"/>
            <w:sz w:val="19"/>
            <w:szCs w:val="19"/>
            <w:u w:val="single"/>
            <w:lang w:val="en"/>
          </w:rPr>
          <w:t>2 - Town Clerks Department</w:t>
        </w:r>
      </w:hyperlink>
      <w:r w:rsidRPr="00936F77">
        <w:rPr>
          <w:rFonts w:ascii="Tahoma" w:eastAsia="Times New Roman" w:hAnsi="Tahoma" w:cs="Tahoma"/>
          <w:color w:val="000000"/>
          <w:sz w:val="19"/>
          <w:szCs w:val="19"/>
          <w:lang w:val="en"/>
        </w:rPr>
        <w:t xml:space="preserve"> </w:t>
      </w:r>
    </w:p>
    <w:p w:rsidR="00936F77" w:rsidRPr="00936F77" w:rsidRDefault="00936F77" w:rsidP="00740F21">
      <w:pPr>
        <w:numPr>
          <w:ilvl w:val="2"/>
          <w:numId w:val="9"/>
        </w:numPr>
        <w:spacing w:before="45" w:after="100" w:afterAutospacing="1" w:line="240" w:lineRule="auto"/>
        <w:ind w:left="0"/>
        <w:rPr>
          <w:rFonts w:ascii="Tahoma" w:eastAsia="Times New Roman" w:hAnsi="Tahoma" w:cs="Tahoma"/>
          <w:color w:val="000000"/>
          <w:sz w:val="19"/>
          <w:szCs w:val="19"/>
          <w:lang w:val="en"/>
        </w:rPr>
      </w:pPr>
      <w:r w:rsidRPr="00936F77">
        <w:rPr>
          <w:rFonts w:ascii="Tahoma" w:eastAsia="Times New Roman" w:hAnsi="Tahoma" w:cs="Tahoma"/>
          <w:vanish/>
          <w:color w:val="000000"/>
          <w:sz w:val="19"/>
          <w:szCs w:val="19"/>
          <w:lang w:val="en"/>
        </w:rPr>
        <w:t> </w:t>
      </w:r>
      <w:r w:rsidRPr="00936F77">
        <w:rPr>
          <w:rFonts w:ascii="Tahoma" w:eastAsia="Times New Roman" w:hAnsi="Tahoma" w:cs="Tahoma"/>
          <w:color w:val="000000"/>
          <w:sz w:val="19"/>
          <w:szCs w:val="19"/>
          <w:lang w:val="en"/>
        </w:rPr>
        <w:t xml:space="preserve"> </w:t>
      </w:r>
      <w:hyperlink r:id="rId81" w:history="1">
        <w:r w:rsidRPr="00936F77">
          <w:rPr>
            <w:rFonts w:ascii="Tahoma" w:eastAsia="Times New Roman" w:hAnsi="Tahoma" w:cs="Tahoma"/>
            <w:color w:val="636364"/>
            <w:sz w:val="19"/>
            <w:szCs w:val="19"/>
            <w:u w:val="single"/>
            <w:lang w:val="en"/>
          </w:rPr>
          <w:t>1 - Acts and Bills</w:t>
        </w:r>
      </w:hyperlink>
      <w:r w:rsidRPr="00936F77">
        <w:rPr>
          <w:rFonts w:ascii="Tahoma" w:eastAsia="Times New Roman" w:hAnsi="Tahoma" w:cs="Tahoma"/>
          <w:color w:val="000000"/>
          <w:sz w:val="19"/>
          <w:szCs w:val="19"/>
          <w:lang w:val="en"/>
        </w:rPr>
        <w:t xml:space="preserve"> </w:t>
      </w:r>
    </w:p>
    <w:p w:rsidR="00936F77" w:rsidRPr="00936F77" w:rsidRDefault="00936F77" w:rsidP="00740F21">
      <w:pPr>
        <w:numPr>
          <w:ilvl w:val="3"/>
          <w:numId w:val="9"/>
        </w:numPr>
        <w:spacing w:before="45" w:after="100" w:afterAutospacing="1" w:line="240" w:lineRule="auto"/>
        <w:ind w:left="0"/>
        <w:rPr>
          <w:rFonts w:ascii="Tahoma" w:eastAsia="Times New Roman" w:hAnsi="Tahoma" w:cs="Tahoma"/>
          <w:color w:val="000000"/>
          <w:sz w:val="19"/>
          <w:szCs w:val="19"/>
          <w:lang w:val="en"/>
        </w:rPr>
      </w:pPr>
      <w:r w:rsidRPr="00936F77">
        <w:rPr>
          <w:rFonts w:ascii="Tahoma" w:eastAsia="Times New Roman" w:hAnsi="Tahoma" w:cs="Tahoma"/>
          <w:vanish/>
          <w:color w:val="000000"/>
          <w:sz w:val="19"/>
          <w:szCs w:val="19"/>
          <w:lang w:val="en"/>
        </w:rPr>
        <w:t> </w:t>
      </w:r>
      <w:r w:rsidRPr="00936F77">
        <w:rPr>
          <w:rFonts w:ascii="Tahoma" w:eastAsia="Times New Roman" w:hAnsi="Tahoma" w:cs="Tahoma"/>
          <w:color w:val="000000"/>
          <w:sz w:val="19"/>
          <w:szCs w:val="19"/>
          <w:lang w:val="en"/>
        </w:rPr>
        <w:t xml:space="preserve"> </w:t>
      </w:r>
      <w:hyperlink r:id="rId82" w:history="1">
        <w:r w:rsidRPr="00936F77">
          <w:rPr>
            <w:rFonts w:ascii="Tahoma" w:eastAsia="Times New Roman" w:hAnsi="Tahoma" w:cs="Tahoma"/>
            <w:color w:val="636364"/>
            <w:sz w:val="19"/>
            <w:szCs w:val="19"/>
            <w:u w:val="single"/>
            <w:lang w:val="en"/>
          </w:rPr>
          <w:t>4 - Waterworks Acts</w:t>
        </w:r>
      </w:hyperlink>
      <w:r w:rsidRPr="00936F77">
        <w:rPr>
          <w:rFonts w:ascii="Tahoma" w:eastAsia="Times New Roman" w:hAnsi="Tahoma" w:cs="Tahoma"/>
          <w:color w:val="000000"/>
          <w:sz w:val="19"/>
          <w:szCs w:val="19"/>
          <w:lang w:val="en"/>
        </w:rPr>
        <w:t xml:space="preserve"> </w:t>
      </w:r>
    </w:p>
    <w:p w:rsidR="00936F77" w:rsidRPr="00936F77" w:rsidRDefault="00882A30" w:rsidP="00740F21">
      <w:pPr>
        <w:numPr>
          <w:ilvl w:val="4"/>
          <w:numId w:val="9"/>
        </w:numPr>
        <w:spacing w:before="45" w:after="100" w:afterAutospacing="1" w:line="240" w:lineRule="auto"/>
        <w:ind w:left="0"/>
        <w:rPr>
          <w:rFonts w:ascii="Tahoma" w:eastAsia="Times New Roman" w:hAnsi="Tahoma" w:cs="Tahoma"/>
          <w:color w:val="000000"/>
          <w:sz w:val="19"/>
          <w:szCs w:val="19"/>
          <w:lang w:val="en"/>
        </w:rPr>
      </w:pPr>
      <w:hyperlink r:id="rId83" w:history="1">
        <w:r w:rsidR="00936F77" w:rsidRPr="00936F77">
          <w:rPr>
            <w:rFonts w:ascii="Tahoma" w:eastAsia="Times New Roman" w:hAnsi="Tahoma" w:cs="Tahoma"/>
            <w:color w:val="636364"/>
            <w:sz w:val="19"/>
            <w:szCs w:val="19"/>
            <w:u w:val="single"/>
            <w:lang w:val="en"/>
          </w:rPr>
          <w:t>1 - Bradford Corporation Waterworks Act 1854</w:t>
        </w:r>
      </w:hyperlink>
      <w:r w:rsidR="00936F77" w:rsidRPr="00936F77">
        <w:rPr>
          <w:rFonts w:ascii="Tahoma" w:eastAsia="Times New Roman" w:hAnsi="Tahoma" w:cs="Tahoma"/>
          <w:color w:val="000000"/>
          <w:sz w:val="19"/>
          <w:szCs w:val="19"/>
          <w:lang w:val="en"/>
        </w:rPr>
        <w:t xml:space="preserve"> </w:t>
      </w:r>
    </w:p>
    <w:tbl>
      <w:tblPr>
        <w:tblW w:w="0" w:type="auto"/>
        <w:tblCellSpacing w:w="15" w:type="dxa"/>
        <w:tblCellMar>
          <w:top w:w="75" w:type="dxa"/>
          <w:left w:w="75" w:type="dxa"/>
          <w:bottom w:w="75" w:type="dxa"/>
          <w:right w:w="75" w:type="dxa"/>
        </w:tblCellMar>
        <w:tblLook w:val="04A0" w:firstRow="1" w:lastRow="0" w:firstColumn="1" w:lastColumn="0" w:noHBand="0" w:noVBand="1"/>
        <w:tblDescription w:val="Record View"/>
      </w:tblPr>
      <w:tblGrid>
        <w:gridCol w:w="2071"/>
        <w:gridCol w:w="7165"/>
      </w:tblGrid>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Level [click link to see this collection in full] </w:t>
            </w:r>
          </w:p>
        </w:tc>
        <w:tc>
          <w:tcPr>
            <w:tcW w:w="0" w:type="auto"/>
            <w:shd w:val="clear" w:color="auto" w:fill="F2F2F2"/>
            <w:vAlign w:val="center"/>
            <w:hideMark/>
          </w:tcPr>
          <w:p w:rsidR="00936F77" w:rsidRPr="00936F77" w:rsidRDefault="00882A30" w:rsidP="00936F77">
            <w:pPr>
              <w:spacing w:after="0" w:line="240" w:lineRule="auto"/>
              <w:rPr>
                <w:rFonts w:ascii="Tahoma" w:eastAsia="Times New Roman" w:hAnsi="Tahoma" w:cs="Tahoma"/>
                <w:color w:val="000000"/>
                <w:sz w:val="19"/>
                <w:szCs w:val="19"/>
              </w:rPr>
            </w:pPr>
            <w:hyperlink r:id="rId84" w:tooltip="Browse record in hierarchy." w:history="1">
              <w:r w:rsidR="00936F77" w:rsidRPr="00936F77">
                <w:rPr>
                  <w:rFonts w:ascii="Tahoma" w:eastAsia="Times New Roman" w:hAnsi="Tahoma" w:cs="Tahoma"/>
                  <w:color w:val="636364"/>
                  <w:sz w:val="19"/>
                  <w:szCs w:val="19"/>
                  <w:u w:val="single"/>
                </w:rPr>
                <w:t>Item</w:t>
              </w:r>
            </w:hyperlink>
            <w:r w:rsidR="00936F77" w:rsidRPr="00936F77">
              <w:rPr>
                <w:rFonts w:ascii="Tahoma" w:eastAsia="Times New Roman" w:hAnsi="Tahoma" w:cs="Tahoma"/>
                <w:color w:val="000000"/>
                <w:sz w:val="19"/>
                <w:szCs w:val="19"/>
              </w:rPr>
              <w:t xml:space="preserve"> </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Catalogue Finding Number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BBD1/1/5 [Box 7]</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Title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Box 7 [Formerly Box 339]</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Description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1 Dec 1853 - Notices and draft notices numbered 1 - 24 for occupiers of property in the township of Thornton of application intended to be made to Parliament in relation to the Bradford Waterworks Bill [2 bundle]</w:t>
            </w:r>
            <w:r w:rsidRPr="00936F77">
              <w:rPr>
                <w:rFonts w:ascii="Tahoma" w:eastAsia="Times New Roman" w:hAnsi="Tahoma" w:cs="Tahoma"/>
                <w:color w:val="000000"/>
                <w:sz w:val="19"/>
                <w:szCs w:val="19"/>
              </w:rPr>
              <w:br/>
              <w:t>1 Dec 1853 - Notices and draft notices numbered 25 - 52 for owners of property in the township of Thornton of application intended to be made to Parliament in relation to the Bradford Waterworks Bill [2 bundles]</w:t>
            </w:r>
            <w:r w:rsidRPr="00936F77">
              <w:rPr>
                <w:rFonts w:ascii="Tahoma" w:eastAsia="Times New Roman" w:hAnsi="Tahoma" w:cs="Tahoma"/>
                <w:color w:val="000000"/>
                <w:sz w:val="19"/>
                <w:szCs w:val="19"/>
              </w:rPr>
              <w:br/>
              <w:t xml:space="preserve">1 Dec 1853 - Notices and draft notices numbered 1 - 72 for owners of property in the township of </w:t>
            </w:r>
            <w:r w:rsidRPr="00936F77">
              <w:rPr>
                <w:rFonts w:ascii="Tahoma" w:eastAsia="Times New Roman" w:hAnsi="Tahoma" w:cs="Tahoma"/>
                <w:color w:val="000000"/>
                <w:sz w:val="19"/>
                <w:szCs w:val="19"/>
                <w:shd w:val="clear" w:color="auto" w:fill="FFFF00"/>
              </w:rPr>
              <w:t>Wilsden</w:t>
            </w:r>
            <w:r w:rsidRPr="00936F77">
              <w:rPr>
                <w:rFonts w:ascii="Tahoma" w:eastAsia="Times New Roman" w:hAnsi="Tahoma" w:cs="Tahoma"/>
                <w:color w:val="000000"/>
                <w:sz w:val="19"/>
                <w:szCs w:val="19"/>
              </w:rPr>
              <w:t xml:space="preserve"> of application intended to be made to Parliament in relation to the Bradford Waterworks Bill</w:t>
            </w:r>
            <w:r w:rsidRPr="00936F77">
              <w:rPr>
                <w:rFonts w:ascii="Tahoma" w:eastAsia="Times New Roman" w:hAnsi="Tahoma" w:cs="Tahoma"/>
                <w:color w:val="000000"/>
                <w:sz w:val="19"/>
                <w:szCs w:val="19"/>
              </w:rPr>
              <w:br/>
              <w:t>[2 bundles]</w:t>
            </w:r>
            <w:r w:rsidRPr="00936F77">
              <w:rPr>
                <w:rFonts w:ascii="Tahoma" w:eastAsia="Times New Roman" w:hAnsi="Tahoma" w:cs="Tahoma"/>
                <w:color w:val="000000"/>
                <w:sz w:val="19"/>
                <w:szCs w:val="19"/>
              </w:rPr>
              <w:br/>
              <w:t>1 Dec 1853 - Draft notices ['surplus', not numbered] for property in the township of Haworth of application intended to be made to Parliament in relation to the Bradford Waterworks Bill [1 bundle]</w:t>
            </w:r>
            <w:r w:rsidRPr="00936F77">
              <w:rPr>
                <w:rFonts w:ascii="Tahoma" w:eastAsia="Times New Roman" w:hAnsi="Tahoma" w:cs="Tahoma"/>
                <w:color w:val="000000"/>
                <w:sz w:val="19"/>
                <w:szCs w:val="19"/>
              </w:rPr>
              <w:br/>
              <w:t>1 - 8 Dec 1853 - Notices [not numbered ]for owners, occupiers and lessees property relating to application intended to be made to Parliament in relation to the Bradford Waterworks Bill [1 bundle]</w:t>
            </w:r>
            <w:r w:rsidRPr="00936F77">
              <w:rPr>
                <w:rFonts w:ascii="Tahoma" w:eastAsia="Times New Roman" w:hAnsi="Tahoma" w:cs="Tahoma"/>
                <w:color w:val="000000"/>
                <w:sz w:val="19"/>
                <w:szCs w:val="19"/>
              </w:rPr>
              <w:br/>
              <w:t xml:space="preserve">1 Dec 1853 - Notices [marked dead] numbered 10, 26, 27 for occupiers of property in the township of Thornton of application intended to be made to Parliament in relation to the Bradford Waterworks Bill, also same for </w:t>
            </w:r>
            <w:r w:rsidRPr="00936F77">
              <w:rPr>
                <w:rFonts w:ascii="Tahoma" w:eastAsia="Times New Roman" w:hAnsi="Tahoma" w:cs="Tahoma"/>
                <w:color w:val="000000"/>
                <w:sz w:val="19"/>
                <w:szCs w:val="19"/>
                <w:shd w:val="clear" w:color="auto" w:fill="FFFF00"/>
              </w:rPr>
              <w:t>Wilsden</w:t>
            </w:r>
            <w:r w:rsidRPr="00936F77">
              <w:rPr>
                <w:rFonts w:ascii="Tahoma" w:eastAsia="Times New Roman" w:hAnsi="Tahoma" w:cs="Tahoma"/>
                <w:color w:val="000000"/>
                <w:sz w:val="19"/>
                <w:szCs w:val="19"/>
              </w:rPr>
              <w:t>, numbered 38 [1 bundle]</w:t>
            </w:r>
            <w:r w:rsidRPr="00936F77">
              <w:rPr>
                <w:rFonts w:ascii="Tahoma" w:eastAsia="Times New Roman" w:hAnsi="Tahoma" w:cs="Tahoma"/>
                <w:color w:val="000000"/>
                <w:sz w:val="19"/>
                <w:szCs w:val="19"/>
              </w:rPr>
              <w:br/>
              <w:t>1 Dec 1853 - Draft notices [not numbered] for property in the parish of Bradford relating to application intended to be made to Parliament in relation to the Bradford Waterworks Bill [1 bundle]</w:t>
            </w:r>
            <w:r w:rsidRPr="00936F77">
              <w:rPr>
                <w:rFonts w:ascii="Tahoma" w:eastAsia="Times New Roman" w:hAnsi="Tahoma" w:cs="Tahoma"/>
                <w:color w:val="000000"/>
                <w:sz w:val="19"/>
                <w:szCs w:val="19"/>
              </w:rPr>
              <w:br/>
              <w:t>1 Dec 1853 - Draft notices [not numbered, marked personally] for property in the parish of Bradford relating to application intended to be made to Parliament in relation to the Bradford Waterworks Bill</w:t>
            </w:r>
            <w:r w:rsidRPr="00936F77">
              <w:rPr>
                <w:rFonts w:ascii="Tahoma" w:eastAsia="Times New Roman" w:hAnsi="Tahoma" w:cs="Tahoma"/>
                <w:color w:val="000000"/>
                <w:sz w:val="19"/>
                <w:szCs w:val="19"/>
              </w:rPr>
              <w:br/>
              <w:t>[1 bundle]</w:t>
            </w:r>
            <w:r w:rsidRPr="00936F77">
              <w:rPr>
                <w:rFonts w:ascii="Tahoma" w:eastAsia="Times New Roman" w:hAnsi="Tahoma" w:cs="Tahoma"/>
                <w:color w:val="000000"/>
                <w:sz w:val="19"/>
                <w:szCs w:val="19"/>
              </w:rPr>
              <w:br/>
              <w:t>1854 - An Act for better supplying the Borough of Bradford with water [1 item]</w:t>
            </w:r>
            <w:r w:rsidRPr="00936F77">
              <w:rPr>
                <w:rFonts w:ascii="Tahoma" w:eastAsia="Times New Roman" w:hAnsi="Tahoma" w:cs="Tahoma"/>
                <w:color w:val="000000"/>
                <w:sz w:val="19"/>
                <w:szCs w:val="19"/>
              </w:rPr>
              <w:br/>
              <w:t>1852 - 1853 - Bill to make provision for supplying the borough of Bradford with water, annotated [1 item]</w:t>
            </w:r>
            <w:r w:rsidRPr="00936F77">
              <w:rPr>
                <w:rFonts w:ascii="Tahoma" w:eastAsia="Times New Roman" w:hAnsi="Tahoma" w:cs="Tahoma"/>
                <w:color w:val="000000"/>
                <w:sz w:val="19"/>
                <w:szCs w:val="19"/>
              </w:rPr>
              <w:br/>
              <w:t>1924 - 1927 - Correspondence relating to repairs to Holt's Lane in Clayton [1 bundle]</w:t>
            </w:r>
            <w:r w:rsidRPr="00936F77">
              <w:rPr>
                <w:rFonts w:ascii="Tahoma" w:eastAsia="Times New Roman" w:hAnsi="Tahoma" w:cs="Tahoma"/>
                <w:color w:val="000000"/>
                <w:sz w:val="19"/>
                <w:szCs w:val="19"/>
              </w:rPr>
              <w:br/>
              <w:t>8 Dec 1857 - Notices of application intended to be made to Parliament in relation to the Bradford Waterworks Bill [1 bundle]</w:t>
            </w:r>
            <w:r w:rsidRPr="00936F77">
              <w:rPr>
                <w:rFonts w:ascii="Tahoma" w:eastAsia="Times New Roman" w:hAnsi="Tahoma" w:cs="Tahoma"/>
                <w:color w:val="000000"/>
                <w:sz w:val="19"/>
                <w:szCs w:val="19"/>
              </w:rPr>
              <w:br/>
              <w:t>1923 - 1924 - Correspondence relating to painting of council houses in Clayton [1 bundle]</w:t>
            </w:r>
            <w:r w:rsidRPr="00936F77">
              <w:rPr>
                <w:rFonts w:ascii="Tahoma" w:eastAsia="Times New Roman" w:hAnsi="Tahoma" w:cs="Tahoma"/>
                <w:color w:val="000000"/>
                <w:sz w:val="19"/>
                <w:szCs w:val="19"/>
              </w:rPr>
              <w:br/>
              <w:t>1857 - 1858 - Lists of owners, occupiers and lessees of property served by various people in relation to the Bradford Waterworks Bill [1 bundle]</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Date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1852 - 1924</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Extent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1 box [0.02]</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Location of Archive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Bradford GB 202</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Access_Status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shd w:val="clear" w:color="auto" w:fill="FFFF00"/>
              </w:rPr>
              <w:t>Open</w:t>
            </w:r>
            <w:r w:rsidRPr="00936F77">
              <w:rPr>
                <w:rFonts w:ascii="Tahoma" w:eastAsia="Times New Roman" w:hAnsi="Tahoma" w:cs="Tahoma"/>
                <w:color w:val="000000"/>
                <w:sz w:val="19"/>
                <w:szCs w:val="19"/>
              </w:rPr>
              <w:t xml:space="preserve"> </w:t>
            </w:r>
          </w:p>
        </w:tc>
      </w:tr>
    </w:tbl>
    <w:p w:rsidR="00936F77" w:rsidRPr="00936F77" w:rsidRDefault="00936F77" w:rsidP="00740F21">
      <w:pPr>
        <w:numPr>
          <w:ilvl w:val="0"/>
          <w:numId w:val="10"/>
        </w:numPr>
        <w:spacing w:before="100" w:beforeAutospacing="1" w:after="100" w:afterAutospacing="1" w:line="240" w:lineRule="auto"/>
        <w:ind w:left="0" w:right="75"/>
        <w:textAlignment w:val="center"/>
        <w:rPr>
          <w:rFonts w:ascii="Arial" w:eastAsia="Times New Roman" w:hAnsi="Arial" w:cs="Arial"/>
          <w:vanish/>
          <w:sz w:val="16"/>
          <w:szCs w:val="16"/>
        </w:rPr>
      </w:pPr>
      <w:r w:rsidRPr="00936F77">
        <w:rPr>
          <w:rFonts w:ascii="Arial" w:eastAsia="Times New Roman" w:hAnsi="Arial" w:cs="Arial"/>
          <w:vanish/>
          <w:sz w:val="16"/>
          <w:szCs w:val="16"/>
        </w:rPr>
        <w:t>Bottom of Form</w:t>
      </w:r>
    </w:p>
    <w:p w:rsidR="00936F77" w:rsidRPr="00936F77" w:rsidRDefault="00936F77" w:rsidP="00936F77">
      <w:pPr>
        <w:pBdr>
          <w:top w:val="single" w:sz="6" w:space="1" w:color="auto"/>
        </w:pBdr>
        <w:spacing w:after="0" w:line="240" w:lineRule="auto"/>
        <w:jc w:val="center"/>
        <w:rPr>
          <w:rFonts w:ascii="Arial" w:eastAsia="Times New Roman" w:hAnsi="Arial" w:cs="Arial"/>
          <w:vanish/>
          <w:sz w:val="16"/>
          <w:szCs w:val="16"/>
        </w:rPr>
      </w:pPr>
      <w:r w:rsidRPr="00936F77">
        <w:rPr>
          <w:rFonts w:ascii="Arial" w:eastAsia="Times New Roman" w:hAnsi="Arial" w:cs="Arial"/>
          <w:vanish/>
          <w:sz w:val="16"/>
          <w:szCs w:val="16"/>
        </w:rPr>
        <w:t>Bottom of Form</w:t>
      </w:r>
    </w:p>
    <w:p w:rsidR="00936F77" w:rsidRPr="00936F77" w:rsidRDefault="00936F77" w:rsidP="00936F77">
      <w:pPr>
        <w:pBdr>
          <w:top w:val="single" w:sz="6" w:space="1" w:color="auto"/>
        </w:pBdr>
        <w:spacing w:after="0" w:line="240" w:lineRule="auto"/>
        <w:jc w:val="center"/>
        <w:rPr>
          <w:rFonts w:ascii="Arial" w:eastAsia="Times New Roman" w:hAnsi="Arial" w:cs="Arial"/>
          <w:vanish/>
          <w:sz w:val="16"/>
          <w:szCs w:val="16"/>
        </w:rPr>
      </w:pPr>
      <w:r w:rsidRPr="00936F77">
        <w:rPr>
          <w:rFonts w:ascii="Arial" w:eastAsia="Times New Roman" w:hAnsi="Arial" w:cs="Arial"/>
          <w:vanish/>
          <w:sz w:val="16"/>
          <w:szCs w:val="16"/>
        </w:rPr>
        <w:t>Bottom of Form</w:t>
      </w:r>
    </w:p>
    <w:p w:rsidR="00936F77" w:rsidRPr="00936F77" w:rsidRDefault="00936F77" w:rsidP="00936F77">
      <w:pPr>
        <w:pBdr>
          <w:top w:val="single" w:sz="6" w:space="1" w:color="auto"/>
        </w:pBdr>
        <w:spacing w:after="0" w:line="240" w:lineRule="auto"/>
        <w:jc w:val="center"/>
        <w:rPr>
          <w:rFonts w:ascii="Arial" w:eastAsia="Times New Roman" w:hAnsi="Arial" w:cs="Arial"/>
          <w:vanish/>
          <w:sz w:val="16"/>
          <w:szCs w:val="16"/>
        </w:rPr>
      </w:pPr>
      <w:r w:rsidRPr="00936F77">
        <w:rPr>
          <w:rFonts w:ascii="Arial" w:eastAsia="Times New Roman" w:hAnsi="Arial" w:cs="Arial"/>
          <w:vanish/>
          <w:sz w:val="16"/>
          <w:szCs w:val="16"/>
        </w:rPr>
        <w:t>Bottom of Form</w:t>
      </w:r>
    </w:p>
    <w:p w:rsidR="00936F77" w:rsidRPr="00936F77" w:rsidRDefault="00936F77" w:rsidP="00936F77">
      <w:pPr>
        <w:pBdr>
          <w:top w:val="single" w:sz="6" w:space="1" w:color="auto"/>
        </w:pBdr>
        <w:spacing w:after="0" w:line="240" w:lineRule="auto"/>
        <w:jc w:val="center"/>
        <w:rPr>
          <w:rFonts w:ascii="Arial" w:eastAsia="Times New Roman" w:hAnsi="Arial" w:cs="Arial"/>
          <w:vanish/>
          <w:sz w:val="16"/>
          <w:szCs w:val="16"/>
        </w:rPr>
      </w:pPr>
      <w:r w:rsidRPr="00936F77">
        <w:rPr>
          <w:rFonts w:ascii="Arial" w:eastAsia="Times New Roman" w:hAnsi="Arial" w:cs="Arial"/>
          <w:vanish/>
          <w:sz w:val="16"/>
          <w:szCs w:val="16"/>
        </w:rPr>
        <w:t>Bottom of Form</w:t>
      </w:r>
    </w:p>
    <w:p w:rsidR="00655678" w:rsidRPr="00655678" w:rsidRDefault="00655678" w:rsidP="00655678">
      <w:pPr>
        <w:pBdr>
          <w:top w:val="single" w:sz="6" w:space="1" w:color="auto"/>
        </w:pBdr>
        <w:spacing w:after="0" w:line="240" w:lineRule="auto"/>
        <w:jc w:val="center"/>
        <w:rPr>
          <w:rFonts w:ascii="Arial" w:eastAsia="Times New Roman" w:hAnsi="Arial" w:cs="Arial"/>
          <w:vanish/>
          <w:sz w:val="16"/>
          <w:szCs w:val="16"/>
        </w:rPr>
      </w:pPr>
      <w:r w:rsidRPr="00655678">
        <w:rPr>
          <w:rFonts w:ascii="Arial" w:eastAsia="Times New Roman" w:hAnsi="Arial" w:cs="Arial"/>
          <w:vanish/>
          <w:sz w:val="16"/>
          <w:szCs w:val="16"/>
        </w:rPr>
        <w:t>Bottom of Form</w:t>
      </w:r>
    </w:p>
    <w:p w:rsidR="00655678" w:rsidRPr="00655678" w:rsidRDefault="00655678" w:rsidP="00655678">
      <w:pPr>
        <w:pBdr>
          <w:top w:val="single" w:sz="6" w:space="1" w:color="auto"/>
        </w:pBdr>
        <w:spacing w:after="0" w:line="240" w:lineRule="auto"/>
        <w:jc w:val="center"/>
        <w:rPr>
          <w:rFonts w:ascii="Arial" w:eastAsia="Times New Roman" w:hAnsi="Arial" w:cs="Arial"/>
          <w:vanish/>
          <w:sz w:val="16"/>
          <w:szCs w:val="16"/>
        </w:rPr>
      </w:pPr>
      <w:r w:rsidRPr="00655678">
        <w:rPr>
          <w:rFonts w:ascii="Arial" w:eastAsia="Times New Roman" w:hAnsi="Arial" w:cs="Arial"/>
          <w:vanish/>
          <w:sz w:val="16"/>
          <w:szCs w:val="16"/>
        </w:rPr>
        <w:t>Bottom of Form</w:t>
      </w:r>
    </w:p>
    <w:p w:rsidR="00655678" w:rsidRDefault="00655678"/>
    <w:p w:rsidR="00936F77" w:rsidRPr="00936F77" w:rsidRDefault="00936F77" w:rsidP="00936F77">
      <w:pPr>
        <w:pBdr>
          <w:bottom w:val="single" w:sz="6" w:space="1" w:color="auto"/>
        </w:pBdr>
        <w:spacing w:after="0" w:line="240" w:lineRule="auto"/>
        <w:jc w:val="center"/>
        <w:rPr>
          <w:rFonts w:ascii="Arial" w:eastAsia="Times New Roman" w:hAnsi="Arial" w:cs="Arial"/>
          <w:vanish/>
          <w:sz w:val="16"/>
          <w:szCs w:val="16"/>
        </w:rPr>
      </w:pPr>
      <w:r w:rsidRPr="00936F77">
        <w:rPr>
          <w:rFonts w:ascii="Arial" w:eastAsia="Times New Roman" w:hAnsi="Arial" w:cs="Arial"/>
          <w:vanish/>
          <w:sz w:val="16"/>
          <w:szCs w:val="16"/>
        </w:rPr>
        <w:t>Top of Form</w:t>
      </w:r>
    </w:p>
    <w:p w:rsidR="00936F77" w:rsidRPr="00936F77" w:rsidRDefault="00936F77" w:rsidP="00740F21">
      <w:pPr>
        <w:numPr>
          <w:ilvl w:val="0"/>
          <w:numId w:val="11"/>
        </w:numPr>
        <w:spacing w:before="45" w:after="100" w:afterAutospacing="1" w:line="240" w:lineRule="auto"/>
        <w:ind w:left="0"/>
        <w:rPr>
          <w:rFonts w:ascii="Tahoma" w:eastAsia="Times New Roman" w:hAnsi="Tahoma" w:cs="Tahoma"/>
          <w:color w:val="000000"/>
          <w:sz w:val="19"/>
          <w:szCs w:val="19"/>
          <w:lang w:val="en"/>
        </w:rPr>
      </w:pPr>
      <w:r w:rsidRPr="00936F77">
        <w:rPr>
          <w:rFonts w:ascii="Tahoma" w:eastAsia="Times New Roman" w:hAnsi="Tahoma" w:cs="Tahoma"/>
          <w:vanish/>
          <w:color w:val="000000"/>
          <w:sz w:val="19"/>
          <w:szCs w:val="19"/>
          <w:lang w:val="en"/>
        </w:rPr>
        <w:t> </w:t>
      </w:r>
      <w:r w:rsidRPr="00936F77">
        <w:rPr>
          <w:rFonts w:ascii="Tahoma" w:eastAsia="Times New Roman" w:hAnsi="Tahoma" w:cs="Tahoma"/>
          <w:color w:val="000000"/>
          <w:sz w:val="19"/>
          <w:szCs w:val="19"/>
          <w:lang w:val="en"/>
        </w:rPr>
        <w:t xml:space="preserve"> </w:t>
      </w:r>
      <w:hyperlink r:id="rId85" w:history="1">
        <w:r w:rsidRPr="00936F77">
          <w:rPr>
            <w:rFonts w:ascii="Tahoma" w:eastAsia="Times New Roman" w:hAnsi="Tahoma" w:cs="Tahoma"/>
            <w:color w:val="636364"/>
            <w:sz w:val="19"/>
            <w:szCs w:val="19"/>
            <w:u w:val="single"/>
            <w:lang w:val="en"/>
          </w:rPr>
          <w:t>BA88070 - BRADFORD BOROUGH COUNCIL, RECORDS (BBD)</w:t>
        </w:r>
      </w:hyperlink>
      <w:r w:rsidRPr="00936F77">
        <w:rPr>
          <w:rFonts w:ascii="Tahoma" w:eastAsia="Times New Roman" w:hAnsi="Tahoma" w:cs="Tahoma"/>
          <w:color w:val="000000"/>
          <w:sz w:val="19"/>
          <w:szCs w:val="19"/>
          <w:lang w:val="en"/>
        </w:rPr>
        <w:t xml:space="preserve"> </w:t>
      </w:r>
    </w:p>
    <w:p w:rsidR="00936F77" w:rsidRPr="00936F77" w:rsidRDefault="00936F77" w:rsidP="00740F21">
      <w:pPr>
        <w:numPr>
          <w:ilvl w:val="1"/>
          <w:numId w:val="11"/>
        </w:numPr>
        <w:spacing w:before="45" w:after="100" w:afterAutospacing="1" w:line="240" w:lineRule="auto"/>
        <w:ind w:left="0"/>
        <w:rPr>
          <w:rFonts w:ascii="Tahoma" w:eastAsia="Times New Roman" w:hAnsi="Tahoma" w:cs="Tahoma"/>
          <w:color w:val="000000"/>
          <w:sz w:val="19"/>
          <w:szCs w:val="19"/>
          <w:lang w:val="en"/>
        </w:rPr>
      </w:pPr>
      <w:r w:rsidRPr="00936F77">
        <w:rPr>
          <w:rFonts w:ascii="Tahoma" w:eastAsia="Times New Roman" w:hAnsi="Tahoma" w:cs="Tahoma"/>
          <w:vanish/>
          <w:color w:val="000000"/>
          <w:sz w:val="19"/>
          <w:szCs w:val="19"/>
          <w:lang w:val="en"/>
        </w:rPr>
        <w:t> </w:t>
      </w:r>
      <w:r w:rsidRPr="00936F77">
        <w:rPr>
          <w:rFonts w:ascii="Tahoma" w:eastAsia="Times New Roman" w:hAnsi="Tahoma" w:cs="Tahoma"/>
          <w:color w:val="000000"/>
          <w:sz w:val="19"/>
          <w:szCs w:val="19"/>
          <w:lang w:val="en"/>
        </w:rPr>
        <w:t xml:space="preserve"> </w:t>
      </w:r>
      <w:hyperlink r:id="rId86" w:history="1">
        <w:r w:rsidRPr="00936F77">
          <w:rPr>
            <w:rFonts w:ascii="Tahoma" w:eastAsia="Times New Roman" w:hAnsi="Tahoma" w:cs="Tahoma"/>
            <w:color w:val="636364"/>
            <w:sz w:val="19"/>
            <w:szCs w:val="19"/>
            <w:u w:val="single"/>
            <w:lang w:val="en"/>
          </w:rPr>
          <w:t>11 - Water Department</w:t>
        </w:r>
      </w:hyperlink>
      <w:r w:rsidRPr="00936F77">
        <w:rPr>
          <w:rFonts w:ascii="Tahoma" w:eastAsia="Times New Roman" w:hAnsi="Tahoma" w:cs="Tahoma"/>
          <w:color w:val="000000"/>
          <w:sz w:val="19"/>
          <w:szCs w:val="19"/>
          <w:lang w:val="en"/>
        </w:rPr>
        <w:t xml:space="preserve"> </w:t>
      </w:r>
    </w:p>
    <w:p w:rsidR="00936F77" w:rsidRPr="00936F77" w:rsidRDefault="00882A30" w:rsidP="00740F21">
      <w:pPr>
        <w:numPr>
          <w:ilvl w:val="2"/>
          <w:numId w:val="11"/>
        </w:numPr>
        <w:spacing w:before="45" w:after="100" w:afterAutospacing="1" w:line="240" w:lineRule="auto"/>
        <w:ind w:left="0"/>
        <w:rPr>
          <w:rFonts w:ascii="Tahoma" w:eastAsia="Times New Roman" w:hAnsi="Tahoma" w:cs="Tahoma"/>
          <w:color w:val="000000"/>
          <w:sz w:val="19"/>
          <w:szCs w:val="19"/>
          <w:lang w:val="en"/>
        </w:rPr>
      </w:pPr>
      <w:hyperlink r:id="rId87" w:history="1">
        <w:r w:rsidR="00936F77" w:rsidRPr="00936F77">
          <w:rPr>
            <w:rFonts w:ascii="Tahoma" w:eastAsia="Times New Roman" w:hAnsi="Tahoma" w:cs="Tahoma"/>
            <w:color w:val="636364"/>
            <w:sz w:val="19"/>
            <w:szCs w:val="19"/>
            <w:u w:val="single"/>
            <w:lang w:val="en"/>
          </w:rPr>
          <w:t>5 - Plans and sections</w:t>
        </w:r>
      </w:hyperlink>
      <w:r w:rsidR="00936F77" w:rsidRPr="00936F77">
        <w:rPr>
          <w:rFonts w:ascii="Tahoma" w:eastAsia="Times New Roman" w:hAnsi="Tahoma" w:cs="Tahoma"/>
          <w:color w:val="000000"/>
          <w:sz w:val="19"/>
          <w:szCs w:val="19"/>
          <w:lang w:val="en"/>
        </w:rPr>
        <w:t xml:space="preserve"> </w:t>
      </w:r>
    </w:p>
    <w:tbl>
      <w:tblPr>
        <w:tblW w:w="0" w:type="auto"/>
        <w:tblCellSpacing w:w="15" w:type="dxa"/>
        <w:tblCellMar>
          <w:top w:w="75" w:type="dxa"/>
          <w:left w:w="75" w:type="dxa"/>
          <w:bottom w:w="75" w:type="dxa"/>
          <w:right w:w="75" w:type="dxa"/>
        </w:tblCellMar>
        <w:tblLook w:val="04A0" w:firstRow="1" w:lastRow="0" w:firstColumn="1" w:lastColumn="0" w:noHBand="0" w:noVBand="1"/>
        <w:tblDescription w:val="Record View"/>
      </w:tblPr>
      <w:tblGrid>
        <w:gridCol w:w="2587"/>
        <w:gridCol w:w="6649"/>
      </w:tblGrid>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Level [click link to see this collection in full] </w:t>
            </w:r>
          </w:p>
        </w:tc>
        <w:tc>
          <w:tcPr>
            <w:tcW w:w="0" w:type="auto"/>
            <w:shd w:val="clear" w:color="auto" w:fill="F2F2F2"/>
            <w:vAlign w:val="center"/>
            <w:hideMark/>
          </w:tcPr>
          <w:p w:rsidR="00936F77" w:rsidRPr="00936F77" w:rsidRDefault="00882A30" w:rsidP="00936F77">
            <w:pPr>
              <w:spacing w:after="0" w:line="240" w:lineRule="auto"/>
              <w:rPr>
                <w:rFonts w:ascii="Tahoma" w:eastAsia="Times New Roman" w:hAnsi="Tahoma" w:cs="Tahoma"/>
                <w:color w:val="000000"/>
                <w:sz w:val="19"/>
                <w:szCs w:val="19"/>
              </w:rPr>
            </w:pPr>
            <w:hyperlink r:id="rId88" w:tooltip="Browse record in hierarchy." w:history="1">
              <w:r w:rsidR="00936F77" w:rsidRPr="00936F77">
                <w:rPr>
                  <w:rFonts w:ascii="Tahoma" w:eastAsia="Times New Roman" w:hAnsi="Tahoma" w:cs="Tahoma"/>
                  <w:color w:val="636364"/>
                  <w:sz w:val="19"/>
                  <w:szCs w:val="19"/>
                  <w:u w:val="single"/>
                </w:rPr>
                <w:t>Item</w:t>
              </w:r>
            </w:hyperlink>
            <w:r w:rsidR="00936F77" w:rsidRPr="00936F77">
              <w:rPr>
                <w:rFonts w:ascii="Tahoma" w:eastAsia="Times New Roman" w:hAnsi="Tahoma" w:cs="Tahoma"/>
                <w:color w:val="000000"/>
                <w:sz w:val="19"/>
                <w:szCs w:val="19"/>
              </w:rPr>
              <w:t xml:space="preserve"> </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Catalogue Finding Number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BBD10/5/1</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Title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 xml:space="preserve">Plans and sections of proposed reservoir, aqueducts and other works for supplying Bradford and district, Keighley, Bingley, </w:t>
            </w:r>
            <w:r w:rsidRPr="00936F77">
              <w:rPr>
                <w:rFonts w:ascii="Tahoma" w:eastAsia="Times New Roman" w:hAnsi="Tahoma" w:cs="Tahoma"/>
                <w:color w:val="000000"/>
                <w:sz w:val="19"/>
                <w:szCs w:val="19"/>
                <w:shd w:val="clear" w:color="auto" w:fill="FFFF00"/>
              </w:rPr>
              <w:t>Wilsden</w:t>
            </w:r>
            <w:r w:rsidRPr="00936F77">
              <w:rPr>
                <w:rFonts w:ascii="Tahoma" w:eastAsia="Times New Roman" w:hAnsi="Tahoma" w:cs="Tahoma"/>
                <w:color w:val="000000"/>
                <w:sz w:val="19"/>
                <w:szCs w:val="19"/>
              </w:rPr>
              <w:t xml:space="preserve"> and Haworth</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Description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Surveyor: J F Bateman</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Date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1852</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Extent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1 item</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Location of Archive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rPr>
              <w:t>Bradford GB 202</w:t>
            </w:r>
          </w:p>
        </w:tc>
      </w:tr>
      <w:tr w:rsidR="00936F77" w:rsidRPr="00936F77" w:rsidTr="00936F77">
        <w:trPr>
          <w:tblCellSpacing w:w="15" w:type="dxa"/>
        </w:trPr>
        <w:tc>
          <w:tcPr>
            <w:tcW w:w="0" w:type="auto"/>
            <w:shd w:val="clear" w:color="auto" w:fill="636364"/>
            <w:hideMark/>
          </w:tcPr>
          <w:p w:rsidR="00936F77" w:rsidRPr="00936F77" w:rsidRDefault="00936F77" w:rsidP="00936F77">
            <w:pPr>
              <w:spacing w:after="0" w:line="240" w:lineRule="auto"/>
              <w:rPr>
                <w:rFonts w:ascii="Tahoma" w:eastAsia="Times New Roman" w:hAnsi="Tahoma" w:cs="Tahoma"/>
                <w:color w:val="FFFFFF"/>
                <w:sz w:val="19"/>
                <w:szCs w:val="19"/>
              </w:rPr>
            </w:pPr>
            <w:r w:rsidRPr="00936F77">
              <w:rPr>
                <w:rFonts w:ascii="Tahoma" w:eastAsia="Times New Roman" w:hAnsi="Tahoma" w:cs="Tahoma"/>
                <w:color w:val="FFFFFF"/>
                <w:sz w:val="19"/>
                <w:szCs w:val="19"/>
              </w:rPr>
              <w:t xml:space="preserve">Access_Status </w:t>
            </w:r>
          </w:p>
        </w:tc>
        <w:tc>
          <w:tcPr>
            <w:tcW w:w="0" w:type="auto"/>
            <w:shd w:val="clear" w:color="auto" w:fill="F2F2F2"/>
            <w:vAlign w:val="center"/>
            <w:hideMark/>
          </w:tcPr>
          <w:p w:rsidR="00936F77" w:rsidRPr="00936F77" w:rsidRDefault="00936F77" w:rsidP="00936F77">
            <w:pPr>
              <w:spacing w:after="0" w:line="240" w:lineRule="auto"/>
              <w:rPr>
                <w:rFonts w:ascii="Tahoma" w:eastAsia="Times New Roman" w:hAnsi="Tahoma" w:cs="Tahoma"/>
                <w:color w:val="000000"/>
                <w:sz w:val="19"/>
                <w:szCs w:val="19"/>
              </w:rPr>
            </w:pPr>
            <w:r w:rsidRPr="00936F77">
              <w:rPr>
                <w:rFonts w:ascii="Tahoma" w:eastAsia="Times New Roman" w:hAnsi="Tahoma" w:cs="Tahoma"/>
                <w:color w:val="000000"/>
                <w:sz w:val="19"/>
                <w:szCs w:val="19"/>
                <w:shd w:val="clear" w:color="auto" w:fill="FFFF00"/>
              </w:rPr>
              <w:t>Open</w:t>
            </w:r>
            <w:r w:rsidRPr="00936F77">
              <w:rPr>
                <w:rFonts w:ascii="Tahoma" w:eastAsia="Times New Roman" w:hAnsi="Tahoma" w:cs="Tahoma"/>
                <w:color w:val="000000"/>
                <w:sz w:val="19"/>
                <w:szCs w:val="19"/>
              </w:rPr>
              <w:t xml:space="preserve"> </w:t>
            </w:r>
          </w:p>
        </w:tc>
      </w:tr>
    </w:tbl>
    <w:p w:rsidR="00936F77" w:rsidRPr="00FE36E9" w:rsidRDefault="00936F77" w:rsidP="00FE36E9">
      <w:pPr>
        <w:spacing w:before="100" w:beforeAutospacing="1" w:after="100" w:afterAutospacing="1" w:line="240" w:lineRule="auto"/>
        <w:ind w:right="75"/>
        <w:textAlignment w:val="center"/>
        <w:rPr>
          <w:rFonts w:ascii="Tahoma" w:eastAsia="Times New Roman" w:hAnsi="Tahoma" w:cs="Tahoma"/>
          <w:color w:val="000000"/>
          <w:sz w:val="19"/>
          <w:szCs w:val="19"/>
          <w:lang w:val="en"/>
        </w:rPr>
      </w:pPr>
    </w:p>
    <w:p w:rsidR="00FE36E9" w:rsidRDefault="00FE36E9" w:rsidP="00FE36E9">
      <w:pPr>
        <w:spacing w:before="100" w:beforeAutospacing="1" w:after="100" w:afterAutospacing="1" w:line="240" w:lineRule="auto"/>
        <w:ind w:right="75"/>
        <w:textAlignment w:val="center"/>
        <w:rPr>
          <w:rFonts w:ascii="Tahoma" w:eastAsia="Times New Roman" w:hAnsi="Tahoma" w:cs="Tahoma"/>
          <w:color w:val="000000"/>
          <w:sz w:val="19"/>
          <w:szCs w:val="19"/>
          <w:lang w:val="en"/>
        </w:rPr>
      </w:pPr>
    </w:p>
    <w:p w:rsidR="00936F77" w:rsidRPr="00936F77" w:rsidRDefault="00936F77" w:rsidP="00FE36E9">
      <w:pPr>
        <w:spacing w:before="100" w:beforeAutospacing="1" w:after="100" w:afterAutospacing="1" w:line="240" w:lineRule="auto"/>
        <w:ind w:right="75"/>
        <w:textAlignment w:val="center"/>
        <w:rPr>
          <w:rFonts w:ascii="Tahoma" w:eastAsia="Times New Roman" w:hAnsi="Tahoma" w:cs="Tahoma"/>
          <w:color w:val="000000"/>
          <w:sz w:val="19"/>
          <w:szCs w:val="19"/>
          <w:lang w:val="en"/>
        </w:rPr>
      </w:pPr>
      <w:r w:rsidRPr="00936F77">
        <w:rPr>
          <w:rFonts w:ascii="Tahoma" w:eastAsia="Times New Roman" w:hAnsi="Tahoma" w:cs="Tahoma"/>
          <w:color w:val="000000"/>
          <w:sz w:val="19"/>
          <w:szCs w:val="19"/>
          <w:lang w:val="en"/>
        </w:rPr>
        <w:object w:dxaOrig="1440" w:dyaOrig="1440">
          <v:shape id="_x0000_i1666" type="#_x0000_t75" style="width:1in;height:18pt" o:ole="">
            <v:imagedata r:id="rId8" o:title=""/>
          </v:shape>
          <w:control r:id="rId89" w:name="DefaultOcxName113" w:shapeid="_x0000_i1666"/>
        </w:object>
      </w:r>
    </w:p>
    <w:p w:rsidR="00A23921" w:rsidRPr="00A23921" w:rsidRDefault="00A23921" w:rsidP="00A23921">
      <w:pPr>
        <w:pBdr>
          <w:bottom w:val="single" w:sz="6" w:space="1" w:color="auto"/>
        </w:pBdr>
        <w:spacing w:after="0" w:line="240" w:lineRule="auto"/>
        <w:jc w:val="center"/>
        <w:rPr>
          <w:rFonts w:ascii="Arial" w:eastAsia="Times New Roman" w:hAnsi="Arial" w:cs="Arial"/>
          <w:vanish/>
          <w:sz w:val="16"/>
          <w:szCs w:val="16"/>
        </w:rPr>
      </w:pPr>
      <w:r w:rsidRPr="00A23921">
        <w:rPr>
          <w:rFonts w:ascii="Arial" w:eastAsia="Times New Roman" w:hAnsi="Arial" w:cs="Arial"/>
          <w:vanish/>
          <w:sz w:val="16"/>
          <w:szCs w:val="16"/>
        </w:rPr>
        <w:t>Top of Form</w:t>
      </w:r>
    </w:p>
    <w:p w:rsidR="00A23921" w:rsidRPr="00A23921" w:rsidRDefault="00A23921" w:rsidP="00740F21">
      <w:pPr>
        <w:numPr>
          <w:ilvl w:val="0"/>
          <w:numId w:val="12"/>
        </w:numPr>
        <w:spacing w:before="100" w:beforeAutospacing="1" w:after="100" w:afterAutospacing="1" w:line="240" w:lineRule="auto"/>
        <w:ind w:left="0" w:right="75"/>
        <w:textAlignment w:val="center"/>
        <w:rPr>
          <w:rFonts w:ascii="Tahoma" w:eastAsia="Times New Roman" w:hAnsi="Tahoma" w:cs="Tahoma"/>
          <w:color w:val="000000"/>
          <w:sz w:val="19"/>
          <w:szCs w:val="19"/>
          <w:lang w:val="en"/>
        </w:rPr>
      </w:pPr>
      <w:r w:rsidRPr="00A23921">
        <w:rPr>
          <w:rFonts w:ascii="Tahoma" w:eastAsia="Times New Roman" w:hAnsi="Tahoma" w:cs="Tahoma"/>
          <w:b/>
          <w:bCs/>
          <w:color w:val="000000"/>
          <w:sz w:val="19"/>
          <w:szCs w:val="19"/>
          <w:lang w:val="en"/>
        </w:rPr>
        <w:t> </w:t>
      </w:r>
      <w:r w:rsidRPr="00A23921">
        <w:rPr>
          <w:rFonts w:ascii="Tahoma" w:eastAsia="Times New Roman" w:hAnsi="Tahoma" w:cs="Tahoma"/>
          <w:color w:val="000000"/>
          <w:sz w:val="19"/>
          <w:szCs w:val="19"/>
          <w:lang w:val="en"/>
        </w:rPr>
        <w:t xml:space="preserve"> </w:t>
      </w:r>
      <w:hyperlink r:id="rId90" w:history="1">
        <w:r w:rsidRPr="00A23921">
          <w:rPr>
            <w:rFonts w:ascii="Tahoma" w:eastAsia="Times New Roman" w:hAnsi="Tahoma" w:cs="Tahoma"/>
            <w:color w:val="636364"/>
            <w:sz w:val="19"/>
            <w:szCs w:val="19"/>
            <w:u w:val="single"/>
            <w:lang w:val="en"/>
          </w:rPr>
          <w:t>BABMTWI - WILSDEN URBAN DISTRICT COUNCIL, RECORDS (BMT/WI)</w:t>
        </w:r>
      </w:hyperlink>
      <w:r w:rsidRPr="00A23921">
        <w:rPr>
          <w:rFonts w:ascii="Tahoma" w:eastAsia="Times New Roman" w:hAnsi="Tahoma" w:cs="Tahoma"/>
          <w:color w:val="000000"/>
          <w:sz w:val="19"/>
          <w:szCs w:val="19"/>
          <w:lang w:val="en"/>
        </w:rPr>
        <w:t xml:space="preserve"> </w:t>
      </w:r>
    </w:p>
    <w:tbl>
      <w:tblPr>
        <w:tblW w:w="0" w:type="auto"/>
        <w:tblCellSpacing w:w="15" w:type="dxa"/>
        <w:tblCellMar>
          <w:top w:w="75" w:type="dxa"/>
          <w:left w:w="75" w:type="dxa"/>
          <w:bottom w:w="75" w:type="dxa"/>
          <w:right w:w="75" w:type="dxa"/>
        </w:tblCellMar>
        <w:tblLook w:val="04A0" w:firstRow="1" w:lastRow="0" w:firstColumn="1" w:lastColumn="0" w:noHBand="0" w:noVBand="1"/>
        <w:tblDescription w:val="Record View"/>
      </w:tblPr>
      <w:tblGrid>
        <w:gridCol w:w="3288"/>
        <w:gridCol w:w="5948"/>
      </w:tblGrid>
      <w:tr w:rsidR="00A23921" w:rsidRPr="00A23921" w:rsidTr="00A23921">
        <w:trPr>
          <w:tblCellSpacing w:w="15" w:type="dxa"/>
        </w:trPr>
        <w:tc>
          <w:tcPr>
            <w:tcW w:w="0" w:type="auto"/>
            <w:shd w:val="clear" w:color="auto" w:fill="636364"/>
            <w:hideMark/>
          </w:tcPr>
          <w:p w:rsidR="00A23921" w:rsidRPr="00A23921" w:rsidRDefault="00A23921" w:rsidP="00A23921">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Level [click link to see this collection in full] </w:t>
            </w:r>
          </w:p>
        </w:tc>
        <w:tc>
          <w:tcPr>
            <w:tcW w:w="0" w:type="auto"/>
            <w:shd w:val="clear" w:color="auto" w:fill="F2F2F2"/>
            <w:vAlign w:val="center"/>
            <w:hideMark/>
          </w:tcPr>
          <w:p w:rsidR="00A23921" w:rsidRPr="00A23921" w:rsidRDefault="00882A30" w:rsidP="00A23921">
            <w:pPr>
              <w:spacing w:after="0" w:line="240" w:lineRule="auto"/>
              <w:rPr>
                <w:rFonts w:ascii="Tahoma" w:eastAsia="Times New Roman" w:hAnsi="Tahoma" w:cs="Tahoma"/>
                <w:color w:val="000000"/>
                <w:sz w:val="19"/>
                <w:szCs w:val="19"/>
              </w:rPr>
            </w:pPr>
            <w:hyperlink r:id="rId91" w:tooltip="Browse record in hierarchy." w:history="1">
              <w:r w:rsidR="00A23921" w:rsidRPr="00A23921">
                <w:rPr>
                  <w:rFonts w:ascii="Tahoma" w:eastAsia="Times New Roman" w:hAnsi="Tahoma" w:cs="Tahoma"/>
                  <w:color w:val="636364"/>
                  <w:sz w:val="19"/>
                  <w:szCs w:val="19"/>
                  <w:u w:val="single"/>
                </w:rPr>
                <w:t>Collection</w:t>
              </w:r>
            </w:hyperlink>
            <w:r w:rsidR="00A23921" w:rsidRPr="00A23921">
              <w:rPr>
                <w:rFonts w:ascii="Tahoma" w:eastAsia="Times New Roman" w:hAnsi="Tahoma" w:cs="Tahoma"/>
                <w:color w:val="000000"/>
                <w:sz w:val="19"/>
                <w:szCs w:val="19"/>
              </w:rPr>
              <w:t xml:space="preserve"> </w:t>
            </w:r>
          </w:p>
        </w:tc>
      </w:tr>
      <w:tr w:rsidR="00A23921" w:rsidRPr="00A23921" w:rsidTr="00A23921">
        <w:trPr>
          <w:tblCellSpacing w:w="15" w:type="dxa"/>
        </w:trPr>
        <w:tc>
          <w:tcPr>
            <w:tcW w:w="0" w:type="auto"/>
            <w:shd w:val="clear" w:color="auto" w:fill="636364"/>
            <w:hideMark/>
          </w:tcPr>
          <w:p w:rsidR="00A23921" w:rsidRPr="00A23921" w:rsidRDefault="00A23921" w:rsidP="00A23921">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Catalogue Finding Number </w:t>
            </w:r>
          </w:p>
        </w:tc>
        <w:tc>
          <w:tcPr>
            <w:tcW w:w="0" w:type="auto"/>
            <w:shd w:val="clear" w:color="auto" w:fill="F2F2F2"/>
            <w:vAlign w:val="center"/>
            <w:hideMark/>
          </w:tcPr>
          <w:p w:rsidR="00A23921" w:rsidRPr="00A23921" w:rsidRDefault="00A23921" w:rsidP="00A23921">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BMT/WI</w:t>
            </w:r>
          </w:p>
        </w:tc>
      </w:tr>
      <w:tr w:rsidR="00A23921" w:rsidRPr="00A23921" w:rsidTr="00A23921">
        <w:trPr>
          <w:tblCellSpacing w:w="15" w:type="dxa"/>
        </w:trPr>
        <w:tc>
          <w:tcPr>
            <w:tcW w:w="0" w:type="auto"/>
            <w:shd w:val="clear" w:color="auto" w:fill="636364"/>
            <w:hideMark/>
          </w:tcPr>
          <w:p w:rsidR="00A23921" w:rsidRPr="00A23921" w:rsidRDefault="00A23921" w:rsidP="00A23921">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Title </w:t>
            </w:r>
          </w:p>
        </w:tc>
        <w:tc>
          <w:tcPr>
            <w:tcW w:w="0" w:type="auto"/>
            <w:shd w:val="clear" w:color="auto" w:fill="F2F2F2"/>
            <w:vAlign w:val="center"/>
            <w:hideMark/>
          </w:tcPr>
          <w:p w:rsidR="00A23921" w:rsidRPr="00A23921" w:rsidRDefault="00A23921" w:rsidP="00A23921">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shd w:val="clear" w:color="auto" w:fill="FFFF00"/>
              </w:rPr>
              <w:t>WILSDEN</w:t>
            </w:r>
            <w:r w:rsidRPr="00A23921">
              <w:rPr>
                <w:rFonts w:ascii="Tahoma" w:eastAsia="Times New Roman" w:hAnsi="Tahoma" w:cs="Tahoma"/>
                <w:color w:val="000000"/>
                <w:sz w:val="19"/>
                <w:szCs w:val="19"/>
              </w:rPr>
              <w:t xml:space="preserve"> URBAN DISTRICT COUNCIL, RECORDS (BMT/WI)</w:t>
            </w:r>
          </w:p>
        </w:tc>
      </w:tr>
      <w:tr w:rsidR="00A23921" w:rsidRPr="00A23921" w:rsidTr="00A23921">
        <w:trPr>
          <w:tblCellSpacing w:w="15" w:type="dxa"/>
        </w:trPr>
        <w:tc>
          <w:tcPr>
            <w:tcW w:w="0" w:type="auto"/>
            <w:shd w:val="clear" w:color="auto" w:fill="636364"/>
            <w:hideMark/>
          </w:tcPr>
          <w:p w:rsidR="00A23921" w:rsidRPr="00A23921" w:rsidRDefault="00A23921" w:rsidP="00A23921">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Description </w:t>
            </w:r>
          </w:p>
        </w:tc>
        <w:tc>
          <w:tcPr>
            <w:tcW w:w="0" w:type="auto"/>
            <w:shd w:val="clear" w:color="auto" w:fill="F2F2F2"/>
            <w:vAlign w:val="center"/>
            <w:hideMark/>
          </w:tcPr>
          <w:p w:rsidR="00A23921" w:rsidRPr="00A23921" w:rsidRDefault="00A23921" w:rsidP="00A23921">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 xml:space="preserve">Including </w:t>
            </w:r>
            <w:r w:rsidRPr="00A23921">
              <w:rPr>
                <w:rFonts w:ascii="Tahoma" w:eastAsia="Times New Roman" w:hAnsi="Tahoma" w:cs="Tahoma"/>
                <w:color w:val="000000"/>
                <w:sz w:val="19"/>
                <w:szCs w:val="19"/>
                <w:shd w:val="clear" w:color="auto" w:fill="FFFF00"/>
              </w:rPr>
              <w:t>Wilsden</w:t>
            </w:r>
            <w:r w:rsidRPr="00A23921">
              <w:rPr>
                <w:rFonts w:ascii="Tahoma" w:eastAsia="Times New Roman" w:hAnsi="Tahoma" w:cs="Tahoma"/>
                <w:color w:val="000000"/>
                <w:sz w:val="19"/>
                <w:szCs w:val="19"/>
              </w:rPr>
              <w:t xml:space="preserve"> Local Board minutes 1865-1894, </w:t>
            </w:r>
            <w:r w:rsidRPr="00A23921">
              <w:rPr>
                <w:rFonts w:ascii="Tahoma" w:eastAsia="Times New Roman" w:hAnsi="Tahoma" w:cs="Tahoma"/>
                <w:color w:val="000000"/>
                <w:sz w:val="19"/>
                <w:szCs w:val="19"/>
                <w:shd w:val="clear" w:color="auto" w:fill="FFFF00"/>
              </w:rPr>
              <w:t>Wilsden</w:t>
            </w:r>
            <w:r w:rsidRPr="00A23921">
              <w:rPr>
                <w:rFonts w:ascii="Tahoma" w:eastAsia="Times New Roman" w:hAnsi="Tahoma" w:cs="Tahoma"/>
                <w:color w:val="000000"/>
                <w:sz w:val="19"/>
                <w:szCs w:val="19"/>
              </w:rPr>
              <w:t xml:space="preserve"> UDC minutes 1895-1898</w:t>
            </w:r>
          </w:p>
        </w:tc>
      </w:tr>
      <w:tr w:rsidR="00A23921" w:rsidRPr="00A23921" w:rsidTr="00A23921">
        <w:trPr>
          <w:tblCellSpacing w:w="15" w:type="dxa"/>
        </w:trPr>
        <w:tc>
          <w:tcPr>
            <w:tcW w:w="0" w:type="auto"/>
            <w:shd w:val="clear" w:color="auto" w:fill="636364"/>
            <w:hideMark/>
          </w:tcPr>
          <w:p w:rsidR="00A23921" w:rsidRPr="00A23921" w:rsidRDefault="00A23921" w:rsidP="00A23921">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Date </w:t>
            </w:r>
          </w:p>
        </w:tc>
        <w:tc>
          <w:tcPr>
            <w:tcW w:w="0" w:type="auto"/>
            <w:shd w:val="clear" w:color="auto" w:fill="F2F2F2"/>
            <w:vAlign w:val="center"/>
            <w:hideMark/>
          </w:tcPr>
          <w:p w:rsidR="00A23921" w:rsidRPr="00A23921" w:rsidRDefault="00A23921" w:rsidP="00A23921">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1865-1898</w:t>
            </w:r>
          </w:p>
        </w:tc>
      </w:tr>
      <w:tr w:rsidR="00A23921" w:rsidRPr="00A23921" w:rsidTr="00A23921">
        <w:trPr>
          <w:tblCellSpacing w:w="15" w:type="dxa"/>
        </w:trPr>
        <w:tc>
          <w:tcPr>
            <w:tcW w:w="0" w:type="auto"/>
            <w:shd w:val="clear" w:color="auto" w:fill="636364"/>
            <w:hideMark/>
          </w:tcPr>
          <w:p w:rsidR="00A23921" w:rsidRPr="00A23921" w:rsidRDefault="00A23921" w:rsidP="00A23921">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Extent </w:t>
            </w:r>
          </w:p>
        </w:tc>
        <w:tc>
          <w:tcPr>
            <w:tcW w:w="0" w:type="auto"/>
            <w:shd w:val="clear" w:color="auto" w:fill="F2F2F2"/>
            <w:vAlign w:val="center"/>
            <w:hideMark/>
          </w:tcPr>
          <w:p w:rsidR="00A23921" w:rsidRPr="00A23921" w:rsidRDefault="00A23921" w:rsidP="00A23921">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 xml:space="preserve">0.04/2 boxes </w:t>
            </w:r>
          </w:p>
        </w:tc>
      </w:tr>
      <w:tr w:rsidR="00A23921" w:rsidRPr="00A23921" w:rsidTr="00A23921">
        <w:trPr>
          <w:tblCellSpacing w:w="15" w:type="dxa"/>
        </w:trPr>
        <w:tc>
          <w:tcPr>
            <w:tcW w:w="0" w:type="auto"/>
            <w:vMerge w:val="restart"/>
            <w:shd w:val="clear" w:color="auto" w:fill="636364"/>
            <w:hideMark/>
          </w:tcPr>
          <w:p w:rsidR="00A23921" w:rsidRPr="00A23921" w:rsidRDefault="00A23921" w:rsidP="00A23921">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Subject </w:t>
            </w:r>
          </w:p>
        </w:tc>
        <w:tc>
          <w:tcPr>
            <w:tcW w:w="0" w:type="auto"/>
            <w:shd w:val="clear" w:color="auto" w:fill="F2F2F2"/>
            <w:vAlign w:val="center"/>
            <w:hideMark/>
          </w:tcPr>
          <w:p w:rsidR="00A23921" w:rsidRPr="00A23921" w:rsidRDefault="00A23921" w:rsidP="00A23921">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URBAN DISTRICT COUNCILS</w:t>
            </w:r>
          </w:p>
        </w:tc>
      </w:tr>
      <w:tr w:rsidR="00A23921" w:rsidRPr="00A23921" w:rsidTr="00A23921">
        <w:trPr>
          <w:tblCellSpacing w:w="15" w:type="dxa"/>
        </w:trPr>
        <w:tc>
          <w:tcPr>
            <w:tcW w:w="0" w:type="auto"/>
            <w:vMerge/>
            <w:vAlign w:val="center"/>
            <w:hideMark/>
          </w:tcPr>
          <w:p w:rsidR="00A23921" w:rsidRPr="00A23921" w:rsidRDefault="00A23921" w:rsidP="00A23921">
            <w:pPr>
              <w:spacing w:after="0" w:line="240" w:lineRule="auto"/>
              <w:rPr>
                <w:rFonts w:ascii="Tahoma" w:eastAsia="Times New Roman" w:hAnsi="Tahoma" w:cs="Tahoma"/>
                <w:color w:val="FFFFFF"/>
                <w:sz w:val="19"/>
                <w:szCs w:val="19"/>
              </w:rPr>
            </w:pPr>
          </w:p>
        </w:tc>
        <w:tc>
          <w:tcPr>
            <w:tcW w:w="0" w:type="auto"/>
            <w:shd w:val="clear" w:color="auto" w:fill="F2F2F2"/>
            <w:vAlign w:val="center"/>
            <w:hideMark/>
          </w:tcPr>
          <w:p w:rsidR="00A23921" w:rsidRPr="00A23921" w:rsidRDefault="00A23921" w:rsidP="00A23921">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LOCAL BOARDS</w:t>
            </w:r>
          </w:p>
        </w:tc>
      </w:tr>
      <w:tr w:rsidR="00A23921" w:rsidRPr="00A23921" w:rsidTr="00A23921">
        <w:trPr>
          <w:tblCellSpacing w:w="15" w:type="dxa"/>
        </w:trPr>
        <w:tc>
          <w:tcPr>
            <w:tcW w:w="0" w:type="auto"/>
            <w:shd w:val="clear" w:color="auto" w:fill="636364"/>
            <w:hideMark/>
          </w:tcPr>
          <w:p w:rsidR="00A23921" w:rsidRPr="00A23921" w:rsidRDefault="00A23921" w:rsidP="00A23921">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Location of Archive </w:t>
            </w:r>
          </w:p>
        </w:tc>
        <w:tc>
          <w:tcPr>
            <w:tcW w:w="0" w:type="auto"/>
            <w:shd w:val="clear" w:color="auto" w:fill="F2F2F2"/>
            <w:vAlign w:val="center"/>
            <w:hideMark/>
          </w:tcPr>
          <w:p w:rsidR="00A23921" w:rsidRPr="00A23921" w:rsidRDefault="00A23921" w:rsidP="00A23921">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Bradford GB 202</w:t>
            </w:r>
          </w:p>
        </w:tc>
      </w:tr>
      <w:tr w:rsidR="00A23921" w:rsidRPr="00A23921" w:rsidTr="00A23921">
        <w:trPr>
          <w:tblCellSpacing w:w="15" w:type="dxa"/>
        </w:trPr>
        <w:tc>
          <w:tcPr>
            <w:tcW w:w="0" w:type="auto"/>
            <w:shd w:val="clear" w:color="auto" w:fill="636364"/>
            <w:hideMark/>
          </w:tcPr>
          <w:p w:rsidR="00A23921" w:rsidRPr="00A23921" w:rsidRDefault="00A23921" w:rsidP="00A23921">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Access_Status </w:t>
            </w:r>
          </w:p>
        </w:tc>
        <w:tc>
          <w:tcPr>
            <w:tcW w:w="0" w:type="auto"/>
            <w:shd w:val="clear" w:color="auto" w:fill="F2F2F2"/>
            <w:vAlign w:val="center"/>
            <w:hideMark/>
          </w:tcPr>
          <w:p w:rsidR="00A23921" w:rsidRPr="00A23921" w:rsidRDefault="00A23921" w:rsidP="00A23921">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shd w:val="clear" w:color="auto" w:fill="FFFF00"/>
              </w:rPr>
              <w:t>Open</w:t>
            </w:r>
            <w:r w:rsidRPr="00A23921">
              <w:rPr>
                <w:rFonts w:ascii="Tahoma" w:eastAsia="Times New Roman" w:hAnsi="Tahoma" w:cs="Tahoma"/>
                <w:color w:val="000000"/>
                <w:sz w:val="19"/>
                <w:szCs w:val="19"/>
              </w:rPr>
              <w:t xml:space="preserve"> </w:t>
            </w:r>
          </w:p>
        </w:tc>
      </w:tr>
      <w:tr w:rsidR="00A23921" w:rsidRPr="00A23921" w:rsidTr="00A23921">
        <w:trPr>
          <w:tblCellSpacing w:w="15" w:type="dxa"/>
        </w:trPr>
        <w:tc>
          <w:tcPr>
            <w:tcW w:w="0" w:type="auto"/>
            <w:shd w:val="clear" w:color="auto" w:fill="636364"/>
            <w:hideMark/>
          </w:tcPr>
          <w:p w:rsidR="00A23921" w:rsidRPr="00A23921" w:rsidRDefault="00A23921" w:rsidP="00A23921">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Administrative history </w:t>
            </w:r>
          </w:p>
        </w:tc>
        <w:tc>
          <w:tcPr>
            <w:tcW w:w="0" w:type="auto"/>
            <w:shd w:val="clear" w:color="auto" w:fill="F2F2F2"/>
            <w:vAlign w:val="center"/>
            <w:hideMark/>
          </w:tcPr>
          <w:p w:rsidR="00A23921" w:rsidRPr="00A23921" w:rsidRDefault="00A23921" w:rsidP="00A23921">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 xml:space="preserve">The </w:t>
            </w:r>
            <w:r w:rsidRPr="00A23921">
              <w:rPr>
                <w:rFonts w:ascii="Tahoma" w:eastAsia="Times New Roman" w:hAnsi="Tahoma" w:cs="Tahoma"/>
                <w:color w:val="000000"/>
                <w:sz w:val="19"/>
                <w:szCs w:val="19"/>
                <w:shd w:val="clear" w:color="auto" w:fill="FFFF00"/>
              </w:rPr>
              <w:t>Wilsden</w:t>
            </w:r>
            <w:r w:rsidRPr="00A23921">
              <w:rPr>
                <w:rFonts w:ascii="Tahoma" w:eastAsia="Times New Roman" w:hAnsi="Tahoma" w:cs="Tahoma"/>
                <w:color w:val="000000"/>
                <w:sz w:val="19"/>
                <w:szCs w:val="19"/>
              </w:rPr>
              <w:t xml:space="preserve"> UDC area was incorporated into Bingley UDC in 1898.</w:t>
            </w:r>
          </w:p>
        </w:tc>
      </w:tr>
    </w:tbl>
    <w:p w:rsidR="00A23921" w:rsidRPr="00A23921" w:rsidRDefault="00A23921" w:rsidP="00A23921">
      <w:pPr>
        <w:spacing w:after="15" w:line="240" w:lineRule="auto"/>
        <w:rPr>
          <w:rFonts w:ascii="Tahoma" w:eastAsia="Times New Roman" w:hAnsi="Tahoma" w:cs="Tahoma"/>
          <w:b/>
          <w:bCs/>
          <w:color w:val="000000"/>
          <w:sz w:val="19"/>
          <w:szCs w:val="19"/>
          <w:lang w:val="en"/>
        </w:rPr>
      </w:pPr>
      <w:r w:rsidRPr="00A23921">
        <w:rPr>
          <w:rFonts w:ascii="Tahoma" w:eastAsia="Times New Roman" w:hAnsi="Tahoma" w:cs="Tahoma"/>
          <w:b/>
          <w:bCs/>
          <w:color w:val="000000"/>
          <w:sz w:val="19"/>
          <w:szCs w:val="19"/>
          <w:lang w:val="en"/>
        </w:rPr>
        <w:t>Places</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835"/>
        <w:gridCol w:w="7341"/>
      </w:tblGrid>
      <w:tr w:rsidR="00A23921" w:rsidRPr="00A23921" w:rsidTr="00A23921">
        <w:trPr>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636364"/>
            <w:tcMar>
              <w:top w:w="60" w:type="dxa"/>
              <w:left w:w="60" w:type="dxa"/>
              <w:bottom w:w="60" w:type="dxa"/>
              <w:right w:w="60" w:type="dxa"/>
            </w:tcMar>
            <w:vAlign w:val="center"/>
            <w:hideMark/>
          </w:tcPr>
          <w:p w:rsidR="00A23921" w:rsidRPr="00A23921" w:rsidRDefault="00A23921" w:rsidP="00A23921">
            <w:pPr>
              <w:spacing w:before="150" w:after="15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Code</w:t>
            </w:r>
          </w:p>
        </w:tc>
        <w:tc>
          <w:tcPr>
            <w:tcW w:w="0" w:type="auto"/>
            <w:tcBorders>
              <w:top w:val="single" w:sz="6" w:space="0" w:color="FFFFFF"/>
              <w:left w:val="single" w:sz="6" w:space="0" w:color="FFFFFF"/>
              <w:bottom w:val="single" w:sz="6" w:space="0" w:color="FFFFFF"/>
              <w:right w:val="single" w:sz="6" w:space="0" w:color="FFFFFF"/>
            </w:tcBorders>
            <w:shd w:val="clear" w:color="auto" w:fill="636364"/>
            <w:tcMar>
              <w:top w:w="60" w:type="dxa"/>
              <w:left w:w="60" w:type="dxa"/>
              <w:bottom w:w="60" w:type="dxa"/>
              <w:right w:w="60" w:type="dxa"/>
            </w:tcMar>
            <w:vAlign w:val="center"/>
            <w:hideMark/>
          </w:tcPr>
          <w:p w:rsidR="00A23921" w:rsidRPr="00A23921" w:rsidRDefault="00A23921" w:rsidP="00A23921">
            <w:pPr>
              <w:spacing w:before="150" w:after="15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Set</w:t>
            </w:r>
          </w:p>
        </w:tc>
      </w:tr>
      <w:tr w:rsidR="00A23921" w:rsidRPr="00A23921" w:rsidTr="00A23921">
        <w:trPr>
          <w:tblCellSpacing w:w="0" w:type="dxa"/>
        </w:trPr>
        <w:tc>
          <w:tcPr>
            <w:tcW w:w="1000" w:type="pct"/>
            <w:tcBorders>
              <w:top w:val="single" w:sz="6" w:space="0" w:color="FFFFFF"/>
              <w:left w:val="single" w:sz="6" w:space="0" w:color="FFFFFF"/>
              <w:bottom w:val="single" w:sz="6" w:space="0" w:color="FFFFFF"/>
              <w:right w:val="single" w:sz="6" w:space="0" w:color="FFFFFF"/>
            </w:tcBorders>
            <w:shd w:val="clear" w:color="auto" w:fill="F2F2F2"/>
            <w:tcMar>
              <w:top w:w="60" w:type="dxa"/>
              <w:left w:w="60" w:type="dxa"/>
              <w:bottom w:w="60" w:type="dxa"/>
              <w:right w:w="60" w:type="dxa"/>
            </w:tcMar>
            <w:vAlign w:val="center"/>
            <w:hideMark/>
          </w:tcPr>
          <w:p w:rsidR="00A23921" w:rsidRPr="00A23921" w:rsidRDefault="00882A30" w:rsidP="00A23921">
            <w:pPr>
              <w:spacing w:before="150" w:after="150" w:line="240" w:lineRule="auto"/>
              <w:rPr>
                <w:rFonts w:ascii="Tahoma" w:eastAsia="Times New Roman" w:hAnsi="Tahoma" w:cs="Tahoma"/>
                <w:color w:val="000000"/>
                <w:sz w:val="19"/>
                <w:szCs w:val="19"/>
              </w:rPr>
            </w:pPr>
            <w:hyperlink r:id="rId92" w:tooltip="Show related Names" w:history="1">
              <w:r w:rsidR="00A23921" w:rsidRPr="00A23921">
                <w:rPr>
                  <w:rFonts w:ascii="Tahoma" w:eastAsia="Times New Roman" w:hAnsi="Tahoma" w:cs="Tahoma"/>
                  <w:color w:val="636364"/>
                  <w:sz w:val="19"/>
                  <w:szCs w:val="19"/>
                  <w:u w:val="single"/>
                </w:rPr>
                <w:t>NA3494</w:t>
              </w:r>
            </w:hyperlink>
            <w:r w:rsidR="00A23921" w:rsidRPr="00A23921">
              <w:rPr>
                <w:rFonts w:ascii="Tahoma" w:eastAsia="Times New Roman" w:hAnsi="Tahoma" w:cs="Tahoma"/>
                <w:color w:val="000000"/>
                <w:sz w:val="19"/>
                <w:szCs w:val="19"/>
              </w:rPr>
              <w:t xml:space="preserve"> </w:t>
            </w:r>
          </w:p>
        </w:tc>
        <w:tc>
          <w:tcPr>
            <w:tcW w:w="4000" w:type="pct"/>
            <w:tcBorders>
              <w:top w:val="single" w:sz="6" w:space="0" w:color="FFFFFF"/>
              <w:left w:val="single" w:sz="6" w:space="0" w:color="FFFFFF"/>
              <w:bottom w:val="single" w:sz="6" w:space="0" w:color="FFFFFF"/>
              <w:right w:val="single" w:sz="6" w:space="0" w:color="FFFFFF"/>
            </w:tcBorders>
            <w:shd w:val="clear" w:color="auto" w:fill="F2F2F2"/>
            <w:tcMar>
              <w:top w:w="60" w:type="dxa"/>
              <w:left w:w="60" w:type="dxa"/>
              <w:bottom w:w="60" w:type="dxa"/>
              <w:right w:w="60" w:type="dxa"/>
            </w:tcMar>
            <w:vAlign w:val="center"/>
            <w:hideMark/>
          </w:tcPr>
          <w:p w:rsidR="00A23921" w:rsidRPr="00A23921" w:rsidRDefault="00A23921" w:rsidP="00A23921">
            <w:pPr>
              <w:spacing w:before="150" w:after="15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WILSDEN/WILSDEN/BRADFORD/YORKSHIRE WEST RIDING</w:t>
            </w:r>
          </w:p>
        </w:tc>
      </w:tr>
    </w:tbl>
    <w:p w:rsidR="00A23921" w:rsidRDefault="00A23921"/>
    <w:p w:rsidR="00A23921" w:rsidRDefault="00A23921"/>
    <w:p w:rsidR="00A23921" w:rsidRPr="00A23921" w:rsidRDefault="00A23921" w:rsidP="00A23921">
      <w:pPr>
        <w:pBdr>
          <w:bottom w:val="single" w:sz="6" w:space="1" w:color="auto"/>
        </w:pBdr>
        <w:spacing w:after="0" w:line="240" w:lineRule="auto"/>
        <w:jc w:val="center"/>
        <w:rPr>
          <w:rFonts w:ascii="Arial" w:eastAsia="Times New Roman" w:hAnsi="Arial" w:cs="Arial"/>
          <w:vanish/>
          <w:sz w:val="16"/>
          <w:szCs w:val="16"/>
        </w:rPr>
      </w:pPr>
      <w:r w:rsidRPr="00A23921">
        <w:rPr>
          <w:rFonts w:ascii="Arial" w:eastAsia="Times New Roman" w:hAnsi="Arial" w:cs="Arial"/>
          <w:vanish/>
          <w:sz w:val="16"/>
          <w:szCs w:val="16"/>
        </w:rPr>
        <w:t>Top of Form</w:t>
      </w:r>
    </w:p>
    <w:p w:rsidR="00A23921" w:rsidRPr="00A23921" w:rsidRDefault="00A23921" w:rsidP="00A23921">
      <w:pPr>
        <w:spacing w:after="0" w:line="240" w:lineRule="auto"/>
        <w:rPr>
          <w:rFonts w:ascii="Tahoma" w:eastAsia="Times New Roman" w:hAnsi="Tahoma" w:cs="Tahoma"/>
          <w:color w:val="000000"/>
          <w:sz w:val="19"/>
          <w:szCs w:val="19"/>
          <w:lang w:val="en"/>
        </w:rPr>
      </w:pPr>
      <w:r w:rsidRPr="00A23921">
        <w:rPr>
          <w:rFonts w:ascii="Tahoma" w:eastAsia="Times New Roman" w:hAnsi="Tahoma" w:cs="Tahoma"/>
          <w:color w:val="000000"/>
          <w:sz w:val="19"/>
          <w:szCs w:val="19"/>
          <w:lang w:val="en"/>
        </w:rPr>
        <w:object w:dxaOrig="1440" w:dyaOrig="1440">
          <v:shape id="_x0000_i1665" type="#_x0000_t75" style="width:1in;height:18pt" o:ole="">
            <v:imagedata r:id="rId8" o:title=""/>
          </v:shape>
          <w:control r:id="rId93" w:name="DefaultOcxName13" w:shapeid="_x0000_i1665"/>
        </w:object>
      </w:r>
      <w:r w:rsidRPr="00A23921">
        <w:rPr>
          <w:rFonts w:ascii="Tahoma" w:eastAsia="Times New Roman" w:hAnsi="Tahoma" w:cs="Tahoma"/>
          <w:color w:val="000000"/>
          <w:sz w:val="19"/>
          <w:szCs w:val="19"/>
          <w:lang w:val="en"/>
        </w:rPr>
        <w:object w:dxaOrig="1440" w:dyaOrig="1440">
          <v:shape id="_x0000_i1664" type="#_x0000_t75" style="width:1in;height:18pt" o:ole="">
            <v:imagedata r:id="rId8" o:title=""/>
          </v:shape>
          <w:control r:id="rId94" w:name="DefaultOcxName12" w:shapeid="_x0000_i1664"/>
        </w:object>
      </w:r>
      <w:r w:rsidRPr="00A23921">
        <w:rPr>
          <w:rFonts w:ascii="Tahoma" w:eastAsia="Times New Roman" w:hAnsi="Tahoma" w:cs="Tahoma"/>
          <w:color w:val="000000"/>
          <w:sz w:val="19"/>
          <w:szCs w:val="19"/>
          <w:lang w:val="en"/>
        </w:rPr>
        <w:object w:dxaOrig="1440" w:dyaOrig="1440">
          <v:shape id="_x0000_i1663" type="#_x0000_t75" style="width:1in;height:18pt" o:ole="">
            <v:imagedata r:id="rId95" o:title=""/>
          </v:shape>
          <w:control r:id="rId96" w:name="DefaultOcxName21" w:shapeid="_x0000_i1663"/>
        </w:object>
      </w:r>
    </w:p>
    <w:p w:rsidR="00A23921" w:rsidRPr="00A23921" w:rsidRDefault="00A23921" w:rsidP="00740F21">
      <w:pPr>
        <w:numPr>
          <w:ilvl w:val="0"/>
          <w:numId w:val="15"/>
        </w:numPr>
        <w:spacing w:before="45" w:after="100" w:afterAutospacing="1" w:line="240" w:lineRule="auto"/>
        <w:ind w:left="0"/>
        <w:rPr>
          <w:rFonts w:ascii="Tahoma" w:eastAsia="Times New Roman" w:hAnsi="Tahoma" w:cs="Tahoma"/>
          <w:color w:val="000000"/>
          <w:sz w:val="19"/>
          <w:szCs w:val="19"/>
          <w:lang w:val="en"/>
        </w:rPr>
      </w:pPr>
      <w:r w:rsidRPr="00A23921">
        <w:rPr>
          <w:rFonts w:ascii="Tahoma" w:eastAsia="Times New Roman" w:hAnsi="Tahoma" w:cs="Tahoma"/>
          <w:vanish/>
          <w:color w:val="000000"/>
          <w:sz w:val="19"/>
          <w:szCs w:val="19"/>
          <w:lang w:val="en"/>
        </w:rPr>
        <w:t> </w:t>
      </w:r>
      <w:r w:rsidRPr="00A23921">
        <w:rPr>
          <w:rFonts w:ascii="Tahoma" w:eastAsia="Times New Roman" w:hAnsi="Tahoma" w:cs="Tahoma"/>
          <w:color w:val="000000"/>
          <w:sz w:val="19"/>
          <w:szCs w:val="19"/>
          <w:lang w:val="en"/>
        </w:rPr>
        <w:t xml:space="preserve"> </w:t>
      </w:r>
      <w:hyperlink r:id="rId97" w:history="1">
        <w:r w:rsidRPr="00A23921">
          <w:rPr>
            <w:rFonts w:ascii="Tahoma" w:eastAsia="Times New Roman" w:hAnsi="Tahoma" w:cs="Tahoma"/>
            <w:color w:val="636364"/>
            <w:sz w:val="19"/>
            <w:szCs w:val="19"/>
            <w:u w:val="single"/>
            <w:lang w:val="en"/>
          </w:rPr>
          <w:t>BC000DB - BRADFORD DEED BOX COLLECTIONS (DB)</w:t>
        </w:r>
      </w:hyperlink>
      <w:r w:rsidRPr="00A23921">
        <w:rPr>
          <w:rFonts w:ascii="Tahoma" w:eastAsia="Times New Roman" w:hAnsi="Tahoma" w:cs="Tahoma"/>
          <w:color w:val="000000"/>
          <w:sz w:val="19"/>
          <w:szCs w:val="19"/>
          <w:lang w:val="en"/>
        </w:rPr>
        <w:t xml:space="preserve"> </w:t>
      </w:r>
    </w:p>
    <w:p w:rsidR="00A23921" w:rsidRPr="00A23921" w:rsidRDefault="00882A30" w:rsidP="00740F21">
      <w:pPr>
        <w:numPr>
          <w:ilvl w:val="1"/>
          <w:numId w:val="15"/>
        </w:numPr>
        <w:spacing w:before="45" w:after="100" w:afterAutospacing="1" w:line="240" w:lineRule="auto"/>
        <w:ind w:left="0"/>
        <w:rPr>
          <w:rFonts w:ascii="Tahoma" w:eastAsia="Times New Roman" w:hAnsi="Tahoma" w:cs="Tahoma"/>
          <w:color w:val="000000"/>
          <w:sz w:val="19"/>
          <w:szCs w:val="19"/>
          <w:lang w:val="en"/>
        </w:rPr>
      </w:pPr>
      <w:hyperlink r:id="rId98" w:history="1">
        <w:r w:rsidR="00A23921" w:rsidRPr="00A23921">
          <w:rPr>
            <w:rFonts w:ascii="Tahoma" w:eastAsia="Times New Roman" w:hAnsi="Tahoma" w:cs="Tahoma"/>
            <w:color w:val="636364"/>
            <w:sz w:val="19"/>
            <w:szCs w:val="19"/>
            <w:u w:val="single"/>
            <w:lang w:val="en"/>
          </w:rPr>
          <w:t>29 - Deed Box 29: Miscellaneous collections relating to the Bradford district</w:t>
        </w:r>
      </w:hyperlink>
      <w:r w:rsidR="00A23921" w:rsidRPr="00A23921">
        <w:rPr>
          <w:rFonts w:ascii="Tahoma" w:eastAsia="Times New Roman" w:hAnsi="Tahoma" w:cs="Tahoma"/>
          <w:color w:val="000000"/>
          <w:sz w:val="19"/>
          <w:szCs w:val="19"/>
          <w:lang w:val="en"/>
        </w:rPr>
        <w:t xml:space="preserve"> </w:t>
      </w:r>
    </w:p>
    <w:tbl>
      <w:tblPr>
        <w:tblW w:w="0" w:type="auto"/>
        <w:tblCellSpacing w:w="15" w:type="dxa"/>
        <w:tblCellMar>
          <w:top w:w="75" w:type="dxa"/>
          <w:left w:w="75" w:type="dxa"/>
          <w:bottom w:w="75" w:type="dxa"/>
          <w:right w:w="75" w:type="dxa"/>
        </w:tblCellMar>
        <w:tblLook w:val="04A0" w:firstRow="1" w:lastRow="0" w:firstColumn="1" w:lastColumn="0" w:noHBand="0" w:noVBand="1"/>
        <w:tblDescription w:val="Record View"/>
      </w:tblPr>
      <w:tblGrid>
        <w:gridCol w:w="3119"/>
        <w:gridCol w:w="6117"/>
      </w:tblGrid>
      <w:tr w:rsidR="00A23921" w:rsidRPr="00A23921" w:rsidTr="00A23921">
        <w:trPr>
          <w:tblCellSpacing w:w="15" w:type="dxa"/>
        </w:trPr>
        <w:tc>
          <w:tcPr>
            <w:tcW w:w="0" w:type="auto"/>
            <w:shd w:val="clear" w:color="auto" w:fill="636364"/>
            <w:hideMark/>
          </w:tcPr>
          <w:p w:rsidR="00A23921" w:rsidRPr="00A23921" w:rsidRDefault="00A23921" w:rsidP="00A23921">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Level [click link to see this collection in full] </w:t>
            </w:r>
          </w:p>
        </w:tc>
        <w:tc>
          <w:tcPr>
            <w:tcW w:w="0" w:type="auto"/>
            <w:shd w:val="clear" w:color="auto" w:fill="F2F2F2"/>
            <w:vAlign w:val="center"/>
            <w:hideMark/>
          </w:tcPr>
          <w:p w:rsidR="00A23921" w:rsidRPr="00A23921" w:rsidRDefault="00882A30" w:rsidP="00A23921">
            <w:pPr>
              <w:spacing w:after="0" w:line="240" w:lineRule="auto"/>
              <w:rPr>
                <w:rFonts w:ascii="Tahoma" w:eastAsia="Times New Roman" w:hAnsi="Tahoma" w:cs="Tahoma"/>
                <w:color w:val="000000"/>
                <w:sz w:val="19"/>
                <w:szCs w:val="19"/>
              </w:rPr>
            </w:pPr>
            <w:hyperlink r:id="rId99" w:tooltip="Browse record in hierarchy." w:history="1">
              <w:r w:rsidR="00A23921" w:rsidRPr="00A23921">
                <w:rPr>
                  <w:rFonts w:ascii="Tahoma" w:eastAsia="Times New Roman" w:hAnsi="Tahoma" w:cs="Tahoma"/>
                  <w:color w:val="636364"/>
                  <w:sz w:val="19"/>
                  <w:szCs w:val="19"/>
                  <w:u w:val="single"/>
                </w:rPr>
                <w:t>Item</w:t>
              </w:r>
            </w:hyperlink>
            <w:r w:rsidR="00A23921" w:rsidRPr="00A23921">
              <w:rPr>
                <w:rFonts w:ascii="Tahoma" w:eastAsia="Times New Roman" w:hAnsi="Tahoma" w:cs="Tahoma"/>
                <w:color w:val="000000"/>
                <w:sz w:val="19"/>
                <w:szCs w:val="19"/>
              </w:rPr>
              <w:t xml:space="preserve"> </w:t>
            </w:r>
          </w:p>
        </w:tc>
      </w:tr>
      <w:tr w:rsidR="00A23921" w:rsidRPr="00A23921" w:rsidTr="00A23921">
        <w:trPr>
          <w:tblCellSpacing w:w="15" w:type="dxa"/>
        </w:trPr>
        <w:tc>
          <w:tcPr>
            <w:tcW w:w="0" w:type="auto"/>
            <w:shd w:val="clear" w:color="auto" w:fill="636364"/>
            <w:hideMark/>
          </w:tcPr>
          <w:p w:rsidR="00A23921" w:rsidRPr="00A23921" w:rsidRDefault="00A23921" w:rsidP="00A23921">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Catalogue Finding Number </w:t>
            </w:r>
          </w:p>
        </w:tc>
        <w:tc>
          <w:tcPr>
            <w:tcW w:w="0" w:type="auto"/>
            <w:shd w:val="clear" w:color="auto" w:fill="F2F2F2"/>
            <w:vAlign w:val="center"/>
            <w:hideMark/>
          </w:tcPr>
          <w:p w:rsidR="00A23921" w:rsidRPr="00A23921" w:rsidRDefault="00A23921" w:rsidP="00A23921">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DB29/C6</w:t>
            </w:r>
          </w:p>
        </w:tc>
      </w:tr>
      <w:tr w:rsidR="00A23921" w:rsidRPr="00A23921" w:rsidTr="00A23921">
        <w:trPr>
          <w:tblCellSpacing w:w="15" w:type="dxa"/>
        </w:trPr>
        <w:tc>
          <w:tcPr>
            <w:tcW w:w="0" w:type="auto"/>
            <w:shd w:val="clear" w:color="auto" w:fill="636364"/>
            <w:hideMark/>
          </w:tcPr>
          <w:p w:rsidR="00A23921" w:rsidRPr="00A23921" w:rsidRDefault="00A23921" w:rsidP="00A23921">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Title </w:t>
            </w:r>
          </w:p>
        </w:tc>
        <w:tc>
          <w:tcPr>
            <w:tcW w:w="0" w:type="auto"/>
            <w:shd w:val="clear" w:color="auto" w:fill="F2F2F2"/>
            <w:vAlign w:val="center"/>
            <w:hideMark/>
          </w:tcPr>
          <w:p w:rsidR="00A23921" w:rsidRPr="00A23921" w:rsidRDefault="00A23921" w:rsidP="00A23921">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 xml:space="preserve">Abstract of title of the Crossley family to Crossley Hall, Nooks Farm and </w:t>
            </w:r>
            <w:proofErr w:type="spellStart"/>
            <w:r w:rsidRPr="00A23921">
              <w:rPr>
                <w:rFonts w:ascii="Tahoma" w:eastAsia="Times New Roman" w:hAnsi="Tahoma" w:cs="Tahoma"/>
                <w:color w:val="000000"/>
                <w:sz w:val="19"/>
                <w:szCs w:val="19"/>
              </w:rPr>
              <w:t>Birkhead</w:t>
            </w:r>
            <w:proofErr w:type="spellEnd"/>
            <w:r w:rsidRPr="00A23921">
              <w:rPr>
                <w:rFonts w:ascii="Tahoma" w:eastAsia="Times New Roman" w:hAnsi="Tahoma" w:cs="Tahoma"/>
                <w:color w:val="000000"/>
                <w:sz w:val="19"/>
                <w:szCs w:val="19"/>
              </w:rPr>
              <w:t xml:space="preserve"> Farm, </w:t>
            </w:r>
            <w:r w:rsidRPr="00A23921">
              <w:rPr>
                <w:rFonts w:ascii="Tahoma" w:eastAsia="Times New Roman" w:hAnsi="Tahoma" w:cs="Tahoma"/>
                <w:color w:val="000000"/>
                <w:sz w:val="19"/>
                <w:szCs w:val="19"/>
                <w:shd w:val="clear" w:color="auto" w:fill="FFFF00"/>
              </w:rPr>
              <w:t>Wilsden</w:t>
            </w:r>
          </w:p>
        </w:tc>
      </w:tr>
      <w:tr w:rsidR="00A23921" w:rsidRPr="00A23921" w:rsidTr="00A23921">
        <w:trPr>
          <w:tblCellSpacing w:w="15" w:type="dxa"/>
        </w:trPr>
        <w:tc>
          <w:tcPr>
            <w:tcW w:w="0" w:type="auto"/>
            <w:shd w:val="clear" w:color="auto" w:fill="636364"/>
            <w:hideMark/>
          </w:tcPr>
          <w:p w:rsidR="00A23921" w:rsidRPr="00A23921" w:rsidRDefault="00A23921" w:rsidP="00A23921">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Description </w:t>
            </w:r>
          </w:p>
        </w:tc>
        <w:tc>
          <w:tcPr>
            <w:tcW w:w="0" w:type="auto"/>
            <w:shd w:val="clear" w:color="auto" w:fill="F2F2F2"/>
            <w:vAlign w:val="center"/>
            <w:hideMark/>
          </w:tcPr>
          <w:p w:rsidR="00A23921" w:rsidRPr="00A23921" w:rsidRDefault="00A23921" w:rsidP="00A23921">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recites from 1616-1814</w:t>
            </w:r>
          </w:p>
        </w:tc>
      </w:tr>
      <w:tr w:rsidR="00A23921" w:rsidRPr="00A23921" w:rsidTr="00A23921">
        <w:trPr>
          <w:tblCellSpacing w:w="15" w:type="dxa"/>
        </w:trPr>
        <w:tc>
          <w:tcPr>
            <w:tcW w:w="0" w:type="auto"/>
            <w:shd w:val="clear" w:color="auto" w:fill="636364"/>
            <w:hideMark/>
          </w:tcPr>
          <w:p w:rsidR="00A23921" w:rsidRPr="00A23921" w:rsidRDefault="00A23921" w:rsidP="00A23921">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Date </w:t>
            </w:r>
          </w:p>
        </w:tc>
        <w:tc>
          <w:tcPr>
            <w:tcW w:w="0" w:type="auto"/>
            <w:shd w:val="clear" w:color="auto" w:fill="F2F2F2"/>
            <w:vAlign w:val="center"/>
            <w:hideMark/>
          </w:tcPr>
          <w:p w:rsidR="00A23921" w:rsidRPr="00A23921" w:rsidRDefault="00A23921" w:rsidP="00A23921">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19th century</w:t>
            </w:r>
          </w:p>
        </w:tc>
      </w:tr>
      <w:tr w:rsidR="00A23921" w:rsidRPr="00A23921" w:rsidTr="00A23921">
        <w:trPr>
          <w:tblCellSpacing w:w="15" w:type="dxa"/>
        </w:trPr>
        <w:tc>
          <w:tcPr>
            <w:tcW w:w="0" w:type="auto"/>
            <w:shd w:val="clear" w:color="auto" w:fill="636364"/>
            <w:hideMark/>
          </w:tcPr>
          <w:p w:rsidR="00A23921" w:rsidRPr="00A23921" w:rsidRDefault="00A23921" w:rsidP="00A23921">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Extent </w:t>
            </w:r>
          </w:p>
        </w:tc>
        <w:tc>
          <w:tcPr>
            <w:tcW w:w="0" w:type="auto"/>
            <w:shd w:val="clear" w:color="auto" w:fill="F2F2F2"/>
            <w:vAlign w:val="center"/>
            <w:hideMark/>
          </w:tcPr>
          <w:p w:rsidR="00A23921" w:rsidRPr="00A23921" w:rsidRDefault="00A23921" w:rsidP="00A23921">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1 item</w:t>
            </w:r>
          </w:p>
        </w:tc>
      </w:tr>
      <w:tr w:rsidR="00A23921" w:rsidRPr="00A23921" w:rsidTr="00A23921">
        <w:trPr>
          <w:tblCellSpacing w:w="15" w:type="dxa"/>
        </w:trPr>
        <w:tc>
          <w:tcPr>
            <w:tcW w:w="0" w:type="auto"/>
            <w:shd w:val="clear" w:color="auto" w:fill="636364"/>
            <w:hideMark/>
          </w:tcPr>
          <w:p w:rsidR="00A23921" w:rsidRPr="00A23921" w:rsidRDefault="00A23921" w:rsidP="00A23921">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Location of Archive </w:t>
            </w:r>
          </w:p>
        </w:tc>
        <w:tc>
          <w:tcPr>
            <w:tcW w:w="0" w:type="auto"/>
            <w:shd w:val="clear" w:color="auto" w:fill="F2F2F2"/>
            <w:vAlign w:val="center"/>
            <w:hideMark/>
          </w:tcPr>
          <w:p w:rsidR="00A23921" w:rsidRPr="00A23921" w:rsidRDefault="00A23921" w:rsidP="00A23921">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Bradford GB 202</w:t>
            </w:r>
          </w:p>
        </w:tc>
      </w:tr>
      <w:tr w:rsidR="00A23921" w:rsidRPr="00A23921" w:rsidTr="00A23921">
        <w:trPr>
          <w:tblCellSpacing w:w="15" w:type="dxa"/>
        </w:trPr>
        <w:tc>
          <w:tcPr>
            <w:tcW w:w="0" w:type="auto"/>
            <w:shd w:val="clear" w:color="auto" w:fill="636364"/>
            <w:hideMark/>
          </w:tcPr>
          <w:p w:rsidR="00A23921" w:rsidRPr="00A23921" w:rsidRDefault="00A23921" w:rsidP="00A23921">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Access_Status </w:t>
            </w:r>
          </w:p>
        </w:tc>
        <w:tc>
          <w:tcPr>
            <w:tcW w:w="0" w:type="auto"/>
            <w:shd w:val="clear" w:color="auto" w:fill="F2F2F2"/>
            <w:vAlign w:val="center"/>
            <w:hideMark/>
          </w:tcPr>
          <w:p w:rsidR="00A23921" w:rsidRPr="00A23921" w:rsidRDefault="00A23921" w:rsidP="00A23921">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shd w:val="clear" w:color="auto" w:fill="FFFF00"/>
              </w:rPr>
              <w:t>Open</w:t>
            </w:r>
            <w:r w:rsidRPr="00A23921">
              <w:rPr>
                <w:rFonts w:ascii="Tahoma" w:eastAsia="Times New Roman" w:hAnsi="Tahoma" w:cs="Tahoma"/>
                <w:color w:val="000000"/>
                <w:sz w:val="19"/>
                <w:szCs w:val="19"/>
              </w:rPr>
              <w:t xml:space="preserve"> </w:t>
            </w:r>
          </w:p>
        </w:tc>
      </w:tr>
    </w:tbl>
    <w:p w:rsidR="00A23921" w:rsidRPr="00A23921" w:rsidRDefault="00A23921" w:rsidP="00740F21">
      <w:pPr>
        <w:numPr>
          <w:ilvl w:val="0"/>
          <w:numId w:val="16"/>
        </w:numPr>
        <w:spacing w:before="100" w:beforeAutospacing="1" w:after="100" w:afterAutospacing="1" w:line="240" w:lineRule="auto"/>
        <w:ind w:left="0" w:right="75"/>
        <w:textAlignment w:val="center"/>
        <w:rPr>
          <w:rFonts w:ascii="Tahoma" w:eastAsia="Times New Roman" w:hAnsi="Tahoma" w:cs="Tahoma"/>
          <w:color w:val="000000"/>
          <w:sz w:val="19"/>
          <w:szCs w:val="19"/>
          <w:lang w:val="en"/>
        </w:rPr>
      </w:pPr>
      <w:r w:rsidRPr="00A23921">
        <w:rPr>
          <w:rFonts w:ascii="Tahoma" w:eastAsia="Times New Roman" w:hAnsi="Tahoma" w:cs="Tahoma"/>
          <w:b/>
          <w:bCs/>
          <w:color w:val="000000"/>
          <w:sz w:val="19"/>
          <w:szCs w:val="19"/>
          <w:lang w:val="en"/>
        </w:rPr>
        <w:t> </w:t>
      </w:r>
      <w:r w:rsidRPr="00A23921">
        <w:rPr>
          <w:rFonts w:ascii="Tahoma" w:eastAsia="Times New Roman" w:hAnsi="Tahoma" w:cs="Tahoma"/>
          <w:color w:val="000000"/>
          <w:sz w:val="19"/>
          <w:szCs w:val="19"/>
          <w:lang w:val="en"/>
        </w:rPr>
        <w:object w:dxaOrig="1440" w:dyaOrig="1440">
          <v:shape id="_x0000_i1662" type="#_x0000_t75" style="width:1in;height:18pt" o:ole="">
            <v:imagedata r:id="rId8" o:title=""/>
          </v:shape>
          <w:control r:id="rId100" w:name="DefaultOcxName115" w:shapeid="_x0000_i1662"/>
        </w:object>
      </w:r>
    </w:p>
    <w:p w:rsidR="00A23921" w:rsidRPr="00A23921" w:rsidRDefault="00A23921" w:rsidP="00A23921">
      <w:pPr>
        <w:pBdr>
          <w:bottom w:val="single" w:sz="6" w:space="1" w:color="auto"/>
        </w:pBdr>
        <w:spacing w:after="0" w:line="240" w:lineRule="auto"/>
        <w:jc w:val="center"/>
        <w:rPr>
          <w:rFonts w:ascii="Arial" w:eastAsia="Times New Roman" w:hAnsi="Arial" w:cs="Arial"/>
          <w:vanish/>
          <w:sz w:val="16"/>
          <w:szCs w:val="16"/>
        </w:rPr>
      </w:pPr>
      <w:r w:rsidRPr="00A23921">
        <w:rPr>
          <w:rFonts w:ascii="Arial" w:eastAsia="Times New Roman" w:hAnsi="Arial" w:cs="Arial"/>
          <w:vanish/>
          <w:sz w:val="16"/>
          <w:szCs w:val="16"/>
        </w:rPr>
        <w:t>Top of Form</w:t>
      </w:r>
    </w:p>
    <w:p w:rsidR="00A23921" w:rsidRPr="00A23921" w:rsidRDefault="00882A30" w:rsidP="00A23921">
      <w:pPr>
        <w:shd w:val="clear" w:color="auto" w:fill="C0C0C0"/>
        <w:spacing w:before="100" w:beforeAutospacing="1" w:after="100" w:afterAutospacing="1" w:line="240" w:lineRule="auto"/>
        <w:rPr>
          <w:rFonts w:ascii="Tahoma" w:eastAsia="Times New Roman" w:hAnsi="Tahoma" w:cs="Tahoma"/>
          <w:color w:val="000000"/>
          <w:sz w:val="19"/>
          <w:szCs w:val="19"/>
          <w:lang w:val="en"/>
        </w:rPr>
      </w:pPr>
      <w:hyperlink r:id="rId101" w:tooltip="Help" w:history="1">
        <w:r w:rsidR="00A23921" w:rsidRPr="00A23921">
          <w:rPr>
            <w:rFonts w:ascii="Tahoma" w:eastAsia="Times New Roman" w:hAnsi="Tahoma" w:cs="Tahoma"/>
            <w:color w:val="000000"/>
            <w:sz w:val="19"/>
            <w:szCs w:val="19"/>
            <w:u w:val="single"/>
            <w:lang w:val="en"/>
          </w:rPr>
          <w:t>Help</w:t>
        </w:r>
      </w:hyperlink>
      <w:r w:rsidR="00A23921" w:rsidRPr="00A23921">
        <w:rPr>
          <w:rFonts w:ascii="Tahoma" w:eastAsia="Times New Roman" w:hAnsi="Tahoma" w:cs="Tahoma"/>
          <w:vanish/>
          <w:color w:val="000000"/>
          <w:sz w:val="19"/>
          <w:szCs w:val="19"/>
          <w:lang w:val="en"/>
        </w:rPr>
        <w:t> </w:t>
      </w:r>
      <w:r w:rsidR="00A23921" w:rsidRPr="00A23921">
        <w:rPr>
          <w:rFonts w:ascii="Tahoma" w:eastAsia="Times New Roman" w:hAnsi="Tahoma" w:cs="Tahoma"/>
          <w:color w:val="000000"/>
          <w:sz w:val="19"/>
          <w:szCs w:val="19"/>
          <w:lang w:val="en"/>
        </w:rPr>
        <w:t xml:space="preserve"> </w:t>
      </w:r>
      <w:hyperlink r:id="rId102" w:history="1">
        <w:r w:rsidR="00A23921" w:rsidRPr="00A23921">
          <w:rPr>
            <w:rFonts w:ascii="Tahoma" w:eastAsia="Times New Roman" w:hAnsi="Tahoma" w:cs="Tahoma"/>
            <w:color w:val="636364"/>
            <w:sz w:val="19"/>
            <w:szCs w:val="19"/>
            <w:u w:val="single"/>
            <w:lang w:val="en"/>
          </w:rPr>
          <w:t>BC000DB - BRADFORD DEED BOX COLLECTIONS (DB)</w:t>
        </w:r>
      </w:hyperlink>
      <w:r w:rsidR="00A23921" w:rsidRPr="00A23921">
        <w:rPr>
          <w:rFonts w:ascii="Tahoma" w:eastAsia="Times New Roman" w:hAnsi="Tahoma" w:cs="Tahoma"/>
          <w:color w:val="000000"/>
          <w:sz w:val="19"/>
          <w:szCs w:val="19"/>
          <w:lang w:val="en"/>
        </w:rPr>
        <w:t xml:space="preserve"> </w:t>
      </w:r>
    </w:p>
    <w:p w:rsidR="00A23921" w:rsidRPr="00A23921" w:rsidRDefault="00A23921" w:rsidP="00740F21">
      <w:pPr>
        <w:numPr>
          <w:ilvl w:val="1"/>
          <w:numId w:val="17"/>
        </w:numPr>
        <w:spacing w:before="45" w:after="100" w:afterAutospacing="1" w:line="240" w:lineRule="auto"/>
        <w:ind w:left="0"/>
        <w:rPr>
          <w:rFonts w:ascii="Tahoma" w:eastAsia="Times New Roman" w:hAnsi="Tahoma" w:cs="Tahoma"/>
          <w:color w:val="000000"/>
          <w:sz w:val="19"/>
          <w:szCs w:val="19"/>
          <w:lang w:val="en"/>
        </w:rPr>
      </w:pPr>
      <w:r w:rsidRPr="00A23921">
        <w:rPr>
          <w:rFonts w:ascii="Tahoma" w:eastAsia="Times New Roman" w:hAnsi="Tahoma" w:cs="Tahoma"/>
          <w:vanish/>
          <w:color w:val="000000"/>
          <w:sz w:val="19"/>
          <w:szCs w:val="19"/>
          <w:lang w:val="en"/>
        </w:rPr>
        <w:t> </w:t>
      </w:r>
      <w:r w:rsidRPr="00A23921">
        <w:rPr>
          <w:rFonts w:ascii="Tahoma" w:eastAsia="Times New Roman" w:hAnsi="Tahoma" w:cs="Tahoma"/>
          <w:color w:val="000000"/>
          <w:sz w:val="19"/>
          <w:szCs w:val="19"/>
          <w:lang w:val="en"/>
        </w:rPr>
        <w:t xml:space="preserve"> </w:t>
      </w:r>
      <w:hyperlink r:id="rId103" w:history="1">
        <w:r w:rsidRPr="00A23921">
          <w:rPr>
            <w:rFonts w:ascii="Tahoma" w:eastAsia="Times New Roman" w:hAnsi="Tahoma" w:cs="Tahoma"/>
            <w:color w:val="636364"/>
            <w:sz w:val="19"/>
            <w:szCs w:val="19"/>
            <w:u w:val="single"/>
            <w:lang w:val="en"/>
          </w:rPr>
          <w:t>67 - Deed Box 67: Bradford area collection of plans and sale plans, and Arthur T Ackroyd collection of musical scores</w:t>
        </w:r>
      </w:hyperlink>
      <w:r w:rsidRPr="00A23921">
        <w:rPr>
          <w:rFonts w:ascii="Tahoma" w:eastAsia="Times New Roman" w:hAnsi="Tahoma" w:cs="Tahoma"/>
          <w:color w:val="000000"/>
          <w:sz w:val="19"/>
          <w:szCs w:val="19"/>
          <w:lang w:val="en"/>
        </w:rPr>
        <w:t xml:space="preserve"> </w:t>
      </w:r>
    </w:p>
    <w:p w:rsidR="00A23921" w:rsidRPr="00A23921" w:rsidRDefault="00882A30" w:rsidP="00740F21">
      <w:pPr>
        <w:numPr>
          <w:ilvl w:val="2"/>
          <w:numId w:val="17"/>
        </w:numPr>
        <w:spacing w:before="45" w:after="100" w:afterAutospacing="1" w:line="240" w:lineRule="auto"/>
        <w:ind w:left="0"/>
        <w:rPr>
          <w:rFonts w:ascii="Tahoma" w:eastAsia="Times New Roman" w:hAnsi="Tahoma" w:cs="Tahoma"/>
          <w:color w:val="000000"/>
          <w:sz w:val="19"/>
          <w:szCs w:val="19"/>
          <w:lang w:val="en"/>
        </w:rPr>
      </w:pPr>
      <w:hyperlink r:id="rId104" w:history="1">
        <w:r w:rsidR="00A23921" w:rsidRPr="00A23921">
          <w:rPr>
            <w:rFonts w:ascii="Tahoma" w:eastAsia="Times New Roman" w:hAnsi="Tahoma" w:cs="Tahoma"/>
            <w:color w:val="636364"/>
            <w:sz w:val="19"/>
            <w:szCs w:val="19"/>
            <w:u w:val="single"/>
            <w:lang w:val="en"/>
          </w:rPr>
          <w:t>C5 - Bradford area collection of plans and sale plans</w:t>
        </w:r>
      </w:hyperlink>
      <w:r w:rsidR="00A23921" w:rsidRPr="00A23921">
        <w:rPr>
          <w:rFonts w:ascii="Tahoma" w:eastAsia="Times New Roman" w:hAnsi="Tahoma" w:cs="Tahoma"/>
          <w:color w:val="000000"/>
          <w:sz w:val="19"/>
          <w:szCs w:val="19"/>
          <w:lang w:val="en"/>
        </w:rPr>
        <w:t xml:space="preserve"> </w:t>
      </w:r>
    </w:p>
    <w:tbl>
      <w:tblPr>
        <w:tblW w:w="0" w:type="auto"/>
        <w:tblCellSpacing w:w="15" w:type="dxa"/>
        <w:tblCellMar>
          <w:top w:w="75" w:type="dxa"/>
          <w:left w:w="75" w:type="dxa"/>
          <w:bottom w:w="75" w:type="dxa"/>
          <w:right w:w="75" w:type="dxa"/>
        </w:tblCellMar>
        <w:tblLook w:val="04A0" w:firstRow="1" w:lastRow="0" w:firstColumn="1" w:lastColumn="0" w:noHBand="0" w:noVBand="1"/>
        <w:tblDescription w:val="Record View"/>
      </w:tblPr>
      <w:tblGrid>
        <w:gridCol w:w="2283"/>
        <w:gridCol w:w="6953"/>
      </w:tblGrid>
      <w:tr w:rsidR="00A23921" w:rsidRPr="00A23921" w:rsidTr="00A23921">
        <w:trPr>
          <w:tblCellSpacing w:w="15" w:type="dxa"/>
        </w:trPr>
        <w:tc>
          <w:tcPr>
            <w:tcW w:w="0" w:type="auto"/>
            <w:shd w:val="clear" w:color="auto" w:fill="636364"/>
            <w:hideMark/>
          </w:tcPr>
          <w:p w:rsidR="00A23921" w:rsidRPr="00A23921" w:rsidRDefault="00A23921" w:rsidP="00A23921">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Level [click link to see this collection in full] </w:t>
            </w:r>
          </w:p>
        </w:tc>
        <w:tc>
          <w:tcPr>
            <w:tcW w:w="0" w:type="auto"/>
            <w:shd w:val="clear" w:color="auto" w:fill="F2F2F2"/>
            <w:vAlign w:val="center"/>
            <w:hideMark/>
          </w:tcPr>
          <w:p w:rsidR="00A23921" w:rsidRPr="00A23921" w:rsidRDefault="00882A30" w:rsidP="00A23921">
            <w:pPr>
              <w:spacing w:after="0" w:line="240" w:lineRule="auto"/>
              <w:rPr>
                <w:rFonts w:ascii="Tahoma" w:eastAsia="Times New Roman" w:hAnsi="Tahoma" w:cs="Tahoma"/>
                <w:color w:val="000000"/>
                <w:sz w:val="19"/>
                <w:szCs w:val="19"/>
              </w:rPr>
            </w:pPr>
            <w:hyperlink r:id="rId105" w:tooltip="Browse record in hierarchy." w:history="1">
              <w:r w:rsidR="00A23921" w:rsidRPr="00A23921">
                <w:rPr>
                  <w:rFonts w:ascii="Tahoma" w:eastAsia="Times New Roman" w:hAnsi="Tahoma" w:cs="Tahoma"/>
                  <w:color w:val="636364"/>
                  <w:sz w:val="19"/>
                  <w:szCs w:val="19"/>
                  <w:u w:val="single"/>
                </w:rPr>
                <w:t>Item</w:t>
              </w:r>
            </w:hyperlink>
            <w:r w:rsidR="00A23921" w:rsidRPr="00A23921">
              <w:rPr>
                <w:rFonts w:ascii="Tahoma" w:eastAsia="Times New Roman" w:hAnsi="Tahoma" w:cs="Tahoma"/>
                <w:color w:val="000000"/>
                <w:sz w:val="19"/>
                <w:szCs w:val="19"/>
              </w:rPr>
              <w:t xml:space="preserve"> </w:t>
            </w:r>
          </w:p>
        </w:tc>
      </w:tr>
      <w:tr w:rsidR="00A23921" w:rsidRPr="00A23921" w:rsidTr="00A23921">
        <w:trPr>
          <w:tblCellSpacing w:w="15" w:type="dxa"/>
        </w:trPr>
        <w:tc>
          <w:tcPr>
            <w:tcW w:w="0" w:type="auto"/>
            <w:shd w:val="clear" w:color="auto" w:fill="636364"/>
            <w:hideMark/>
          </w:tcPr>
          <w:p w:rsidR="00A23921" w:rsidRPr="00A23921" w:rsidRDefault="00A23921" w:rsidP="00A23921">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Catalogue Finding Number </w:t>
            </w:r>
          </w:p>
        </w:tc>
        <w:tc>
          <w:tcPr>
            <w:tcW w:w="0" w:type="auto"/>
            <w:shd w:val="clear" w:color="auto" w:fill="F2F2F2"/>
            <w:vAlign w:val="center"/>
            <w:hideMark/>
          </w:tcPr>
          <w:p w:rsidR="00A23921" w:rsidRPr="00A23921" w:rsidRDefault="00A23921" w:rsidP="00A23921">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DB67/C5/47</w:t>
            </w:r>
          </w:p>
        </w:tc>
      </w:tr>
      <w:tr w:rsidR="00A23921" w:rsidRPr="00A23921" w:rsidTr="00A23921">
        <w:trPr>
          <w:tblCellSpacing w:w="15" w:type="dxa"/>
        </w:trPr>
        <w:tc>
          <w:tcPr>
            <w:tcW w:w="0" w:type="auto"/>
            <w:shd w:val="clear" w:color="auto" w:fill="636364"/>
            <w:hideMark/>
          </w:tcPr>
          <w:p w:rsidR="00A23921" w:rsidRPr="00A23921" w:rsidRDefault="00A23921" w:rsidP="00A23921">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Title </w:t>
            </w:r>
          </w:p>
        </w:tc>
        <w:tc>
          <w:tcPr>
            <w:tcW w:w="0" w:type="auto"/>
            <w:shd w:val="clear" w:color="auto" w:fill="F2F2F2"/>
            <w:vAlign w:val="center"/>
            <w:hideMark/>
          </w:tcPr>
          <w:p w:rsidR="00A23921" w:rsidRPr="00A23921" w:rsidRDefault="00A23921" w:rsidP="00A23921">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 xml:space="preserve">Sale plan of sundry freehold estates in the townships of Allerton, </w:t>
            </w:r>
            <w:r w:rsidRPr="00A23921">
              <w:rPr>
                <w:rFonts w:ascii="Tahoma" w:eastAsia="Times New Roman" w:hAnsi="Tahoma" w:cs="Tahoma"/>
                <w:color w:val="000000"/>
                <w:sz w:val="19"/>
                <w:szCs w:val="19"/>
                <w:shd w:val="clear" w:color="auto" w:fill="FFFF00"/>
              </w:rPr>
              <w:t>Wilsden</w:t>
            </w:r>
            <w:r w:rsidRPr="00A23921">
              <w:rPr>
                <w:rFonts w:ascii="Tahoma" w:eastAsia="Times New Roman" w:hAnsi="Tahoma" w:cs="Tahoma"/>
                <w:color w:val="000000"/>
                <w:sz w:val="19"/>
                <w:szCs w:val="19"/>
              </w:rPr>
              <w:t xml:space="preserve"> and </w:t>
            </w:r>
            <w:proofErr w:type="spellStart"/>
            <w:r w:rsidRPr="00A23921">
              <w:rPr>
                <w:rFonts w:ascii="Tahoma" w:eastAsia="Times New Roman" w:hAnsi="Tahoma" w:cs="Tahoma"/>
                <w:color w:val="000000"/>
                <w:sz w:val="19"/>
                <w:szCs w:val="19"/>
              </w:rPr>
              <w:t>Rawdon</w:t>
            </w:r>
            <w:proofErr w:type="spellEnd"/>
          </w:p>
        </w:tc>
      </w:tr>
      <w:tr w:rsidR="00A23921" w:rsidRPr="00A23921" w:rsidTr="00A23921">
        <w:trPr>
          <w:tblCellSpacing w:w="15" w:type="dxa"/>
        </w:trPr>
        <w:tc>
          <w:tcPr>
            <w:tcW w:w="0" w:type="auto"/>
            <w:shd w:val="clear" w:color="auto" w:fill="636364"/>
            <w:hideMark/>
          </w:tcPr>
          <w:p w:rsidR="00A23921" w:rsidRPr="00A23921" w:rsidRDefault="00A23921" w:rsidP="00A23921">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Description </w:t>
            </w:r>
          </w:p>
        </w:tc>
        <w:tc>
          <w:tcPr>
            <w:tcW w:w="0" w:type="auto"/>
            <w:shd w:val="clear" w:color="auto" w:fill="F2F2F2"/>
            <w:vAlign w:val="center"/>
            <w:hideMark/>
          </w:tcPr>
          <w:p w:rsidR="00A23921" w:rsidRPr="00A23921" w:rsidRDefault="00A23921" w:rsidP="00A23921">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 xml:space="preserve">Includes Birks Head Mill, </w:t>
            </w:r>
            <w:r w:rsidRPr="00A23921">
              <w:rPr>
                <w:rFonts w:ascii="Tahoma" w:eastAsia="Times New Roman" w:hAnsi="Tahoma" w:cs="Tahoma"/>
                <w:color w:val="000000"/>
                <w:sz w:val="19"/>
                <w:szCs w:val="19"/>
                <w:shd w:val="clear" w:color="auto" w:fill="FFFF00"/>
              </w:rPr>
              <w:t>Wilsden</w:t>
            </w:r>
            <w:r w:rsidRPr="00A23921">
              <w:rPr>
                <w:rFonts w:ascii="Tahoma" w:eastAsia="Times New Roman" w:hAnsi="Tahoma" w:cs="Tahoma"/>
                <w:color w:val="000000"/>
                <w:sz w:val="19"/>
                <w:szCs w:val="19"/>
              </w:rPr>
              <w:t xml:space="preserve">; Crossley Hall, Allerton; and land adjoining Woodhouse Grove School, </w:t>
            </w:r>
            <w:proofErr w:type="spellStart"/>
            <w:r w:rsidRPr="00A23921">
              <w:rPr>
                <w:rFonts w:ascii="Tahoma" w:eastAsia="Times New Roman" w:hAnsi="Tahoma" w:cs="Tahoma"/>
                <w:color w:val="000000"/>
                <w:sz w:val="19"/>
                <w:szCs w:val="19"/>
              </w:rPr>
              <w:t>Rawdon</w:t>
            </w:r>
            <w:proofErr w:type="spellEnd"/>
            <w:r w:rsidRPr="00A23921">
              <w:rPr>
                <w:rFonts w:ascii="Tahoma" w:eastAsia="Times New Roman" w:hAnsi="Tahoma" w:cs="Tahoma"/>
                <w:color w:val="000000"/>
                <w:sz w:val="19"/>
                <w:szCs w:val="19"/>
              </w:rPr>
              <w:t>. Showing lots to be sold by auction by Joseph Smith, Bradford, land agent. Coloured.</w:t>
            </w:r>
            <w:r w:rsidRPr="00A23921">
              <w:rPr>
                <w:rFonts w:ascii="Tahoma" w:eastAsia="Times New Roman" w:hAnsi="Tahoma" w:cs="Tahoma"/>
                <w:color w:val="000000"/>
                <w:sz w:val="19"/>
                <w:szCs w:val="19"/>
              </w:rPr>
              <w:br/>
              <w:t>Scale: 30 chains to five inches</w:t>
            </w:r>
          </w:p>
        </w:tc>
      </w:tr>
      <w:tr w:rsidR="00A23921" w:rsidRPr="00A23921" w:rsidTr="00A23921">
        <w:trPr>
          <w:tblCellSpacing w:w="15" w:type="dxa"/>
        </w:trPr>
        <w:tc>
          <w:tcPr>
            <w:tcW w:w="0" w:type="auto"/>
            <w:shd w:val="clear" w:color="auto" w:fill="636364"/>
            <w:hideMark/>
          </w:tcPr>
          <w:p w:rsidR="00A23921" w:rsidRPr="00A23921" w:rsidRDefault="00A23921" w:rsidP="00A23921">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Date </w:t>
            </w:r>
          </w:p>
        </w:tc>
        <w:tc>
          <w:tcPr>
            <w:tcW w:w="0" w:type="auto"/>
            <w:shd w:val="clear" w:color="auto" w:fill="F2F2F2"/>
            <w:vAlign w:val="center"/>
            <w:hideMark/>
          </w:tcPr>
          <w:p w:rsidR="00A23921" w:rsidRPr="00A23921" w:rsidRDefault="00A23921" w:rsidP="00A23921">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14 Dec 1829</w:t>
            </w:r>
          </w:p>
        </w:tc>
      </w:tr>
      <w:tr w:rsidR="00A23921" w:rsidRPr="00A23921" w:rsidTr="00A23921">
        <w:trPr>
          <w:tblCellSpacing w:w="15" w:type="dxa"/>
        </w:trPr>
        <w:tc>
          <w:tcPr>
            <w:tcW w:w="0" w:type="auto"/>
            <w:shd w:val="clear" w:color="auto" w:fill="636364"/>
            <w:hideMark/>
          </w:tcPr>
          <w:p w:rsidR="00A23921" w:rsidRPr="00A23921" w:rsidRDefault="00A23921" w:rsidP="00A23921">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Extent </w:t>
            </w:r>
          </w:p>
        </w:tc>
        <w:tc>
          <w:tcPr>
            <w:tcW w:w="0" w:type="auto"/>
            <w:shd w:val="clear" w:color="auto" w:fill="F2F2F2"/>
            <w:vAlign w:val="center"/>
            <w:hideMark/>
          </w:tcPr>
          <w:p w:rsidR="00A23921" w:rsidRPr="00A23921" w:rsidRDefault="00A23921" w:rsidP="00A23921">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1 plan</w:t>
            </w:r>
          </w:p>
        </w:tc>
      </w:tr>
      <w:tr w:rsidR="00A23921" w:rsidRPr="00A23921" w:rsidTr="00A23921">
        <w:trPr>
          <w:tblCellSpacing w:w="15" w:type="dxa"/>
        </w:trPr>
        <w:tc>
          <w:tcPr>
            <w:tcW w:w="0" w:type="auto"/>
            <w:shd w:val="clear" w:color="auto" w:fill="636364"/>
            <w:hideMark/>
          </w:tcPr>
          <w:p w:rsidR="00A23921" w:rsidRPr="00A23921" w:rsidRDefault="00A23921" w:rsidP="00A23921">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Location of Archive </w:t>
            </w:r>
          </w:p>
        </w:tc>
        <w:tc>
          <w:tcPr>
            <w:tcW w:w="0" w:type="auto"/>
            <w:shd w:val="clear" w:color="auto" w:fill="F2F2F2"/>
            <w:vAlign w:val="center"/>
            <w:hideMark/>
          </w:tcPr>
          <w:p w:rsidR="00A23921" w:rsidRPr="00A23921" w:rsidRDefault="00A23921" w:rsidP="00A23921">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Bradford GB 202</w:t>
            </w:r>
          </w:p>
        </w:tc>
      </w:tr>
      <w:tr w:rsidR="00A23921" w:rsidRPr="00A23921" w:rsidTr="00A23921">
        <w:trPr>
          <w:tblCellSpacing w:w="15" w:type="dxa"/>
        </w:trPr>
        <w:tc>
          <w:tcPr>
            <w:tcW w:w="0" w:type="auto"/>
            <w:shd w:val="clear" w:color="auto" w:fill="636364"/>
            <w:hideMark/>
          </w:tcPr>
          <w:p w:rsidR="00A23921" w:rsidRPr="00A23921" w:rsidRDefault="00A23921" w:rsidP="00A23921">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Access_Status </w:t>
            </w:r>
          </w:p>
        </w:tc>
        <w:tc>
          <w:tcPr>
            <w:tcW w:w="0" w:type="auto"/>
            <w:shd w:val="clear" w:color="auto" w:fill="F2F2F2"/>
            <w:vAlign w:val="center"/>
            <w:hideMark/>
          </w:tcPr>
          <w:p w:rsidR="00A23921" w:rsidRPr="00A23921" w:rsidRDefault="00A23921" w:rsidP="00A23921">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shd w:val="clear" w:color="auto" w:fill="FFFF00"/>
              </w:rPr>
              <w:t>Open</w:t>
            </w:r>
            <w:r w:rsidRPr="00A23921">
              <w:rPr>
                <w:rFonts w:ascii="Tahoma" w:eastAsia="Times New Roman" w:hAnsi="Tahoma" w:cs="Tahoma"/>
                <w:color w:val="000000"/>
                <w:sz w:val="19"/>
                <w:szCs w:val="19"/>
              </w:rPr>
              <w:t xml:space="preserve"> </w:t>
            </w:r>
          </w:p>
        </w:tc>
      </w:tr>
    </w:tbl>
    <w:p w:rsidR="00A23921" w:rsidRDefault="00A23921" w:rsidP="00FE36E9">
      <w:pPr>
        <w:pBdr>
          <w:top w:val="single" w:sz="6" w:space="1" w:color="auto"/>
        </w:pBdr>
        <w:spacing w:after="0" w:line="240" w:lineRule="auto"/>
        <w:rPr>
          <w:rFonts w:ascii="Arial" w:eastAsia="Times New Roman" w:hAnsi="Arial" w:cs="Arial"/>
          <w:sz w:val="16"/>
          <w:szCs w:val="16"/>
        </w:rPr>
      </w:pPr>
    </w:p>
    <w:p w:rsidR="00A23921" w:rsidRPr="00A23921" w:rsidRDefault="00A23921" w:rsidP="00A23921">
      <w:pPr>
        <w:pBdr>
          <w:bottom w:val="single" w:sz="6" w:space="1" w:color="auto"/>
        </w:pBdr>
        <w:spacing w:after="0" w:line="240" w:lineRule="auto"/>
        <w:jc w:val="center"/>
        <w:rPr>
          <w:rFonts w:ascii="Arial" w:eastAsia="Times New Roman" w:hAnsi="Arial" w:cs="Arial"/>
          <w:vanish/>
          <w:sz w:val="16"/>
          <w:szCs w:val="16"/>
        </w:rPr>
      </w:pPr>
      <w:r w:rsidRPr="00A23921">
        <w:rPr>
          <w:rFonts w:ascii="Arial" w:eastAsia="Times New Roman" w:hAnsi="Arial" w:cs="Arial"/>
          <w:vanish/>
          <w:sz w:val="16"/>
          <w:szCs w:val="16"/>
        </w:rPr>
        <w:t>Top of Form</w:t>
      </w:r>
    </w:p>
    <w:p w:rsidR="00A23921" w:rsidRPr="00A23921" w:rsidRDefault="00A23921" w:rsidP="00A23921">
      <w:pPr>
        <w:spacing w:after="0" w:line="240" w:lineRule="auto"/>
        <w:rPr>
          <w:rFonts w:ascii="Tahoma" w:eastAsia="Times New Roman" w:hAnsi="Tahoma" w:cs="Tahoma"/>
          <w:color w:val="000000"/>
          <w:sz w:val="19"/>
          <w:szCs w:val="19"/>
          <w:lang w:val="en"/>
        </w:rPr>
      </w:pPr>
      <w:r w:rsidRPr="00A23921">
        <w:rPr>
          <w:rFonts w:ascii="Tahoma" w:eastAsia="Times New Roman" w:hAnsi="Tahoma" w:cs="Tahoma"/>
          <w:color w:val="000000"/>
          <w:sz w:val="19"/>
          <w:szCs w:val="19"/>
          <w:lang w:val="en"/>
        </w:rPr>
        <w:object w:dxaOrig="1440" w:dyaOrig="1440">
          <v:shape id="_x0000_i1661" type="#_x0000_t75" style="width:1in;height:18pt" o:ole="">
            <v:imagedata r:id="rId8" o:title=""/>
          </v:shape>
          <w:control r:id="rId106" w:name="DefaultOcxName15" w:shapeid="_x0000_i1661"/>
        </w:object>
      </w:r>
      <w:r w:rsidRPr="00A23921">
        <w:rPr>
          <w:rFonts w:ascii="Tahoma" w:eastAsia="Times New Roman" w:hAnsi="Tahoma" w:cs="Tahoma"/>
          <w:color w:val="000000"/>
          <w:sz w:val="19"/>
          <w:szCs w:val="19"/>
          <w:lang w:val="en"/>
        </w:rPr>
        <w:object w:dxaOrig="1440" w:dyaOrig="1440">
          <v:shape id="_x0000_i1660" type="#_x0000_t75" style="width:1in;height:18pt" o:ole="">
            <v:imagedata r:id="rId8" o:title=""/>
          </v:shape>
          <w:control r:id="rId107" w:name="DefaultOcxName14" w:shapeid="_x0000_i1660"/>
        </w:object>
      </w:r>
      <w:r w:rsidRPr="00A23921">
        <w:rPr>
          <w:rFonts w:ascii="Tahoma" w:eastAsia="Times New Roman" w:hAnsi="Tahoma" w:cs="Tahoma"/>
          <w:color w:val="000000"/>
          <w:sz w:val="19"/>
          <w:szCs w:val="19"/>
          <w:lang w:val="en"/>
        </w:rPr>
        <w:object w:dxaOrig="1440" w:dyaOrig="1440">
          <v:shape id="_x0000_i1659" type="#_x0000_t75" style="width:1in;height:18pt" o:ole="">
            <v:imagedata r:id="rId108" o:title=""/>
          </v:shape>
          <w:control r:id="rId109" w:name="DefaultOcxName22" w:shapeid="_x0000_i1659"/>
        </w:object>
      </w:r>
    </w:p>
    <w:p w:rsidR="00A23921" w:rsidRPr="00A23921" w:rsidRDefault="00A23921" w:rsidP="00882A30">
      <w:pPr>
        <w:spacing w:after="0" w:line="240" w:lineRule="auto"/>
        <w:rPr>
          <w:rFonts w:ascii="Tahoma" w:eastAsia="Times New Roman" w:hAnsi="Tahoma" w:cs="Tahoma"/>
          <w:color w:val="000000"/>
          <w:sz w:val="19"/>
          <w:szCs w:val="19"/>
          <w:lang w:val="en"/>
        </w:rPr>
      </w:pPr>
      <w:r w:rsidRPr="00A23921">
        <w:rPr>
          <w:rFonts w:ascii="Tahoma" w:eastAsia="Times New Roman" w:hAnsi="Tahoma" w:cs="Tahoma"/>
          <w:color w:val="000000"/>
          <w:sz w:val="19"/>
          <w:szCs w:val="19"/>
          <w:lang w:val="en"/>
        </w:rPr>
        <w:object w:dxaOrig="1440" w:dyaOrig="1440">
          <v:shape id="_x0000_i1658" type="#_x0000_t75" style="width:1in;height:18pt" o:ole="">
            <v:imagedata r:id="rId110" o:title=""/>
          </v:shape>
          <w:control r:id="rId111" w:name="DefaultOcxName3" w:shapeid="_x0000_i1658"/>
        </w:object>
      </w:r>
      <w:r w:rsidRPr="00A23921">
        <w:rPr>
          <w:rFonts w:ascii="Tahoma" w:eastAsia="Times New Roman" w:hAnsi="Tahoma" w:cs="Tahoma"/>
          <w:color w:val="000000"/>
          <w:sz w:val="19"/>
          <w:szCs w:val="19"/>
          <w:lang w:val="en"/>
        </w:rPr>
        <w:object w:dxaOrig="1440" w:dyaOrig="1440">
          <v:shape id="_x0000_i1657" type="#_x0000_t75" style="width:1in;height:18pt" o:ole="">
            <v:imagedata r:id="rId112" o:title=""/>
          </v:shape>
          <w:control r:id="rId113" w:name="DefaultOcxName4" w:shapeid="_x0000_i1657"/>
        </w:object>
      </w:r>
      <w:r w:rsidRPr="00A23921">
        <w:rPr>
          <w:rFonts w:ascii="Tahoma" w:eastAsia="Times New Roman" w:hAnsi="Tahoma" w:cs="Tahoma"/>
          <w:vanish/>
          <w:color w:val="000000"/>
          <w:sz w:val="19"/>
          <w:szCs w:val="19"/>
          <w:lang w:val="en"/>
        </w:rPr>
        <w:t> </w:t>
      </w:r>
      <w:r w:rsidRPr="00A23921">
        <w:rPr>
          <w:rFonts w:ascii="Tahoma" w:eastAsia="Times New Roman" w:hAnsi="Tahoma" w:cs="Tahoma"/>
          <w:color w:val="000000"/>
          <w:sz w:val="19"/>
          <w:szCs w:val="19"/>
          <w:lang w:val="en"/>
        </w:rPr>
        <w:object w:dxaOrig="1440" w:dyaOrig="1440">
          <v:shape id="_x0000_i1656" type="#_x0000_t75" style="width:1in;height:18pt" o:ole="">
            <v:imagedata r:id="rId8" o:title=""/>
          </v:shape>
          <w:control r:id="rId114" w:name="DefaultOcxName116" w:shapeid="_x0000_i1656"/>
        </w:object>
      </w:r>
    </w:p>
    <w:p w:rsidR="00A23921" w:rsidRPr="00A23921" w:rsidRDefault="00A23921" w:rsidP="00A23921">
      <w:pPr>
        <w:pBdr>
          <w:bottom w:val="single" w:sz="6" w:space="1" w:color="auto"/>
        </w:pBdr>
        <w:spacing w:after="0" w:line="240" w:lineRule="auto"/>
        <w:jc w:val="center"/>
        <w:rPr>
          <w:rFonts w:ascii="Arial" w:eastAsia="Times New Roman" w:hAnsi="Arial" w:cs="Arial"/>
          <w:vanish/>
          <w:sz w:val="16"/>
          <w:szCs w:val="16"/>
        </w:rPr>
      </w:pPr>
      <w:r w:rsidRPr="00A23921">
        <w:rPr>
          <w:rFonts w:ascii="Arial" w:eastAsia="Times New Roman" w:hAnsi="Arial" w:cs="Arial"/>
          <w:vanish/>
          <w:sz w:val="16"/>
          <w:szCs w:val="16"/>
        </w:rPr>
        <w:t>Top of Form</w:t>
      </w:r>
    </w:p>
    <w:p w:rsidR="00A23921" w:rsidRPr="00A23921" w:rsidRDefault="00A23921" w:rsidP="00A23921">
      <w:pPr>
        <w:spacing w:after="0" w:line="240" w:lineRule="auto"/>
        <w:rPr>
          <w:rFonts w:ascii="Tahoma" w:eastAsia="Times New Roman" w:hAnsi="Tahoma" w:cs="Tahoma"/>
          <w:color w:val="000000"/>
          <w:sz w:val="19"/>
          <w:szCs w:val="19"/>
          <w:lang w:val="en"/>
        </w:rPr>
      </w:pPr>
      <w:r w:rsidRPr="00A23921">
        <w:rPr>
          <w:rFonts w:ascii="Tahoma" w:eastAsia="Times New Roman" w:hAnsi="Tahoma" w:cs="Tahoma"/>
          <w:color w:val="000000"/>
          <w:sz w:val="19"/>
          <w:szCs w:val="19"/>
          <w:lang w:val="en"/>
        </w:rPr>
        <w:object w:dxaOrig="1440" w:dyaOrig="1440">
          <v:shape id="_x0000_i1655" type="#_x0000_t75" style="width:1in;height:18pt" o:ole="">
            <v:imagedata r:id="rId8" o:title=""/>
          </v:shape>
          <w:control r:id="rId115" w:name="DefaultOcxName17" w:shapeid="_x0000_i1655"/>
        </w:object>
      </w:r>
      <w:r w:rsidRPr="00A23921">
        <w:rPr>
          <w:rFonts w:ascii="Tahoma" w:eastAsia="Times New Roman" w:hAnsi="Tahoma" w:cs="Tahoma"/>
          <w:color w:val="000000"/>
          <w:sz w:val="19"/>
          <w:szCs w:val="19"/>
          <w:lang w:val="en"/>
        </w:rPr>
        <w:object w:dxaOrig="1440" w:dyaOrig="1440">
          <v:shape id="_x0000_i1654" type="#_x0000_t75" style="width:1in;height:18pt" o:ole="">
            <v:imagedata r:id="rId8" o:title=""/>
          </v:shape>
          <w:control r:id="rId116" w:name="DefaultOcxName16" w:shapeid="_x0000_i1654"/>
        </w:object>
      </w:r>
      <w:r w:rsidRPr="00A23921">
        <w:rPr>
          <w:rFonts w:ascii="Tahoma" w:eastAsia="Times New Roman" w:hAnsi="Tahoma" w:cs="Tahoma"/>
          <w:color w:val="000000"/>
          <w:sz w:val="19"/>
          <w:szCs w:val="19"/>
          <w:lang w:val="en"/>
        </w:rPr>
        <w:object w:dxaOrig="1440" w:dyaOrig="1440">
          <v:shape id="_x0000_i1653" type="#_x0000_t75" style="width:1in;height:18pt" o:ole="">
            <v:imagedata r:id="rId117" o:title=""/>
          </v:shape>
          <w:control r:id="rId118" w:name="DefaultOcxName23" w:shapeid="_x0000_i1653"/>
        </w:object>
      </w:r>
    </w:p>
    <w:p w:rsidR="00A23921" w:rsidRPr="00A23921" w:rsidRDefault="00A23921" w:rsidP="00A23921">
      <w:pPr>
        <w:spacing w:after="0" w:line="240" w:lineRule="auto"/>
        <w:rPr>
          <w:rFonts w:ascii="Tahoma" w:eastAsia="Times New Roman" w:hAnsi="Tahoma" w:cs="Tahoma"/>
          <w:color w:val="000000"/>
          <w:sz w:val="19"/>
          <w:szCs w:val="19"/>
          <w:lang w:val="en"/>
        </w:rPr>
      </w:pPr>
      <w:r w:rsidRPr="00A23921">
        <w:rPr>
          <w:rFonts w:ascii="Tahoma" w:eastAsia="Times New Roman" w:hAnsi="Tahoma" w:cs="Tahoma"/>
          <w:color w:val="000000"/>
          <w:sz w:val="19"/>
          <w:szCs w:val="19"/>
          <w:lang w:val="en"/>
        </w:rPr>
        <w:object w:dxaOrig="1440" w:dyaOrig="1440">
          <v:shape id="_x0000_i1652" type="#_x0000_t75" style="width:1in;height:18pt" o:ole="">
            <v:imagedata r:id="rId8" o:title=""/>
          </v:shape>
          <w:control r:id="rId119" w:name="DefaultOcxName117" w:shapeid="_x0000_i1652"/>
        </w:object>
      </w:r>
    </w:p>
    <w:p w:rsidR="00A23921" w:rsidRPr="00A23921" w:rsidRDefault="00A23921" w:rsidP="00A23921">
      <w:pPr>
        <w:pBdr>
          <w:bottom w:val="single" w:sz="6" w:space="1" w:color="auto"/>
        </w:pBdr>
        <w:spacing w:after="0" w:line="240" w:lineRule="auto"/>
        <w:jc w:val="center"/>
        <w:rPr>
          <w:rFonts w:ascii="Arial" w:eastAsia="Times New Roman" w:hAnsi="Arial" w:cs="Arial"/>
          <w:vanish/>
          <w:sz w:val="16"/>
          <w:szCs w:val="16"/>
        </w:rPr>
      </w:pPr>
      <w:r w:rsidRPr="00A23921">
        <w:rPr>
          <w:rFonts w:ascii="Arial" w:eastAsia="Times New Roman" w:hAnsi="Arial" w:cs="Arial"/>
          <w:vanish/>
          <w:sz w:val="16"/>
          <w:szCs w:val="16"/>
        </w:rPr>
        <w:t>Top of Form</w:t>
      </w:r>
    </w:p>
    <w:p w:rsidR="00882A30" w:rsidRPr="00A23921" w:rsidRDefault="00882A30" w:rsidP="00FE36E9">
      <w:pPr>
        <w:spacing w:before="45" w:after="100" w:afterAutospacing="1" w:line="240" w:lineRule="auto"/>
        <w:rPr>
          <w:rFonts w:ascii="Tahoma" w:eastAsia="Times New Roman" w:hAnsi="Tahoma" w:cs="Tahoma"/>
          <w:color w:val="000000"/>
          <w:sz w:val="19"/>
          <w:szCs w:val="19"/>
          <w:lang w:val="en"/>
        </w:rPr>
      </w:pPr>
      <w:hyperlink r:id="rId120" w:history="1">
        <w:r w:rsidRPr="00A23921">
          <w:rPr>
            <w:rFonts w:ascii="Tahoma" w:eastAsia="Times New Roman" w:hAnsi="Tahoma" w:cs="Tahoma"/>
            <w:color w:val="636364"/>
            <w:sz w:val="19"/>
            <w:szCs w:val="19"/>
            <w:u w:val="single"/>
            <w:lang w:val="en"/>
          </w:rPr>
          <w:t>BC00MM - MISCELLANEOUS MANUSCRIPTS FROM CARTWRIGHT HALL, BRADFORD (MM/A-D)</w:t>
        </w:r>
      </w:hyperlink>
      <w:r w:rsidRPr="00A23921">
        <w:rPr>
          <w:rFonts w:ascii="Tahoma" w:eastAsia="Times New Roman" w:hAnsi="Tahoma" w:cs="Tahoma"/>
          <w:color w:val="000000"/>
          <w:sz w:val="19"/>
          <w:szCs w:val="19"/>
          <w:lang w:val="en"/>
        </w:rPr>
        <w:t xml:space="preserve"> </w:t>
      </w:r>
    </w:p>
    <w:p w:rsidR="00882A30" w:rsidRPr="00A23921" w:rsidRDefault="00882A30" w:rsidP="00740F21">
      <w:pPr>
        <w:numPr>
          <w:ilvl w:val="1"/>
          <w:numId w:val="18"/>
        </w:numPr>
        <w:spacing w:before="45" w:after="100" w:afterAutospacing="1" w:line="240" w:lineRule="auto"/>
        <w:ind w:left="0"/>
        <w:rPr>
          <w:rFonts w:ascii="Tahoma" w:eastAsia="Times New Roman" w:hAnsi="Tahoma" w:cs="Tahoma"/>
          <w:color w:val="000000"/>
          <w:sz w:val="19"/>
          <w:szCs w:val="19"/>
          <w:lang w:val="en"/>
        </w:rPr>
      </w:pPr>
      <w:hyperlink r:id="rId121" w:history="1">
        <w:r w:rsidRPr="00A23921">
          <w:rPr>
            <w:rFonts w:ascii="Tahoma" w:eastAsia="Times New Roman" w:hAnsi="Tahoma" w:cs="Tahoma"/>
            <w:color w:val="636364"/>
            <w:sz w:val="19"/>
            <w:szCs w:val="19"/>
            <w:u w:val="single"/>
            <w:lang w:val="en"/>
          </w:rPr>
          <w:t>C</w:t>
        </w:r>
      </w:hyperlink>
      <w:r w:rsidRPr="00A23921">
        <w:rPr>
          <w:rFonts w:ascii="Tahoma" w:eastAsia="Times New Roman" w:hAnsi="Tahoma" w:cs="Tahoma"/>
          <w:color w:val="000000"/>
          <w:sz w:val="19"/>
          <w:szCs w:val="19"/>
          <w:lang w:val="en"/>
        </w:rPr>
        <w:t xml:space="preserve"> </w:t>
      </w:r>
    </w:p>
    <w:tbl>
      <w:tblPr>
        <w:tblW w:w="0" w:type="auto"/>
        <w:tblCellSpacing w:w="15" w:type="dxa"/>
        <w:tblCellMar>
          <w:top w:w="75" w:type="dxa"/>
          <w:left w:w="75" w:type="dxa"/>
          <w:bottom w:w="75" w:type="dxa"/>
          <w:right w:w="75" w:type="dxa"/>
        </w:tblCellMar>
        <w:tblLook w:val="04A0" w:firstRow="1" w:lastRow="0" w:firstColumn="1" w:lastColumn="0" w:noHBand="0" w:noVBand="1"/>
        <w:tblDescription w:val="Record View"/>
      </w:tblPr>
      <w:tblGrid>
        <w:gridCol w:w="3826"/>
        <w:gridCol w:w="2949"/>
      </w:tblGrid>
      <w:tr w:rsidR="00882A30" w:rsidRPr="00A23921" w:rsidTr="00882A30">
        <w:trPr>
          <w:tblCellSpacing w:w="15" w:type="dxa"/>
        </w:trPr>
        <w:tc>
          <w:tcPr>
            <w:tcW w:w="0" w:type="auto"/>
            <w:shd w:val="clear" w:color="auto" w:fill="636364"/>
            <w:hideMark/>
          </w:tcPr>
          <w:p w:rsidR="00882A30" w:rsidRPr="00A23921" w:rsidRDefault="00882A30" w:rsidP="00882A30">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Level [click link to see this collection in full] </w:t>
            </w:r>
          </w:p>
        </w:tc>
        <w:tc>
          <w:tcPr>
            <w:tcW w:w="0" w:type="auto"/>
            <w:shd w:val="clear" w:color="auto" w:fill="F2F2F2"/>
            <w:vAlign w:val="center"/>
            <w:hideMark/>
          </w:tcPr>
          <w:p w:rsidR="00882A30" w:rsidRPr="00A23921" w:rsidRDefault="00882A30" w:rsidP="00882A30">
            <w:pPr>
              <w:spacing w:after="0" w:line="240" w:lineRule="auto"/>
              <w:rPr>
                <w:rFonts w:ascii="Tahoma" w:eastAsia="Times New Roman" w:hAnsi="Tahoma" w:cs="Tahoma"/>
                <w:color w:val="000000"/>
                <w:sz w:val="19"/>
                <w:szCs w:val="19"/>
              </w:rPr>
            </w:pPr>
            <w:hyperlink r:id="rId122" w:tooltip="Browse record in hierarchy." w:history="1">
              <w:r w:rsidRPr="00A23921">
                <w:rPr>
                  <w:rFonts w:ascii="Tahoma" w:eastAsia="Times New Roman" w:hAnsi="Tahoma" w:cs="Tahoma"/>
                  <w:color w:val="636364"/>
                  <w:sz w:val="19"/>
                  <w:szCs w:val="19"/>
                  <w:u w:val="single"/>
                </w:rPr>
                <w:t>Item</w:t>
              </w:r>
            </w:hyperlink>
            <w:r w:rsidRPr="00A23921">
              <w:rPr>
                <w:rFonts w:ascii="Tahoma" w:eastAsia="Times New Roman" w:hAnsi="Tahoma" w:cs="Tahoma"/>
                <w:color w:val="000000"/>
                <w:sz w:val="19"/>
                <w:szCs w:val="19"/>
              </w:rPr>
              <w:t xml:space="preserve"> </w:t>
            </w:r>
          </w:p>
        </w:tc>
      </w:tr>
      <w:tr w:rsidR="00882A30" w:rsidRPr="00A23921" w:rsidTr="00882A30">
        <w:trPr>
          <w:tblCellSpacing w:w="15" w:type="dxa"/>
        </w:trPr>
        <w:tc>
          <w:tcPr>
            <w:tcW w:w="0" w:type="auto"/>
            <w:shd w:val="clear" w:color="auto" w:fill="636364"/>
            <w:hideMark/>
          </w:tcPr>
          <w:p w:rsidR="00882A30" w:rsidRPr="00A23921" w:rsidRDefault="00882A30" w:rsidP="00882A30">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Catalogue Finding Number </w:t>
            </w:r>
          </w:p>
        </w:tc>
        <w:tc>
          <w:tcPr>
            <w:tcW w:w="0" w:type="auto"/>
            <w:shd w:val="clear" w:color="auto" w:fill="F2F2F2"/>
            <w:vAlign w:val="center"/>
            <w:hideMark/>
          </w:tcPr>
          <w:p w:rsidR="00882A30" w:rsidRPr="00A23921" w:rsidRDefault="00882A30" w:rsidP="00882A30">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MMC/5</w:t>
            </w:r>
          </w:p>
        </w:tc>
      </w:tr>
      <w:tr w:rsidR="00882A30" w:rsidRPr="00A23921" w:rsidTr="00882A30">
        <w:trPr>
          <w:tblCellSpacing w:w="15" w:type="dxa"/>
        </w:trPr>
        <w:tc>
          <w:tcPr>
            <w:tcW w:w="0" w:type="auto"/>
            <w:shd w:val="clear" w:color="auto" w:fill="636364"/>
            <w:hideMark/>
          </w:tcPr>
          <w:p w:rsidR="00882A30" w:rsidRPr="00A23921" w:rsidRDefault="00882A30" w:rsidP="00882A30">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Title </w:t>
            </w:r>
          </w:p>
        </w:tc>
        <w:tc>
          <w:tcPr>
            <w:tcW w:w="0" w:type="auto"/>
            <w:shd w:val="clear" w:color="auto" w:fill="F2F2F2"/>
            <w:vAlign w:val="center"/>
            <w:hideMark/>
          </w:tcPr>
          <w:p w:rsidR="00882A30" w:rsidRPr="00A23921" w:rsidRDefault="00882A30" w:rsidP="00882A30">
            <w:pPr>
              <w:spacing w:after="0" w:line="240" w:lineRule="auto"/>
              <w:rPr>
                <w:rFonts w:ascii="Tahoma" w:eastAsia="Times New Roman" w:hAnsi="Tahoma" w:cs="Tahoma"/>
                <w:color w:val="000000"/>
                <w:sz w:val="19"/>
                <w:szCs w:val="19"/>
              </w:rPr>
            </w:pPr>
            <w:proofErr w:type="spellStart"/>
            <w:r w:rsidRPr="00A23921">
              <w:rPr>
                <w:rFonts w:ascii="Tahoma" w:eastAsia="Times New Roman" w:hAnsi="Tahoma" w:cs="Tahoma"/>
                <w:color w:val="000000"/>
                <w:sz w:val="19"/>
                <w:szCs w:val="19"/>
              </w:rPr>
              <w:t>Wilsdon</w:t>
            </w:r>
            <w:proofErr w:type="spellEnd"/>
            <w:r w:rsidRPr="00A23921">
              <w:rPr>
                <w:rFonts w:ascii="Tahoma" w:eastAsia="Times New Roman" w:hAnsi="Tahoma" w:cs="Tahoma"/>
                <w:color w:val="000000"/>
                <w:sz w:val="19"/>
                <w:szCs w:val="19"/>
              </w:rPr>
              <w:t xml:space="preserve"> township valuation book</w:t>
            </w:r>
          </w:p>
        </w:tc>
      </w:tr>
      <w:tr w:rsidR="00882A30" w:rsidRPr="00A23921" w:rsidTr="00882A30">
        <w:trPr>
          <w:tblCellSpacing w:w="15" w:type="dxa"/>
        </w:trPr>
        <w:tc>
          <w:tcPr>
            <w:tcW w:w="0" w:type="auto"/>
            <w:shd w:val="clear" w:color="auto" w:fill="636364"/>
            <w:hideMark/>
          </w:tcPr>
          <w:p w:rsidR="00882A30" w:rsidRPr="00A23921" w:rsidRDefault="00882A30" w:rsidP="00882A30">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Description </w:t>
            </w:r>
          </w:p>
        </w:tc>
        <w:tc>
          <w:tcPr>
            <w:tcW w:w="0" w:type="auto"/>
            <w:shd w:val="clear" w:color="auto" w:fill="F2F2F2"/>
            <w:vAlign w:val="center"/>
            <w:hideMark/>
          </w:tcPr>
          <w:p w:rsidR="00882A30" w:rsidRPr="00A23921" w:rsidRDefault="00882A30" w:rsidP="00882A30">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With additions c1840-1844</w:t>
            </w:r>
          </w:p>
        </w:tc>
      </w:tr>
      <w:tr w:rsidR="00882A30" w:rsidRPr="00A23921" w:rsidTr="00882A30">
        <w:trPr>
          <w:tblCellSpacing w:w="15" w:type="dxa"/>
        </w:trPr>
        <w:tc>
          <w:tcPr>
            <w:tcW w:w="0" w:type="auto"/>
            <w:shd w:val="clear" w:color="auto" w:fill="636364"/>
            <w:hideMark/>
          </w:tcPr>
          <w:p w:rsidR="00882A30" w:rsidRPr="00A23921" w:rsidRDefault="00882A30" w:rsidP="00882A30">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Date </w:t>
            </w:r>
          </w:p>
        </w:tc>
        <w:tc>
          <w:tcPr>
            <w:tcW w:w="0" w:type="auto"/>
            <w:shd w:val="clear" w:color="auto" w:fill="F2F2F2"/>
            <w:vAlign w:val="center"/>
            <w:hideMark/>
          </w:tcPr>
          <w:p w:rsidR="00882A30" w:rsidRPr="00A23921" w:rsidRDefault="00882A30" w:rsidP="00882A30">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1837-1844</w:t>
            </w:r>
          </w:p>
        </w:tc>
      </w:tr>
      <w:tr w:rsidR="00882A30" w:rsidRPr="00A23921" w:rsidTr="00882A30">
        <w:trPr>
          <w:tblCellSpacing w:w="15" w:type="dxa"/>
        </w:trPr>
        <w:tc>
          <w:tcPr>
            <w:tcW w:w="0" w:type="auto"/>
            <w:shd w:val="clear" w:color="auto" w:fill="636364"/>
            <w:hideMark/>
          </w:tcPr>
          <w:p w:rsidR="00882A30" w:rsidRPr="00A23921" w:rsidRDefault="00882A30" w:rsidP="00882A30">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Extent </w:t>
            </w:r>
          </w:p>
        </w:tc>
        <w:tc>
          <w:tcPr>
            <w:tcW w:w="0" w:type="auto"/>
            <w:shd w:val="clear" w:color="auto" w:fill="F2F2F2"/>
            <w:vAlign w:val="center"/>
            <w:hideMark/>
          </w:tcPr>
          <w:p w:rsidR="00882A30" w:rsidRPr="00A23921" w:rsidRDefault="00882A30" w:rsidP="00882A30">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1 item (0.01)</w:t>
            </w:r>
          </w:p>
        </w:tc>
      </w:tr>
      <w:tr w:rsidR="00882A30" w:rsidRPr="00A23921" w:rsidTr="00882A30">
        <w:trPr>
          <w:tblCellSpacing w:w="15" w:type="dxa"/>
        </w:trPr>
        <w:tc>
          <w:tcPr>
            <w:tcW w:w="0" w:type="auto"/>
            <w:shd w:val="clear" w:color="auto" w:fill="636364"/>
            <w:hideMark/>
          </w:tcPr>
          <w:p w:rsidR="00882A30" w:rsidRPr="00A23921" w:rsidRDefault="00882A30" w:rsidP="00882A30">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Subject </w:t>
            </w:r>
          </w:p>
        </w:tc>
        <w:tc>
          <w:tcPr>
            <w:tcW w:w="0" w:type="auto"/>
            <w:shd w:val="clear" w:color="auto" w:fill="F2F2F2"/>
            <w:vAlign w:val="center"/>
            <w:hideMark/>
          </w:tcPr>
          <w:p w:rsidR="00882A30" w:rsidRPr="00A23921" w:rsidRDefault="00882A30" w:rsidP="00882A30">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TOWNSHIPS</w:t>
            </w:r>
          </w:p>
        </w:tc>
      </w:tr>
      <w:tr w:rsidR="00882A30" w:rsidRPr="00A23921" w:rsidTr="00882A30">
        <w:trPr>
          <w:tblCellSpacing w:w="15" w:type="dxa"/>
        </w:trPr>
        <w:tc>
          <w:tcPr>
            <w:tcW w:w="0" w:type="auto"/>
            <w:shd w:val="clear" w:color="auto" w:fill="636364"/>
            <w:hideMark/>
          </w:tcPr>
          <w:p w:rsidR="00882A30" w:rsidRPr="00A23921" w:rsidRDefault="00882A30" w:rsidP="00882A30">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Location of Archive </w:t>
            </w:r>
          </w:p>
        </w:tc>
        <w:tc>
          <w:tcPr>
            <w:tcW w:w="0" w:type="auto"/>
            <w:shd w:val="clear" w:color="auto" w:fill="F2F2F2"/>
            <w:vAlign w:val="center"/>
            <w:hideMark/>
          </w:tcPr>
          <w:p w:rsidR="00882A30" w:rsidRPr="00A23921" w:rsidRDefault="00882A30" w:rsidP="00882A30">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Bradford GB 202</w:t>
            </w:r>
          </w:p>
        </w:tc>
      </w:tr>
      <w:tr w:rsidR="00882A30" w:rsidRPr="00A23921" w:rsidTr="00882A30">
        <w:trPr>
          <w:tblCellSpacing w:w="15" w:type="dxa"/>
        </w:trPr>
        <w:tc>
          <w:tcPr>
            <w:tcW w:w="0" w:type="auto"/>
            <w:shd w:val="clear" w:color="auto" w:fill="636364"/>
            <w:hideMark/>
          </w:tcPr>
          <w:p w:rsidR="00882A30" w:rsidRPr="00A23921" w:rsidRDefault="00882A30" w:rsidP="00882A30">
            <w:pPr>
              <w:spacing w:after="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 xml:space="preserve">Access_Status </w:t>
            </w:r>
          </w:p>
        </w:tc>
        <w:tc>
          <w:tcPr>
            <w:tcW w:w="0" w:type="auto"/>
            <w:shd w:val="clear" w:color="auto" w:fill="F2F2F2"/>
            <w:vAlign w:val="center"/>
            <w:hideMark/>
          </w:tcPr>
          <w:p w:rsidR="00882A30" w:rsidRPr="00A23921" w:rsidRDefault="00882A30" w:rsidP="00882A30">
            <w:pPr>
              <w:spacing w:after="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shd w:val="clear" w:color="auto" w:fill="FFFF00"/>
              </w:rPr>
              <w:t>Open</w:t>
            </w:r>
            <w:r w:rsidRPr="00A23921">
              <w:rPr>
                <w:rFonts w:ascii="Tahoma" w:eastAsia="Times New Roman" w:hAnsi="Tahoma" w:cs="Tahoma"/>
                <w:color w:val="000000"/>
                <w:sz w:val="19"/>
                <w:szCs w:val="19"/>
              </w:rPr>
              <w:t xml:space="preserve"> </w:t>
            </w:r>
          </w:p>
        </w:tc>
      </w:tr>
    </w:tbl>
    <w:p w:rsidR="00882A30" w:rsidRPr="00A23921" w:rsidRDefault="00882A30" w:rsidP="00882A30">
      <w:pPr>
        <w:spacing w:after="15" w:line="240" w:lineRule="auto"/>
        <w:rPr>
          <w:rFonts w:ascii="Tahoma" w:eastAsia="Times New Roman" w:hAnsi="Tahoma" w:cs="Tahoma"/>
          <w:b/>
          <w:bCs/>
          <w:color w:val="000000"/>
          <w:sz w:val="19"/>
          <w:szCs w:val="19"/>
          <w:lang w:val="en"/>
        </w:rPr>
      </w:pPr>
      <w:r w:rsidRPr="00A23921">
        <w:rPr>
          <w:rFonts w:ascii="Tahoma" w:eastAsia="Times New Roman" w:hAnsi="Tahoma" w:cs="Tahoma"/>
          <w:b/>
          <w:bCs/>
          <w:color w:val="000000"/>
          <w:sz w:val="19"/>
          <w:szCs w:val="19"/>
          <w:lang w:val="en"/>
        </w:rPr>
        <w:t>Places</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835"/>
        <w:gridCol w:w="7341"/>
      </w:tblGrid>
      <w:tr w:rsidR="00882A30" w:rsidRPr="00A23921" w:rsidTr="00882A30">
        <w:trPr>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636364"/>
            <w:tcMar>
              <w:top w:w="60" w:type="dxa"/>
              <w:left w:w="60" w:type="dxa"/>
              <w:bottom w:w="60" w:type="dxa"/>
              <w:right w:w="60" w:type="dxa"/>
            </w:tcMar>
            <w:vAlign w:val="center"/>
            <w:hideMark/>
          </w:tcPr>
          <w:p w:rsidR="00882A30" w:rsidRPr="00A23921" w:rsidRDefault="00882A30" w:rsidP="00882A30">
            <w:pPr>
              <w:spacing w:before="150" w:after="15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Code</w:t>
            </w:r>
          </w:p>
        </w:tc>
        <w:tc>
          <w:tcPr>
            <w:tcW w:w="0" w:type="auto"/>
            <w:tcBorders>
              <w:top w:val="single" w:sz="6" w:space="0" w:color="FFFFFF"/>
              <w:left w:val="single" w:sz="6" w:space="0" w:color="FFFFFF"/>
              <w:bottom w:val="single" w:sz="6" w:space="0" w:color="FFFFFF"/>
              <w:right w:val="single" w:sz="6" w:space="0" w:color="FFFFFF"/>
            </w:tcBorders>
            <w:shd w:val="clear" w:color="auto" w:fill="636364"/>
            <w:tcMar>
              <w:top w:w="60" w:type="dxa"/>
              <w:left w:w="60" w:type="dxa"/>
              <w:bottom w:w="60" w:type="dxa"/>
              <w:right w:w="60" w:type="dxa"/>
            </w:tcMar>
            <w:vAlign w:val="center"/>
            <w:hideMark/>
          </w:tcPr>
          <w:p w:rsidR="00882A30" w:rsidRPr="00A23921" w:rsidRDefault="00882A30" w:rsidP="00882A30">
            <w:pPr>
              <w:spacing w:before="150" w:after="150" w:line="240" w:lineRule="auto"/>
              <w:rPr>
                <w:rFonts w:ascii="Tahoma" w:eastAsia="Times New Roman" w:hAnsi="Tahoma" w:cs="Tahoma"/>
                <w:color w:val="FFFFFF"/>
                <w:sz w:val="19"/>
                <w:szCs w:val="19"/>
              </w:rPr>
            </w:pPr>
            <w:r w:rsidRPr="00A23921">
              <w:rPr>
                <w:rFonts w:ascii="Tahoma" w:eastAsia="Times New Roman" w:hAnsi="Tahoma" w:cs="Tahoma"/>
                <w:color w:val="FFFFFF"/>
                <w:sz w:val="19"/>
                <w:szCs w:val="19"/>
              </w:rPr>
              <w:t>Set</w:t>
            </w:r>
          </w:p>
        </w:tc>
      </w:tr>
      <w:tr w:rsidR="00882A30" w:rsidRPr="00A23921" w:rsidTr="00882A30">
        <w:trPr>
          <w:tblCellSpacing w:w="0" w:type="dxa"/>
        </w:trPr>
        <w:tc>
          <w:tcPr>
            <w:tcW w:w="1000" w:type="pct"/>
            <w:tcBorders>
              <w:top w:val="single" w:sz="6" w:space="0" w:color="FFFFFF"/>
              <w:left w:val="single" w:sz="6" w:space="0" w:color="FFFFFF"/>
              <w:bottom w:val="single" w:sz="6" w:space="0" w:color="FFFFFF"/>
              <w:right w:val="single" w:sz="6" w:space="0" w:color="FFFFFF"/>
            </w:tcBorders>
            <w:shd w:val="clear" w:color="auto" w:fill="F2F2F2"/>
            <w:tcMar>
              <w:top w:w="60" w:type="dxa"/>
              <w:left w:w="60" w:type="dxa"/>
              <w:bottom w:w="60" w:type="dxa"/>
              <w:right w:w="60" w:type="dxa"/>
            </w:tcMar>
            <w:vAlign w:val="center"/>
            <w:hideMark/>
          </w:tcPr>
          <w:p w:rsidR="00882A30" w:rsidRPr="00A23921" w:rsidRDefault="00882A30" w:rsidP="00882A30">
            <w:pPr>
              <w:spacing w:before="150" w:after="150" w:line="240" w:lineRule="auto"/>
              <w:rPr>
                <w:rFonts w:ascii="Tahoma" w:eastAsia="Times New Roman" w:hAnsi="Tahoma" w:cs="Tahoma"/>
                <w:color w:val="000000"/>
                <w:sz w:val="19"/>
                <w:szCs w:val="19"/>
              </w:rPr>
            </w:pPr>
            <w:hyperlink r:id="rId123" w:tooltip="Show related Names" w:history="1">
              <w:r w:rsidRPr="00A23921">
                <w:rPr>
                  <w:rFonts w:ascii="Tahoma" w:eastAsia="Times New Roman" w:hAnsi="Tahoma" w:cs="Tahoma"/>
                  <w:color w:val="636364"/>
                  <w:sz w:val="19"/>
                  <w:szCs w:val="19"/>
                  <w:u w:val="single"/>
                </w:rPr>
                <w:t>NA3494</w:t>
              </w:r>
            </w:hyperlink>
            <w:r w:rsidRPr="00A23921">
              <w:rPr>
                <w:rFonts w:ascii="Tahoma" w:eastAsia="Times New Roman" w:hAnsi="Tahoma" w:cs="Tahoma"/>
                <w:color w:val="000000"/>
                <w:sz w:val="19"/>
                <w:szCs w:val="19"/>
              </w:rPr>
              <w:t xml:space="preserve"> </w:t>
            </w:r>
          </w:p>
        </w:tc>
        <w:tc>
          <w:tcPr>
            <w:tcW w:w="4000" w:type="pct"/>
            <w:tcBorders>
              <w:top w:val="single" w:sz="6" w:space="0" w:color="FFFFFF"/>
              <w:left w:val="single" w:sz="6" w:space="0" w:color="FFFFFF"/>
              <w:bottom w:val="single" w:sz="6" w:space="0" w:color="FFFFFF"/>
              <w:right w:val="single" w:sz="6" w:space="0" w:color="FFFFFF"/>
            </w:tcBorders>
            <w:shd w:val="clear" w:color="auto" w:fill="F2F2F2"/>
            <w:tcMar>
              <w:top w:w="60" w:type="dxa"/>
              <w:left w:w="60" w:type="dxa"/>
              <w:bottom w:w="60" w:type="dxa"/>
              <w:right w:w="60" w:type="dxa"/>
            </w:tcMar>
            <w:vAlign w:val="center"/>
            <w:hideMark/>
          </w:tcPr>
          <w:p w:rsidR="00882A30" w:rsidRPr="00A23921" w:rsidRDefault="00882A30" w:rsidP="00882A30">
            <w:pPr>
              <w:spacing w:before="150" w:after="150" w:line="240" w:lineRule="auto"/>
              <w:rPr>
                <w:rFonts w:ascii="Tahoma" w:eastAsia="Times New Roman" w:hAnsi="Tahoma" w:cs="Tahoma"/>
                <w:color w:val="000000"/>
                <w:sz w:val="19"/>
                <w:szCs w:val="19"/>
              </w:rPr>
            </w:pPr>
            <w:r w:rsidRPr="00A23921">
              <w:rPr>
                <w:rFonts w:ascii="Tahoma" w:eastAsia="Times New Roman" w:hAnsi="Tahoma" w:cs="Tahoma"/>
                <w:color w:val="000000"/>
                <w:sz w:val="19"/>
                <w:szCs w:val="19"/>
              </w:rPr>
              <w:t>WILSDEN/WILSDEN/BRADFORD/YORKSHIRE WEST RIDING</w:t>
            </w:r>
          </w:p>
        </w:tc>
      </w:tr>
    </w:tbl>
    <w:p w:rsidR="00882A30" w:rsidRDefault="00882A30" w:rsidP="008F6A3F">
      <w:pPr>
        <w:pBdr>
          <w:top w:val="single" w:sz="6" w:space="1" w:color="auto"/>
        </w:pBdr>
        <w:spacing w:after="0" w:line="240" w:lineRule="auto"/>
        <w:jc w:val="center"/>
        <w:rPr>
          <w:rFonts w:ascii="Arial" w:eastAsia="Times New Roman" w:hAnsi="Arial" w:cs="Arial"/>
          <w:sz w:val="16"/>
          <w:szCs w:val="16"/>
        </w:rPr>
      </w:pPr>
    </w:p>
    <w:p w:rsidR="00882A30" w:rsidRDefault="00882A30" w:rsidP="008F6A3F">
      <w:pPr>
        <w:pBdr>
          <w:top w:val="single" w:sz="6" w:space="1" w:color="auto"/>
        </w:pBdr>
        <w:spacing w:after="0" w:line="240" w:lineRule="auto"/>
        <w:jc w:val="center"/>
        <w:rPr>
          <w:rFonts w:ascii="Arial" w:eastAsia="Times New Roman" w:hAnsi="Arial" w:cs="Arial"/>
          <w:sz w:val="16"/>
          <w:szCs w:val="16"/>
        </w:rPr>
      </w:pPr>
    </w:p>
    <w:p w:rsidR="00882A30" w:rsidRDefault="00882A30" w:rsidP="008F6A3F">
      <w:pPr>
        <w:pBdr>
          <w:top w:val="single" w:sz="6" w:space="1" w:color="auto"/>
        </w:pBdr>
        <w:spacing w:after="0" w:line="240" w:lineRule="auto"/>
        <w:jc w:val="center"/>
        <w:rPr>
          <w:rFonts w:ascii="Arial" w:eastAsia="Times New Roman" w:hAnsi="Arial" w:cs="Arial"/>
          <w:sz w:val="16"/>
          <w:szCs w:val="16"/>
        </w:rPr>
      </w:pPr>
    </w:p>
    <w:p w:rsidR="00882A30" w:rsidRDefault="00882A30" w:rsidP="008F6A3F">
      <w:pPr>
        <w:pBdr>
          <w:top w:val="single" w:sz="6" w:space="1" w:color="auto"/>
        </w:pBdr>
        <w:spacing w:after="0" w:line="240" w:lineRule="auto"/>
        <w:jc w:val="center"/>
        <w:rPr>
          <w:rFonts w:ascii="Arial" w:eastAsia="Times New Roman" w:hAnsi="Arial" w:cs="Arial"/>
          <w:sz w:val="16"/>
          <w:szCs w:val="16"/>
        </w:rPr>
      </w:pPr>
    </w:p>
    <w:p w:rsidR="00882A30" w:rsidRPr="00882A30" w:rsidRDefault="00882A30" w:rsidP="00FE36E9">
      <w:pPr>
        <w:pBdr>
          <w:top w:val="single" w:sz="6" w:space="1" w:color="auto"/>
        </w:pBdr>
        <w:spacing w:after="0" w:line="240" w:lineRule="auto"/>
        <w:rPr>
          <w:rFonts w:ascii="Arial" w:eastAsia="Times New Roman" w:hAnsi="Arial" w:cs="Arial"/>
          <w:b/>
          <w:sz w:val="28"/>
          <w:szCs w:val="28"/>
        </w:rPr>
      </w:pPr>
    </w:p>
    <w:p w:rsidR="00882A30" w:rsidRDefault="00882A30" w:rsidP="00882A30">
      <w:pPr>
        <w:pBdr>
          <w:top w:val="single" w:sz="6" w:space="1" w:color="auto"/>
        </w:pBdr>
        <w:spacing w:after="0" w:line="240" w:lineRule="auto"/>
        <w:jc w:val="center"/>
        <w:rPr>
          <w:rFonts w:ascii="Arial" w:eastAsia="Times New Roman" w:hAnsi="Arial" w:cs="Arial"/>
          <w:b/>
          <w:sz w:val="28"/>
          <w:szCs w:val="28"/>
        </w:rPr>
      </w:pPr>
      <w:r w:rsidRPr="00882A30">
        <w:rPr>
          <w:rFonts w:ascii="Arial" w:eastAsia="Times New Roman" w:hAnsi="Arial" w:cs="Arial"/>
          <w:b/>
          <w:sz w:val="28"/>
          <w:szCs w:val="28"/>
        </w:rPr>
        <w:t>Leeds</w:t>
      </w:r>
    </w:p>
    <w:p w:rsidR="00882A30" w:rsidRDefault="00882A30" w:rsidP="00882A30">
      <w:pPr>
        <w:pBdr>
          <w:top w:val="single" w:sz="6" w:space="1" w:color="auto"/>
        </w:pBdr>
        <w:spacing w:after="0" w:line="240" w:lineRule="auto"/>
        <w:jc w:val="center"/>
        <w:rPr>
          <w:rFonts w:ascii="Arial" w:eastAsia="Times New Roman" w:hAnsi="Arial" w:cs="Arial"/>
          <w:b/>
          <w:sz w:val="28"/>
          <w:szCs w:val="28"/>
        </w:rPr>
      </w:pPr>
    </w:p>
    <w:p w:rsidR="00882A30" w:rsidRPr="009D7915" w:rsidRDefault="00882A30" w:rsidP="00740F21">
      <w:pPr>
        <w:numPr>
          <w:ilvl w:val="0"/>
          <w:numId w:val="22"/>
        </w:numPr>
        <w:spacing w:before="45" w:after="100" w:afterAutospacing="1" w:line="240" w:lineRule="auto"/>
        <w:ind w:left="0"/>
        <w:rPr>
          <w:rFonts w:ascii="Tahoma" w:eastAsia="Times New Roman" w:hAnsi="Tahoma" w:cs="Tahoma"/>
          <w:color w:val="000000"/>
          <w:sz w:val="19"/>
          <w:szCs w:val="19"/>
          <w:lang w:val="en"/>
        </w:rPr>
      </w:pPr>
      <w:hyperlink r:id="rId124" w:history="1">
        <w:r w:rsidRPr="009D7915">
          <w:rPr>
            <w:rFonts w:ascii="Tahoma" w:eastAsia="Times New Roman" w:hAnsi="Tahoma" w:cs="Tahoma"/>
            <w:color w:val="636364"/>
            <w:sz w:val="19"/>
            <w:szCs w:val="19"/>
            <w:u w:val="single"/>
            <w:lang w:val="en"/>
          </w:rPr>
          <w:t>WYAS1404 - STANSFIELD OF ESHOLT, FAMILY AND ESTATE RECORDS (WYL500)</w:t>
        </w:r>
      </w:hyperlink>
      <w:r w:rsidRPr="009D7915">
        <w:rPr>
          <w:rFonts w:ascii="Tahoma" w:eastAsia="Times New Roman" w:hAnsi="Tahoma" w:cs="Tahoma"/>
          <w:color w:val="000000"/>
          <w:sz w:val="19"/>
          <w:szCs w:val="19"/>
          <w:lang w:val="en"/>
        </w:rPr>
        <w:t xml:space="preserve"> </w:t>
      </w:r>
    </w:p>
    <w:p w:rsidR="00882A30" w:rsidRPr="009D7915" w:rsidRDefault="00882A30" w:rsidP="00740F21">
      <w:pPr>
        <w:numPr>
          <w:ilvl w:val="1"/>
          <w:numId w:val="22"/>
        </w:numPr>
        <w:spacing w:before="45" w:after="100" w:afterAutospacing="1" w:line="240" w:lineRule="auto"/>
        <w:ind w:left="0"/>
        <w:rPr>
          <w:rFonts w:ascii="Tahoma" w:eastAsia="Times New Roman" w:hAnsi="Tahoma" w:cs="Tahoma"/>
          <w:color w:val="000000"/>
          <w:sz w:val="19"/>
          <w:szCs w:val="19"/>
          <w:lang w:val="en"/>
        </w:rPr>
      </w:pPr>
      <w:r w:rsidRPr="009D7915">
        <w:rPr>
          <w:rFonts w:ascii="Tahoma" w:eastAsia="Times New Roman" w:hAnsi="Tahoma" w:cs="Tahoma"/>
          <w:vanish/>
          <w:color w:val="000000"/>
          <w:sz w:val="19"/>
          <w:szCs w:val="19"/>
          <w:lang w:val="en"/>
        </w:rPr>
        <w:t> </w:t>
      </w:r>
      <w:r w:rsidRPr="009D7915">
        <w:rPr>
          <w:rFonts w:ascii="Tahoma" w:eastAsia="Times New Roman" w:hAnsi="Tahoma" w:cs="Tahoma"/>
          <w:color w:val="000000"/>
          <w:sz w:val="19"/>
          <w:szCs w:val="19"/>
          <w:lang w:val="en"/>
        </w:rPr>
        <w:t xml:space="preserve"> </w:t>
      </w:r>
      <w:hyperlink r:id="rId125" w:history="1">
        <w:r w:rsidRPr="009D7915">
          <w:rPr>
            <w:rFonts w:ascii="Tahoma" w:eastAsia="Times New Roman" w:hAnsi="Tahoma" w:cs="Tahoma"/>
            <w:color w:val="636364"/>
            <w:sz w:val="19"/>
            <w:szCs w:val="19"/>
            <w:u w:val="single"/>
            <w:lang w:val="en"/>
          </w:rPr>
          <w:t>3 - Manorial Documents</w:t>
        </w:r>
      </w:hyperlink>
      <w:r w:rsidRPr="009D7915">
        <w:rPr>
          <w:rFonts w:ascii="Tahoma" w:eastAsia="Times New Roman" w:hAnsi="Tahoma" w:cs="Tahoma"/>
          <w:color w:val="000000"/>
          <w:sz w:val="19"/>
          <w:szCs w:val="19"/>
          <w:lang w:val="en"/>
        </w:rPr>
        <w:t xml:space="preserve"> </w:t>
      </w:r>
    </w:p>
    <w:p w:rsidR="00882A30" w:rsidRPr="009D7915" w:rsidRDefault="00882A30" w:rsidP="00740F21">
      <w:pPr>
        <w:numPr>
          <w:ilvl w:val="2"/>
          <w:numId w:val="22"/>
        </w:numPr>
        <w:spacing w:before="45" w:after="100" w:afterAutospacing="1" w:line="240" w:lineRule="auto"/>
        <w:ind w:left="0"/>
        <w:rPr>
          <w:rFonts w:ascii="Tahoma" w:eastAsia="Times New Roman" w:hAnsi="Tahoma" w:cs="Tahoma"/>
          <w:color w:val="000000"/>
          <w:sz w:val="19"/>
          <w:szCs w:val="19"/>
          <w:lang w:val="en"/>
        </w:rPr>
      </w:pPr>
      <w:hyperlink r:id="rId126" w:history="1">
        <w:r w:rsidRPr="009D7915">
          <w:rPr>
            <w:rFonts w:ascii="Tahoma" w:eastAsia="Times New Roman" w:hAnsi="Tahoma" w:cs="Tahoma"/>
            <w:color w:val="636364"/>
            <w:sz w:val="19"/>
            <w:szCs w:val="19"/>
            <w:u w:val="single"/>
            <w:lang w:val="en"/>
          </w:rPr>
          <w:t>4 - Other Manorial Documents (Miscellaneous)</w:t>
        </w:r>
      </w:hyperlink>
      <w:r w:rsidRPr="009D7915">
        <w:rPr>
          <w:rFonts w:ascii="Tahoma" w:eastAsia="Times New Roman" w:hAnsi="Tahoma" w:cs="Tahoma"/>
          <w:color w:val="000000"/>
          <w:sz w:val="19"/>
          <w:szCs w:val="19"/>
          <w:lang w:val="en"/>
        </w:rPr>
        <w:t xml:space="preserve"> </w:t>
      </w:r>
    </w:p>
    <w:p w:rsidR="00882A30" w:rsidRDefault="00882A30" w:rsidP="00882A30">
      <w:pPr>
        <w:pBdr>
          <w:top w:val="single" w:sz="6" w:space="1" w:color="auto"/>
        </w:pBdr>
        <w:spacing w:after="0" w:line="240" w:lineRule="auto"/>
        <w:jc w:val="both"/>
        <w:rPr>
          <w:rFonts w:ascii="Arial" w:eastAsia="Times New Roman" w:hAnsi="Arial" w:cs="Arial"/>
          <w:b/>
          <w:sz w:val="28"/>
          <w:szCs w:val="28"/>
        </w:rPr>
      </w:pPr>
    </w:p>
    <w:p w:rsidR="00882A30" w:rsidRDefault="00882A30" w:rsidP="00882A30">
      <w:pPr>
        <w:pBdr>
          <w:top w:val="single" w:sz="6" w:space="1" w:color="auto"/>
        </w:pBdr>
        <w:spacing w:after="0" w:line="240" w:lineRule="auto"/>
        <w:jc w:val="center"/>
        <w:rPr>
          <w:rFonts w:ascii="Arial" w:eastAsia="Times New Roman" w:hAnsi="Arial" w:cs="Arial"/>
          <w:b/>
          <w:sz w:val="28"/>
          <w:szCs w:val="28"/>
        </w:rPr>
      </w:pPr>
    </w:p>
    <w:tbl>
      <w:tblPr>
        <w:tblW w:w="0" w:type="auto"/>
        <w:tblCellSpacing w:w="15" w:type="dxa"/>
        <w:tblCellMar>
          <w:top w:w="75" w:type="dxa"/>
          <w:left w:w="75" w:type="dxa"/>
          <w:bottom w:w="75" w:type="dxa"/>
          <w:right w:w="75" w:type="dxa"/>
        </w:tblCellMar>
        <w:tblLook w:val="04A0" w:firstRow="1" w:lastRow="0" w:firstColumn="1" w:lastColumn="0" w:noHBand="0" w:noVBand="1"/>
        <w:tblDescription w:val="Record View"/>
      </w:tblPr>
      <w:tblGrid>
        <w:gridCol w:w="3826"/>
        <w:gridCol w:w="1963"/>
      </w:tblGrid>
      <w:tr w:rsidR="00882A30" w:rsidRPr="009D7915" w:rsidTr="00882A30">
        <w:trPr>
          <w:tblCellSpacing w:w="15" w:type="dxa"/>
        </w:trPr>
        <w:tc>
          <w:tcPr>
            <w:tcW w:w="0" w:type="auto"/>
            <w:shd w:val="clear" w:color="auto" w:fill="636364"/>
            <w:hideMark/>
          </w:tcPr>
          <w:p w:rsidR="00882A30" w:rsidRPr="009D7915" w:rsidRDefault="00882A30" w:rsidP="00882A30">
            <w:pPr>
              <w:spacing w:after="0" w:line="240" w:lineRule="auto"/>
              <w:rPr>
                <w:rFonts w:ascii="Tahoma" w:eastAsia="Times New Roman" w:hAnsi="Tahoma" w:cs="Tahoma"/>
                <w:color w:val="FFFFFF"/>
                <w:sz w:val="19"/>
                <w:szCs w:val="19"/>
              </w:rPr>
            </w:pPr>
            <w:r w:rsidRPr="009D7915">
              <w:rPr>
                <w:rFonts w:ascii="Tahoma" w:eastAsia="Times New Roman" w:hAnsi="Tahoma" w:cs="Tahoma"/>
                <w:color w:val="FFFFFF"/>
                <w:sz w:val="19"/>
                <w:szCs w:val="19"/>
              </w:rPr>
              <w:t xml:space="preserve">Level [click link to see this collection in full] </w:t>
            </w:r>
          </w:p>
        </w:tc>
        <w:tc>
          <w:tcPr>
            <w:tcW w:w="0" w:type="auto"/>
            <w:shd w:val="clear" w:color="auto" w:fill="F2F2F2"/>
            <w:vAlign w:val="center"/>
            <w:hideMark/>
          </w:tcPr>
          <w:p w:rsidR="00882A30" w:rsidRPr="009D7915" w:rsidRDefault="00882A30" w:rsidP="00882A30">
            <w:pPr>
              <w:spacing w:after="0" w:line="240" w:lineRule="auto"/>
              <w:rPr>
                <w:rFonts w:ascii="Tahoma" w:eastAsia="Times New Roman" w:hAnsi="Tahoma" w:cs="Tahoma"/>
                <w:color w:val="000000"/>
                <w:sz w:val="19"/>
                <w:szCs w:val="19"/>
              </w:rPr>
            </w:pPr>
            <w:hyperlink r:id="rId127" w:tooltip="Browse record in hierarchy." w:history="1">
              <w:proofErr w:type="spellStart"/>
              <w:r w:rsidRPr="009D7915">
                <w:rPr>
                  <w:rFonts w:ascii="Tahoma" w:eastAsia="Times New Roman" w:hAnsi="Tahoma" w:cs="Tahoma"/>
                  <w:color w:val="636364"/>
                  <w:sz w:val="19"/>
                  <w:szCs w:val="19"/>
                  <w:u w:val="single"/>
                </w:rPr>
                <w:t>SubSeries</w:t>
              </w:r>
              <w:proofErr w:type="spellEnd"/>
            </w:hyperlink>
            <w:r w:rsidRPr="009D7915">
              <w:rPr>
                <w:rFonts w:ascii="Tahoma" w:eastAsia="Times New Roman" w:hAnsi="Tahoma" w:cs="Tahoma"/>
                <w:color w:val="000000"/>
                <w:sz w:val="19"/>
                <w:szCs w:val="19"/>
              </w:rPr>
              <w:t xml:space="preserve"> </w:t>
            </w:r>
          </w:p>
        </w:tc>
      </w:tr>
      <w:tr w:rsidR="00882A30" w:rsidRPr="009D7915" w:rsidTr="00882A30">
        <w:trPr>
          <w:tblCellSpacing w:w="15" w:type="dxa"/>
        </w:trPr>
        <w:tc>
          <w:tcPr>
            <w:tcW w:w="0" w:type="auto"/>
            <w:shd w:val="clear" w:color="auto" w:fill="636364"/>
            <w:hideMark/>
          </w:tcPr>
          <w:p w:rsidR="00882A30" w:rsidRPr="009D7915" w:rsidRDefault="00882A30" w:rsidP="00882A30">
            <w:pPr>
              <w:spacing w:after="0" w:line="240" w:lineRule="auto"/>
              <w:rPr>
                <w:rFonts w:ascii="Tahoma" w:eastAsia="Times New Roman" w:hAnsi="Tahoma" w:cs="Tahoma"/>
                <w:color w:val="FFFFFF"/>
                <w:sz w:val="19"/>
                <w:szCs w:val="19"/>
              </w:rPr>
            </w:pPr>
            <w:r w:rsidRPr="009D7915">
              <w:rPr>
                <w:rFonts w:ascii="Tahoma" w:eastAsia="Times New Roman" w:hAnsi="Tahoma" w:cs="Tahoma"/>
                <w:color w:val="FFFFFF"/>
                <w:sz w:val="19"/>
                <w:szCs w:val="19"/>
              </w:rPr>
              <w:t xml:space="preserve">Catalogue Finding Number </w:t>
            </w:r>
          </w:p>
        </w:tc>
        <w:tc>
          <w:tcPr>
            <w:tcW w:w="0" w:type="auto"/>
            <w:shd w:val="clear" w:color="auto" w:fill="F2F2F2"/>
            <w:vAlign w:val="center"/>
            <w:hideMark/>
          </w:tcPr>
          <w:p w:rsidR="00882A30" w:rsidRPr="009D7915" w:rsidRDefault="00882A30" w:rsidP="00882A30">
            <w:pPr>
              <w:spacing w:after="0" w:line="240" w:lineRule="auto"/>
              <w:rPr>
                <w:rFonts w:ascii="Tahoma" w:eastAsia="Times New Roman" w:hAnsi="Tahoma" w:cs="Tahoma"/>
                <w:color w:val="000000"/>
                <w:sz w:val="19"/>
                <w:szCs w:val="19"/>
              </w:rPr>
            </w:pPr>
            <w:r w:rsidRPr="009D7915">
              <w:rPr>
                <w:rFonts w:ascii="Tahoma" w:eastAsia="Times New Roman" w:hAnsi="Tahoma" w:cs="Tahoma"/>
                <w:color w:val="000000"/>
                <w:sz w:val="19"/>
                <w:szCs w:val="19"/>
              </w:rPr>
              <w:t>WYL500/797-801</w:t>
            </w:r>
          </w:p>
        </w:tc>
      </w:tr>
      <w:tr w:rsidR="00882A30" w:rsidRPr="009D7915" w:rsidTr="00882A30">
        <w:trPr>
          <w:tblCellSpacing w:w="15" w:type="dxa"/>
        </w:trPr>
        <w:tc>
          <w:tcPr>
            <w:tcW w:w="0" w:type="auto"/>
            <w:shd w:val="clear" w:color="auto" w:fill="636364"/>
            <w:hideMark/>
          </w:tcPr>
          <w:p w:rsidR="00882A30" w:rsidRPr="009D7915" w:rsidRDefault="00882A30" w:rsidP="00882A30">
            <w:pPr>
              <w:spacing w:after="0" w:line="240" w:lineRule="auto"/>
              <w:rPr>
                <w:rFonts w:ascii="Tahoma" w:eastAsia="Times New Roman" w:hAnsi="Tahoma" w:cs="Tahoma"/>
                <w:color w:val="FFFFFF"/>
                <w:sz w:val="19"/>
                <w:szCs w:val="19"/>
              </w:rPr>
            </w:pPr>
            <w:r w:rsidRPr="009D7915">
              <w:rPr>
                <w:rFonts w:ascii="Tahoma" w:eastAsia="Times New Roman" w:hAnsi="Tahoma" w:cs="Tahoma"/>
                <w:color w:val="FFFFFF"/>
                <w:sz w:val="19"/>
                <w:szCs w:val="19"/>
              </w:rPr>
              <w:t xml:space="preserve">Title </w:t>
            </w:r>
          </w:p>
        </w:tc>
        <w:tc>
          <w:tcPr>
            <w:tcW w:w="0" w:type="auto"/>
            <w:shd w:val="clear" w:color="auto" w:fill="F2F2F2"/>
            <w:vAlign w:val="center"/>
            <w:hideMark/>
          </w:tcPr>
          <w:p w:rsidR="00882A30" w:rsidRPr="009D7915" w:rsidRDefault="00882A30" w:rsidP="00882A30">
            <w:pPr>
              <w:spacing w:after="0" w:line="240" w:lineRule="auto"/>
              <w:rPr>
                <w:rFonts w:ascii="Tahoma" w:eastAsia="Times New Roman" w:hAnsi="Tahoma" w:cs="Tahoma"/>
                <w:color w:val="000000"/>
                <w:sz w:val="19"/>
                <w:szCs w:val="19"/>
              </w:rPr>
            </w:pPr>
            <w:r w:rsidRPr="009D7915">
              <w:rPr>
                <w:rFonts w:ascii="Tahoma" w:eastAsia="Times New Roman" w:hAnsi="Tahoma" w:cs="Tahoma"/>
                <w:color w:val="000000"/>
                <w:sz w:val="19"/>
                <w:szCs w:val="19"/>
              </w:rPr>
              <w:t xml:space="preserve">Allerton cum </w:t>
            </w:r>
            <w:r w:rsidRPr="009D7915">
              <w:rPr>
                <w:rFonts w:ascii="Tahoma" w:eastAsia="Times New Roman" w:hAnsi="Tahoma" w:cs="Tahoma"/>
                <w:color w:val="000000"/>
                <w:sz w:val="19"/>
                <w:szCs w:val="19"/>
                <w:shd w:val="clear" w:color="auto" w:fill="FFFF00"/>
              </w:rPr>
              <w:t>Wilsden</w:t>
            </w:r>
          </w:p>
        </w:tc>
      </w:tr>
      <w:tr w:rsidR="00882A30" w:rsidRPr="009D7915" w:rsidTr="00882A30">
        <w:trPr>
          <w:tblCellSpacing w:w="15" w:type="dxa"/>
        </w:trPr>
        <w:tc>
          <w:tcPr>
            <w:tcW w:w="0" w:type="auto"/>
            <w:shd w:val="clear" w:color="auto" w:fill="636364"/>
            <w:hideMark/>
          </w:tcPr>
          <w:p w:rsidR="00882A30" w:rsidRPr="009D7915" w:rsidRDefault="00882A30" w:rsidP="00882A30">
            <w:pPr>
              <w:spacing w:after="0" w:line="240" w:lineRule="auto"/>
              <w:rPr>
                <w:rFonts w:ascii="Tahoma" w:eastAsia="Times New Roman" w:hAnsi="Tahoma" w:cs="Tahoma"/>
                <w:color w:val="FFFFFF"/>
                <w:sz w:val="19"/>
                <w:szCs w:val="19"/>
              </w:rPr>
            </w:pPr>
            <w:r w:rsidRPr="009D7915">
              <w:rPr>
                <w:rFonts w:ascii="Tahoma" w:eastAsia="Times New Roman" w:hAnsi="Tahoma" w:cs="Tahoma"/>
                <w:color w:val="FFFFFF"/>
                <w:sz w:val="19"/>
                <w:szCs w:val="19"/>
              </w:rPr>
              <w:t xml:space="preserve">Date </w:t>
            </w:r>
          </w:p>
        </w:tc>
        <w:tc>
          <w:tcPr>
            <w:tcW w:w="0" w:type="auto"/>
            <w:shd w:val="clear" w:color="auto" w:fill="F2F2F2"/>
            <w:vAlign w:val="center"/>
            <w:hideMark/>
          </w:tcPr>
          <w:p w:rsidR="00882A30" w:rsidRPr="009D7915" w:rsidRDefault="00882A30" w:rsidP="00882A30">
            <w:pPr>
              <w:spacing w:after="0" w:line="240" w:lineRule="auto"/>
              <w:rPr>
                <w:rFonts w:ascii="Tahoma" w:eastAsia="Times New Roman" w:hAnsi="Tahoma" w:cs="Tahoma"/>
                <w:color w:val="000000"/>
                <w:sz w:val="19"/>
                <w:szCs w:val="19"/>
              </w:rPr>
            </w:pPr>
            <w:r w:rsidRPr="009D7915">
              <w:rPr>
                <w:rFonts w:ascii="Tahoma" w:eastAsia="Times New Roman" w:hAnsi="Tahoma" w:cs="Tahoma"/>
                <w:color w:val="000000"/>
                <w:sz w:val="19"/>
                <w:szCs w:val="19"/>
              </w:rPr>
              <w:t>1570-1708</w:t>
            </w:r>
          </w:p>
        </w:tc>
      </w:tr>
      <w:tr w:rsidR="00882A30" w:rsidRPr="009D7915" w:rsidTr="00882A30">
        <w:trPr>
          <w:tblCellSpacing w:w="15" w:type="dxa"/>
        </w:trPr>
        <w:tc>
          <w:tcPr>
            <w:tcW w:w="0" w:type="auto"/>
            <w:shd w:val="clear" w:color="auto" w:fill="636364"/>
            <w:hideMark/>
          </w:tcPr>
          <w:p w:rsidR="00882A30" w:rsidRPr="009D7915" w:rsidRDefault="00882A30" w:rsidP="00882A30">
            <w:pPr>
              <w:spacing w:after="0" w:line="240" w:lineRule="auto"/>
              <w:rPr>
                <w:rFonts w:ascii="Tahoma" w:eastAsia="Times New Roman" w:hAnsi="Tahoma" w:cs="Tahoma"/>
                <w:color w:val="FFFFFF"/>
                <w:sz w:val="19"/>
                <w:szCs w:val="19"/>
              </w:rPr>
            </w:pPr>
            <w:r w:rsidRPr="009D7915">
              <w:rPr>
                <w:rFonts w:ascii="Tahoma" w:eastAsia="Times New Roman" w:hAnsi="Tahoma" w:cs="Tahoma"/>
                <w:color w:val="FFFFFF"/>
                <w:sz w:val="19"/>
                <w:szCs w:val="19"/>
              </w:rPr>
              <w:t xml:space="preserve">Extent </w:t>
            </w:r>
          </w:p>
        </w:tc>
        <w:tc>
          <w:tcPr>
            <w:tcW w:w="0" w:type="auto"/>
            <w:shd w:val="clear" w:color="auto" w:fill="F2F2F2"/>
            <w:vAlign w:val="center"/>
            <w:hideMark/>
          </w:tcPr>
          <w:p w:rsidR="00882A30" w:rsidRPr="009D7915" w:rsidRDefault="00882A30" w:rsidP="00882A30">
            <w:pPr>
              <w:spacing w:after="0" w:line="240" w:lineRule="auto"/>
              <w:rPr>
                <w:rFonts w:ascii="Tahoma" w:eastAsia="Times New Roman" w:hAnsi="Tahoma" w:cs="Tahoma"/>
                <w:color w:val="000000"/>
                <w:sz w:val="19"/>
                <w:szCs w:val="19"/>
              </w:rPr>
            </w:pPr>
            <w:r w:rsidRPr="009D7915">
              <w:rPr>
                <w:rFonts w:ascii="Tahoma" w:eastAsia="Times New Roman" w:hAnsi="Tahoma" w:cs="Tahoma"/>
                <w:color w:val="000000"/>
                <w:sz w:val="19"/>
                <w:szCs w:val="19"/>
              </w:rPr>
              <w:t>5 items</w:t>
            </w:r>
          </w:p>
        </w:tc>
      </w:tr>
      <w:tr w:rsidR="00882A30" w:rsidRPr="009D7915" w:rsidTr="00882A30">
        <w:trPr>
          <w:tblCellSpacing w:w="15" w:type="dxa"/>
        </w:trPr>
        <w:tc>
          <w:tcPr>
            <w:tcW w:w="0" w:type="auto"/>
            <w:shd w:val="clear" w:color="auto" w:fill="636364"/>
            <w:hideMark/>
          </w:tcPr>
          <w:p w:rsidR="00882A30" w:rsidRPr="009D7915" w:rsidRDefault="00882A30" w:rsidP="00882A30">
            <w:pPr>
              <w:spacing w:after="0" w:line="240" w:lineRule="auto"/>
              <w:rPr>
                <w:rFonts w:ascii="Tahoma" w:eastAsia="Times New Roman" w:hAnsi="Tahoma" w:cs="Tahoma"/>
                <w:color w:val="FFFFFF"/>
                <w:sz w:val="19"/>
                <w:szCs w:val="19"/>
              </w:rPr>
            </w:pPr>
            <w:r w:rsidRPr="009D7915">
              <w:rPr>
                <w:rFonts w:ascii="Tahoma" w:eastAsia="Times New Roman" w:hAnsi="Tahoma" w:cs="Tahoma"/>
                <w:color w:val="FFFFFF"/>
                <w:sz w:val="19"/>
                <w:szCs w:val="19"/>
              </w:rPr>
              <w:t xml:space="preserve">Location of Archive </w:t>
            </w:r>
          </w:p>
        </w:tc>
        <w:tc>
          <w:tcPr>
            <w:tcW w:w="0" w:type="auto"/>
            <w:shd w:val="clear" w:color="auto" w:fill="F2F2F2"/>
            <w:vAlign w:val="center"/>
            <w:hideMark/>
          </w:tcPr>
          <w:p w:rsidR="00882A30" w:rsidRPr="009D7915" w:rsidRDefault="00882A30" w:rsidP="00882A30">
            <w:pPr>
              <w:spacing w:after="0" w:line="240" w:lineRule="auto"/>
              <w:rPr>
                <w:rFonts w:ascii="Tahoma" w:eastAsia="Times New Roman" w:hAnsi="Tahoma" w:cs="Tahoma"/>
                <w:color w:val="000000"/>
                <w:sz w:val="19"/>
                <w:szCs w:val="19"/>
              </w:rPr>
            </w:pPr>
            <w:r w:rsidRPr="009D7915">
              <w:rPr>
                <w:rFonts w:ascii="Tahoma" w:eastAsia="Times New Roman" w:hAnsi="Tahoma" w:cs="Tahoma"/>
                <w:color w:val="000000"/>
                <w:sz w:val="19"/>
                <w:szCs w:val="19"/>
              </w:rPr>
              <w:t>Leeds GB 205</w:t>
            </w:r>
          </w:p>
        </w:tc>
      </w:tr>
      <w:tr w:rsidR="00882A30" w:rsidRPr="009D7915" w:rsidTr="00882A30">
        <w:trPr>
          <w:tblCellSpacing w:w="15" w:type="dxa"/>
        </w:trPr>
        <w:tc>
          <w:tcPr>
            <w:tcW w:w="0" w:type="auto"/>
            <w:shd w:val="clear" w:color="auto" w:fill="636364"/>
            <w:hideMark/>
          </w:tcPr>
          <w:p w:rsidR="00882A30" w:rsidRPr="009D7915" w:rsidRDefault="00882A30" w:rsidP="00882A30">
            <w:pPr>
              <w:spacing w:after="0" w:line="240" w:lineRule="auto"/>
              <w:rPr>
                <w:rFonts w:ascii="Tahoma" w:eastAsia="Times New Roman" w:hAnsi="Tahoma" w:cs="Tahoma"/>
                <w:color w:val="FFFFFF"/>
                <w:sz w:val="19"/>
                <w:szCs w:val="19"/>
              </w:rPr>
            </w:pPr>
            <w:r w:rsidRPr="009D7915">
              <w:rPr>
                <w:rFonts w:ascii="Tahoma" w:eastAsia="Times New Roman" w:hAnsi="Tahoma" w:cs="Tahoma"/>
                <w:color w:val="FFFFFF"/>
                <w:sz w:val="19"/>
                <w:szCs w:val="19"/>
              </w:rPr>
              <w:t xml:space="preserve">Access_Status </w:t>
            </w:r>
          </w:p>
        </w:tc>
        <w:tc>
          <w:tcPr>
            <w:tcW w:w="0" w:type="auto"/>
            <w:shd w:val="clear" w:color="auto" w:fill="F2F2F2"/>
            <w:vAlign w:val="center"/>
            <w:hideMark/>
          </w:tcPr>
          <w:p w:rsidR="00882A30" w:rsidRPr="009D7915" w:rsidRDefault="00882A30" w:rsidP="00882A30">
            <w:pPr>
              <w:spacing w:after="0" w:line="240" w:lineRule="auto"/>
              <w:rPr>
                <w:rFonts w:ascii="Tahoma" w:eastAsia="Times New Roman" w:hAnsi="Tahoma" w:cs="Tahoma"/>
                <w:color w:val="000000"/>
                <w:sz w:val="19"/>
                <w:szCs w:val="19"/>
              </w:rPr>
            </w:pPr>
            <w:r w:rsidRPr="009D7915">
              <w:rPr>
                <w:rFonts w:ascii="Tahoma" w:eastAsia="Times New Roman" w:hAnsi="Tahoma" w:cs="Tahoma"/>
                <w:color w:val="000000"/>
                <w:sz w:val="19"/>
                <w:szCs w:val="19"/>
                <w:shd w:val="clear" w:color="auto" w:fill="FFFF00"/>
              </w:rPr>
              <w:t>Open</w:t>
            </w:r>
            <w:r w:rsidRPr="009D7915">
              <w:rPr>
                <w:rFonts w:ascii="Tahoma" w:eastAsia="Times New Roman" w:hAnsi="Tahoma" w:cs="Tahoma"/>
                <w:color w:val="000000"/>
                <w:sz w:val="19"/>
                <w:szCs w:val="19"/>
              </w:rPr>
              <w:t xml:space="preserve"> </w:t>
            </w:r>
          </w:p>
        </w:tc>
      </w:tr>
      <w:tr w:rsidR="00882A30" w:rsidRPr="009D7915" w:rsidTr="00882A30">
        <w:trPr>
          <w:tblCellSpacing w:w="15" w:type="dxa"/>
        </w:trPr>
        <w:tc>
          <w:tcPr>
            <w:tcW w:w="0" w:type="auto"/>
            <w:shd w:val="clear" w:color="auto" w:fill="636364"/>
          </w:tcPr>
          <w:p w:rsidR="00882A30" w:rsidRPr="009D7915" w:rsidRDefault="00882A30" w:rsidP="00882A30">
            <w:pPr>
              <w:spacing w:after="0" w:line="240" w:lineRule="auto"/>
              <w:rPr>
                <w:rFonts w:ascii="Tahoma" w:eastAsia="Times New Roman" w:hAnsi="Tahoma" w:cs="Tahoma"/>
                <w:color w:val="FFFFFF"/>
                <w:sz w:val="19"/>
                <w:szCs w:val="19"/>
              </w:rPr>
            </w:pPr>
          </w:p>
        </w:tc>
        <w:tc>
          <w:tcPr>
            <w:tcW w:w="0" w:type="auto"/>
            <w:shd w:val="clear" w:color="auto" w:fill="F2F2F2"/>
            <w:vAlign w:val="center"/>
          </w:tcPr>
          <w:p w:rsidR="00882A30" w:rsidRPr="009D7915" w:rsidRDefault="00882A30" w:rsidP="00882A30">
            <w:pPr>
              <w:spacing w:after="0" w:line="240" w:lineRule="auto"/>
              <w:rPr>
                <w:rFonts w:ascii="Tahoma" w:eastAsia="Times New Roman" w:hAnsi="Tahoma" w:cs="Tahoma"/>
                <w:color w:val="000000"/>
                <w:sz w:val="19"/>
                <w:szCs w:val="19"/>
                <w:shd w:val="clear" w:color="auto" w:fill="FFFF00"/>
              </w:rPr>
            </w:pPr>
          </w:p>
        </w:tc>
      </w:tr>
      <w:tr w:rsidR="00882A30" w:rsidRPr="009D7915" w:rsidTr="00882A30">
        <w:trPr>
          <w:tblCellSpacing w:w="15" w:type="dxa"/>
        </w:trPr>
        <w:tc>
          <w:tcPr>
            <w:tcW w:w="0" w:type="auto"/>
            <w:shd w:val="clear" w:color="auto" w:fill="636364"/>
          </w:tcPr>
          <w:p w:rsidR="00882A30" w:rsidRDefault="00882A30" w:rsidP="00882A30">
            <w:pPr>
              <w:spacing w:after="0" w:line="240" w:lineRule="auto"/>
              <w:rPr>
                <w:rFonts w:ascii="Tahoma" w:eastAsia="Times New Roman" w:hAnsi="Tahoma" w:cs="Tahoma"/>
                <w:color w:val="FFFFFF"/>
                <w:sz w:val="19"/>
                <w:szCs w:val="19"/>
              </w:rPr>
            </w:pPr>
          </w:p>
          <w:p w:rsidR="00882A30" w:rsidRPr="009D7915" w:rsidRDefault="00882A30" w:rsidP="00882A30">
            <w:pPr>
              <w:spacing w:after="0" w:line="240" w:lineRule="auto"/>
              <w:rPr>
                <w:rFonts w:ascii="Tahoma" w:eastAsia="Times New Roman" w:hAnsi="Tahoma" w:cs="Tahoma"/>
                <w:color w:val="FFFFFF"/>
                <w:sz w:val="19"/>
                <w:szCs w:val="19"/>
              </w:rPr>
            </w:pPr>
          </w:p>
        </w:tc>
        <w:tc>
          <w:tcPr>
            <w:tcW w:w="0" w:type="auto"/>
            <w:shd w:val="clear" w:color="auto" w:fill="F2F2F2"/>
            <w:vAlign w:val="center"/>
          </w:tcPr>
          <w:p w:rsidR="00882A30" w:rsidRPr="009D7915" w:rsidRDefault="00882A30" w:rsidP="00882A30">
            <w:pPr>
              <w:spacing w:after="0" w:line="240" w:lineRule="auto"/>
              <w:rPr>
                <w:rFonts w:ascii="Tahoma" w:eastAsia="Times New Roman" w:hAnsi="Tahoma" w:cs="Tahoma"/>
                <w:color w:val="000000"/>
                <w:sz w:val="19"/>
                <w:szCs w:val="19"/>
                <w:shd w:val="clear" w:color="auto" w:fill="FFFF00"/>
              </w:rPr>
            </w:pPr>
          </w:p>
        </w:tc>
      </w:tr>
    </w:tbl>
    <w:p w:rsidR="00882A30" w:rsidRPr="00882A30" w:rsidRDefault="00882A30" w:rsidP="00740F21">
      <w:pPr>
        <w:numPr>
          <w:ilvl w:val="0"/>
          <w:numId w:val="21"/>
        </w:numPr>
        <w:spacing w:before="45" w:after="100" w:afterAutospacing="1" w:line="240" w:lineRule="auto"/>
        <w:ind w:left="0"/>
        <w:rPr>
          <w:rFonts w:ascii="Tahoma" w:eastAsia="Times New Roman" w:hAnsi="Tahoma" w:cs="Tahoma"/>
          <w:color w:val="000000"/>
          <w:sz w:val="19"/>
          <w:szCs w:val="19"/>
          <w:lang w:val="en"/>
        </w:rPr>
      </w:pPr>
    </w:p>
    <w:p w:rsidR="00882A30" w:rsidRPr="009D7915" w:rsidRDefault="00882A30" w:rsidP="00740F21">
      <w:pPr>
        <w:numPr>
          <w:ilvl w:val="0"/>
          <w:numId w:val="21"/>
        </w:numPr>
        <w:spacing w:before="45" w:after="100" w:afterAutospacing="1" w:line="240" w:lineRule="auto"/>
        <w:ind w:left="0"/>
        <w:rPr>
          <w:rFonts w:ascii="Tahoma" w:eastAsia="Times New Roman" w:hAnsi="Tahoma" w:cs="Tahoma"/>
          <w:color w:val="000000"/>
          <w:sz w:val="19"/>
          <w:szCs w:val="19"/>
          <w:lang w:val="en"/>
        </w:rPr>
      </w:pPr>
      <w:hyperlink r:id="rId128" w:history="1">
        <w:r w:rsidRPr="009D7915">
          <w:rPr>
            <w:rFonts w:ascii="Tahoma" w:eastAsia="Times New Roman" w:hAnsi="Tahoma" w:cs="Tahoma"/>
            <w:color w:val="636364"/>
            <w:sz w:val="19"/>
            <w:szCs w:val="19"/>
            <w:u w:val="single"/>
            <w:lang w:val="en"/>
          </w:rPr>
          <w:t>LC01303 - FARRER AND COMPANY, LAND AGENTS OF OULTON, RECORDS (WYL333)</w:t>
        </w:r>
      </w:hyperlink>
      <w:r w:rsidRPr="009D7915">
        <w:rPr>
          <w:rFonts w:ascii="Tahoma" w:eastAsia="Times New Roman" w:hAnsi="Tahoma" w:cs="Tahoma"/>
          <w:color w:val="000000"/>
          <w:sz w:val="19"/>
          <w:szCs w:val="19"/>
          <w:lang w:val="en"/>
        </w:rPr>
        <w:t xml:space="preserve"> </w:t>
      </w:r>
    </w:p>
    <w:p w:rsidR="00882A30" w:rsidRPr="009D7915" w:rsidRDefault="00882A30" w:rsidP="00740F21">
      <w:pPr>
        <w:numPr>
          <w:ilvl w:val="1"/>
          <w:numId w:val="21"/>
        </w:numPr>
        <w:spacing w:before="45" w:after="100" w:afterAutospacing="1" w:line="240" w:lineRule="auto"/>
        <w:ind w:left="0"/>
        <w:rPr>
          <w:rFonts w:ascii="Tahoma" w:eastAsia="Times New Roman" w:hAnsi="Tahoma" w:cs="Tahoma"/>
          <w:color w:val="000000"/>
          <w:sz w:val="19"/>
          <w:szCs w:val="19"/>
          <w:lang w:val="en"/>
        </w:rPr>
      </w:pPr>
      <w:hyperlink r:id="rId129" w:history="1">
        <w:r w:rsidRPr="009D7915">
          <w:rPr>
            <w:rFonts w:ascii="Tahoma" w:eastAsia="Times New Roman" w:hAnsi="Tahoma" w:cs="Tahoma"/>
            <w:color w:val="636364"/>
            <w:sz w:val="19"/>
            <w:szCs w:val="19"/>
            <w:u w:val="single"/>
            <w:lang w:val="en"/>
          </w:rPr>
          <w:t>2 - Tithe Awards and Maps.</w:t>
        </w:r>
      </w:hyperlink>
      <w:r w:rsidRPr="009D7915">
        <w:rPr>
          <w:rFonts w:ascii="Tahoma" w:eastAsia="Times New Roman" w:hAnsi="Tahoma" w:cs="Tahoma"/>
          <w:color w:val="000000"/>
          <w:sz w:val="19"/>
          <w:szCs w:val="19"/>
          <w:lang w:val="en"/>
        </w:rPr>
        <w:t xml:space="preserve"> </w:t>
      </w:r>
    </w:p>
    <w:tbl>
      <w:tblPr>
        <w:tblW w:w="0" w:type="auto"/>
        <w:tblCellSpacing w:w="15" w:type="dxa"/>
        <w:tblCellMar>
          <w:top w:w="75" w:type="dxa"/>
          <w:left w:w="75" w:type="dxa"/>
          <w:bottom w:w="75" w:type="dxa"/>
          <w:right w:w="75" w:type="dxa"/>
        </w:tblCellMar>
        <w:tblLook w:val="04A0" w:firstRow="1" w:lastRow="0" w:firstColumn="1" w:lastColumn="0" w:noHBand="0" w:noVBand="1"/>
        <w:tblDescription w:val="Record View"/>
      </w:tblPr>
      <w:tblGrid>
        <w:gridCol w:w="2964"/>
        <w:gridCol w:w="6272"/>
      </w:tblGrid>
      <w:tr w:rsidR="00882A30" w:rsidRPr="009D7915" w:rsidTr="00882A30">
        <w:trPr>
          <w:tblCellSpacing w:w="15" w:type="dxa"/>
        </w:trPr>
        <w:tc>
          <w:tcPr>
            <w:tcW w:w="0" w:type="auto"/>
            <w:shd w:val="clear" w:color="auto" w:fill="636364"/>
            <w:hideMark/>
          </w:tcPr>
          <w:p w:rsidR="00882A30" w:rsidRPr="009D7915" w:rsidRDefault="00882A30" w:rsidP="00882A30">
            <w:pPr>
              <w:spacing w:after="0" w:line="240" w:lineRule="auto"/>
              <w:rPr>
                <w:rFonts w:ascii="Tahoma" w:eastAsia="Times New Roman" w:hAnsi="Tahoma" w:cs="Tahoma"/>
                <w:color w:val="FFFFFF"/>
                <w:sz w:val="19"/>
                <w:szCs w:val="19"/>
              </w:rPr>
            </w:pPr>
            <w:r w:rsidRPr="009D7915">
              <w:rPr>
                <w:rFonts w:ascii="Tahoma" w:eastAsia="Times New Roman" w:hAnsi="Tahoma" w:cs="Tahoma"/>
                <w:color w:val="FFFFFF"/>
                <w:sz w:val="19"/>
                <w:szCs w:val="19"/>
              </w:rPr>
              <w:t xml:space="preserve">Level [click link to see this collection in full] </w:t>
            </w:r>
          </w:p>
        </w:tc>
        <w:tc>
          <w:tcPr>
            <w:tcW w:w="0" w:type="auto"/>
            <w:shd w:val="clear" w:color="auto" w:fill="F2F2F2"/>
            <w:vAlign w:val="center"/>
            <w:hideMark/>
          </w:tcPr>
          <w:p w:rsidR="00882A30" w:rsidRPr="009D7915" w:rsidRDefault="00882A30" w:rsidP="00882A30">
            <w:pPr>
              <w:spacing w:after="0" w:line="240" w:lineRule="auto"/>
              <w:rPr>
                <w:rFonts w:ascii="Tahoma" w:eastAsia="Times New Roman" w:hAnsi="Tahoma" w:cs="Tahoma"/>
                <w:color w:val="000000"/>
                <w:sz w:val="19"/>
                <w:szCs w:val="19"/>
              </w:rPr>
            </w:pPr>
            <w:hyperlink r:id="rId130" w:tooltip="Browse record in hierarchy." w:history="1">
              <w:r w:rsidRPr="009D7915">
                <w:rPr>
                  <w:rFonts w:ascii="Tahoma" w:eastAsia="Times New Roman" w:hAnsi="Tahoma" w:cs="Tahoma"/>
                  <w:color w:val="636364"/>
                  <w:sz w:val="19"/>
                  <w:szCs w:val="19"/>
                  <w:u w:val="single"/>
                </w:rPr>
                <w:t>Item</w:t>
              </w:r>
            </w:hyperlink>
            <w:r w:rsidRPr="009D7915">
              <w:rPr>
                <w:rFonts w:ascii="Tahoma" w:eastAsia="Times New Roman" w:hAnsi="Tahoma" w:cs="Tahoma"/>
                <w:color w:val="000000"/>
                <w:sz w:val="19"/>
                <w:szCs w:val="19"/>
              </w:rPr>
              <w:t xml:space="preserve"> </w:t>
            </w:r>
          </w:p>
        </w:tc>
      </w:tr>
      <w:tr w:rsidR="00882A30" w:rsidRPr="009D7915" w:rsidTr="00882A30">
        <w:trPr>
          <w:tblCellSpacing w:w="15" w:type="dxa"/>
        </w:trPr>
        <w:tc>
          <w:tcPr>
            <w:tcW w:w="0" w:type="auto"/>
            <w:shd w:val="clear" w:color="auto" w:fill="636364"/>
            <w:hideMark/>
          </w:tcPr>
          <w:p w:rsidR="00882A30" w:rsidRPr="009D7915" w:rsidRDefault="00882A30" w:rsidP="00882A30">
            <w:pPr>
              <w:spacing w:after="0" w:line="240" w:lineRule="auto"/>
              <w:rPr>
                <w:rFonts w:ascii="Tahoma" w:eastAsia="Times New Roman" w:hAnsi="Tahoma" w:cs="Tahoma"/>
                <w:color w:val="FFFFFF"/>
                <w:sz w:val="19"/>
                <w:szCs w:val="19"/>
              </w:rPr>
            </w:pPr>
            <w:r w:rsidRPr="009D7915">
              <w:rPr>
                <w:rFonts w:ascii="Tahoma" w:eastAsia="Times New Roman" w:hAnsi="Tahoma" w:cs="Tahoma"/>
                <w:color w:val="FFFFFF"/>
                <w:sz w:val="19"/>
                <w:szCs w:val="19"/>
              </w:rPr>
              <w:t xml:space="preserve">Catalogue Finding Number </w:t>
            </w:r>
          </w:p>
        </w:tc>
        <w:tc>
          <w:tcPr>
            <w:tcW w:w="0" w:type="auto"/>
            <w:shd w:val="clear" w:color="auto" w:fill="F2F2F2"/>
            <w:vAlign w:val="center"/>
            <w:hideMark/>
          </w:tcPr>
          <w:p w:rsidR="00882A30" w:rsidRPr="009D7915" w:rsidRDefault="00882A30" w:rsidP="00882A30">
            <w:pPr>
              <w:spacing w:after="0" w:line="240" w:lineRule="auto"/>
              <w:rPr>
                <w:rFonts w:ascii="Tahoma" w:eastAsia="Times New Roman" w:hAnsi="Tahoma" w:cs="Tahoma"/>
                <w:color w:val="000000"/>
                <w:sz w:val="19"/>
                <w:szCs w:val="19"/>
              </w:rPr>
            </w:pPr>
            <w:r w:rsidRPr="009D7915">
              <w:rPr>
                <w:rFonts w:ascii="Tahoma" w:eastAsia="Times New Roman" w:hAnsi="Tahoma" w:cs="Tahoma"/>
                <w:color w:val="000000"/>
                <w:sz w:val="19"/>
                <w:szCs w:val="19"/>
              </w:rPr>
              <w:t>WYL333/337</w:t>
            </w:r>
          </w:p>
        </w:tc>
      </w:tr>
      <w:tr w:rsidR="00882A30" w:rsidRPr="009D7915" w:rsidTr="00882A30">
        <w:trPr>
          <w:tblCellSpacing w:w="15" w:type="dxa"/>
        </w:trPr>
        <w:tc>
          <w:tcPr>
            <w:tcW w:w="0" w:type="auto"/>
            <w:shd w:val="clear" w:color="auto" w:fill="636364"/>
            <w:hideMark/>
          </w:tcPr>
          <w:p w:rsidR="00882A30" w:rsidRPr="009D7915" w:rsidRDefault="00882A30" w:rsidP="00882A30">
            <w:pPr>
              <w:spacing w:after="0" w:line="240" w:lineRule="auto"/>
              <w:rPr>
                <w:rFonts w:ascii="Tahoma" w:eastAsia="Times New Roman" w:hAnsi="Tahoma" w:cs="Tahoma"/>
                <w:color w:val="FFFFFF"/>
                <w:sz w:val="19"/>
                <w:szCs w:val="19"/>
              </w:rPr>
            </w:pPr>
            <w:r w:rsidRPr="009D7915">
              <w:rPr>
                <w:rFonts w:ascii="Tahoma" w:eastAsia="Times New Roman" w:hAnsi="Tahoma" w:cs="Tahoma"/>
                <w:color w:val="FFFFFF"/>
                <w:sz w:val="19"/>
                <w:szCs w:val="19"/>
              </w:rPr>
              <w:t xml:space="preserve">Title </w:t>
            </w:r>
          </w:p>
        </w:tc>
        <w:tc>
          <w:tcPr>
            <w:tcW w:w="0" w:type="auto"/>
            <w:shd w:val="clear" w:color="auto" w:fill="F2F2F2"/>
            <w:vAlign w:val="center"/>
            <w:hideMark/>
          </w:tcPr>
          <w:p w:rsidR="00882A30" w:rsidRPr="009D7915" w:rsidRDefault="00882A30" w:rsidP="00882A30">
            <w:pPr>
              <w:spacing w:after="0" w:line="240" w:lineRule="auto"/>
              <w:rPr>
                <w:rFonts w:ascii="Tahoma" w:eastAsia="Times New Roman" w:hAnsi="Tahoma" w:cs="Tahoma"/>
                <w:color w:val="000000"/>
                <w:sz w:val="19"/>
                <w:szCs w:val="19"/>
              </w:rPr>
            </w:pPr>
            <w:r w:rsidRPr="009D7915">
              <w:rPr>
                <w:rFonts w:ascii="Tahoma" w:eastAsia="Times New Roman" w:hAnsi="Tahoma" w:cs="Tahoma"/>
                <w:color w:val="000000"/>
                <w:sz w:val="19"/>
                <w:szCs w:val="19"/>
                <w:shd w:val="clear" w:color="auto" w:fill="FFFF00"/>
              </w:rPr>
              <w:t>Wilsden</w:t>
            </w:r>
            <w:r w:rsidRPr="009D7915">
              <w:rPr>
                <w:rFonts w:ascii="Tahoma" w:eastAsia="Times New Roman" w:hAnsi="Tahoma" w:cs="Tahoma"/>
                <w:color w:val="000000"/>
                <w:sz w:val="19"/>
                <w:szCs w:val="19"/>
              </w:rPr>
              <w:t xml:space="preserve"> township plan.</w:t>
            </w:r>
          </w:p>
        </w:tc>
      </w:tr>
      <w:tr w:rsidR="00882A30" w:rsidRPr="009D7915" w:rsidTr="00882A30">
        <w:trPr>
          <w:tblCellSpacing w:w="15" w:type="dxa"/>
        </w:trPr>
        <w:tc>
          <w:tcPr>
            <w:tcW w:w="0" w:type="auto"/>
            <w:shd w:val="clear" w:color="auto" w:fill="636364"/>
            <w:hideMark/>
          </w:tcPr>
          <w:p w:rsidR="00882A30" w:rsidRPr="009D7915" w:rsidRDefault="00882A30" w:rsidP="00882A30">
            <w:pPr>
              <w:spacing w:after="0" w:line="240" w:lineRule="auto"/>
              <w:rPr>
                <w:rFonts w:ascii="Tahoma" w:eastAsia="Times New Roman" w:hAnsi="Tahoma" w:cs="Tahoma"/>
                <w:color w:val="FFFFFF"/>
                <w:sz w:val="19"/>
                <w:szCs w:val="19"/>
              </w:rPr>
            </w:pPr>
            <w:r w:rsidRPr="009D7915">
              <w:rPr>
                <w:rFonts w:ascii="Tahoma" w:eastAsia="Times New Roman" w:hAnsi="Tahoma" w:cs="Tahoma"/>
                <w:color w:val="FFFFFF"/>
                <w:sz w:val="19"/>
                <w:szCs w:val="19"/>
              </w:rPr>
              <w:t xml:space="preserve">Description </w:t>
            </w:r>
          </w:p>
        </w:tc>
        <w:tc>
          <w:tcPr>
            <w:tcW w:w="0" w:type="auto"/>
            <w:shd w:val="clear" w:color="auto" w:fill="F2F2F2"/>
            <w:vAlign w:val="center"/>
            <w:hideMark/>
          </w:tcPr>
          <w:p w:rsidR="00882A30" w:rsidRPr="009D7915" w:rsidRDefault="00882A30" w:rsidP="00882A30">
            <w:pPr>
              <w:spacing w:after="0" w:line="240" w:lineRule="auto"/>
              <w:rPr>
                <w:rFonts w:ascii="Tahoma" w:eastAsia="Times New Roman" w:hAnsi="Tahoma" w:cs="Tahoma"/>
                <w:color w:val="000000"/>
                <w:sz w:val="19"/>
                <w:szCs w:val="19"/>
              </w:rPr>
            </w:pPr>
            <w:r w:rsidRPr="009D7915">
              <w:rPr>
                <w:rFonts w:ascii="Tahoma" w:eastAsia="Times New Roman" w:hAnsi="Tahoma" w:cs="Tahoma"/>
                <w:color w:val="000000"/>
                <w:sz w:val="19"/>
                <w:szCs w:val="19"/>
              </w:rPr>
              <w:t xml:space="preserve">Copied by E.W. </w:t>
            </w:r>
            <w:proofErr w:type="spellStart"/>
            <w:r w:rsidRPr="009D7915">
              <w:rPr>
                <w:rFonts w:ascii="Tahoma" w:eastAsia="Times New Roman" w:hAnsi="Tahoma" w:cs="Tahoma"/>
                <w:color w:val="000000"/>
                <w:sz w:val="19"/>
                <w:szCs w:val="19"/>
              </w:rPr>
              <w:t>Coen</w:t>
            </w:r>
            <w:proofErr w:type="spellEnd"/>
            <w:r w:rsidRPr="009D7915">
              <w:rPr>
                <w:rFonts w:ascii="Tahoma" w:eastAsia="Times New Roman" w:hAnsi="Tahoma" w:cs="Tahoma"/>
                <w:color w:val="000000"/>
                <w:sz w:val="19"/>
                <w:szCs w:val="19"/>
              </w:rPr>
              <w:t xml:space="preserve">, surveyor, </w:t>
            </w:r>
            <w:proofErr w:type="spellStart"/>
            <w:r w:rsidRPr="009D7915">
              <w:rPr>
                <w:rFonts w:ascii="Tahoma" w:eastAsia="Times New Roman" w:hAnsi="Tahoma" w:cs="Tahoma"/>
                <w:color w:val="000000"/>
                <w:sz w:val="19"/>
                <w:szCs w:val="19"/>
              </w:rPr>
              <w:t>Haslingdon</w:t>
            </w:r>
            <w:proofErr w:type="spellEnd"/>
            <w:r w:rsidRPr="009D7915">
              <w:rPr>
                <w:rFonts w:ascii="Tahoma" w:eastAsia="Times New Roman" w:hAnsi="Tahoma" w:cs="Tahoma"/>
                <w:color w:val="000000"/>
                <w:sz w:val="19"/>
                <w:szCs w:val="19"/>
              </w:rPr>
              <w:t>, Apr 1850, used for tithe purposes. [Award: see WYL333/48]</w:t>
            </w:r>
          </w:p>
        </w:tc>
      </w:tr>
      <w:tr w:rsidR="00882A30" w:rsidRPr="009D7915" w:rsidTr="00882A30">
        <w:trPr>
          <w:tblCellSpacing w:w="15" w:type="dxa"/>
        </w:trPr>
        <w:tc>
          <w:tcPr>
            <w:tcW w:w="0" w:type="auto"/>
            <w:shd w:val="clear" w:color="auto" w:fill="636364"/>
            <w:hideMark/>
          </w:tcPr>
          <w:p w:rsidR="00882A30" w:rsidRPr="009D7915" w:rsidRDefault="00882A30" w:rsidP="00882A30">
            <w:pPr>
              <w:spacing w:after="0" w:line="240" w:lineRule="auto"/>
              <w:rPr>
                <w:rFonts w:ascii="Tahoma" w:eastAsia="Times New Roman" w:hAnsi="Tahoma" w:cs="Tahoma"/>
                <w:color w:val="FFFFFF"/>
                <w:sz w:val="19"/>
                <w:szCs w:val="19"/>
              </w:rPr>
            </w:pPr>
            <w:r w:rsidRPr="009D7915">
              <w:rPr>
                <w:rFonts w:ascii="Tahoma" w:eastAsia="Times New Roman" w:hAnsi="Tahoma" w:cs="Tahoma"/>
                <w:color w:val="FFFFFF"/>
                <w:sz w:val="19"/>
                <w:szCs w:val="19"/>
              </w:rPr>
              <w:t xml:space="preserve">Date </w:t>
            </w:r>
          </w:p>
        </w:tc>
        <w:tc>
          <w:tcPr>
            <w:tcW w:w="0" w:type="auto"/>
            <w:shd w:val="clear" w:color="auto" w:fill="F2F2F2"/>
            <w:vAlign w:val="center"/>
            <w:hideMark/>
          </w:tcPr>
          <w:p w:rsidR="00882A30" w:rsidRPr="009D7915" w:rsidRDefault="00882A30" w:rsidP="00882A30">
            <w:pPr>
              <w:spacing w:after="0" w:line="240" w:lineRule="auto"/>
              <w:rPr>
                <w:rFonts w:ascii="Tahoma" w:eastAsia="Times New Roman" w:hAnsi="Tahoma" w:cs="Tahoma"/>
                <w:color w:val="000000"/>
                <w:sz w:val="19"/>
                <w:szCs w:val="19"/>
              </w:rPr>
            </w:pPr>
            <w:r w:rsidRPr="009D7915">
              <w:rPr>
                <w:rFonts w:ascii="Tahoma" w:eastAsia="Times New Roman" w:hAnsi="Tahoma" w:cs="Tahoma"/>
                <w:color w:val="000000"/>
                <w:sz w:val="19"/>
                <w:szCs w:val="19"/>
              </w:rPr>
              <w:t>1850</w:t>
            </w:r>
          </w:p>
        </w:tc>
      </w:tr>
      <w:tr w:rsidR="00882A30" w:rsidRPr="009D7915" w:rsidTr="00882A30">
        <w:trPr>
          <w:tblCellSpacing w:w="15" w:type="dxa"/>
        </w:trPr>
        <w:tc>
          <w:tcPr>
            <w:tcW w:w="0" w:type="auto"/>
            <w:shd w:val="clear" w:color="auto" w:fill="636364"/>
            <w:hideMark/>
          </w:tcPr>
          <w:p w:rsidR="00882A30" w:rsidRPr="009D7915" w:rsidRDefault="00882A30" w:rsidP="00882A30">
            <w:pPr>
              <w:spacing w:after="0" w:line="240" w:lineRule="auto"/>
              <w:rPr>
                <w:rFonts w:ascii="Tahoma" w:eastAsia="Times New Roman" w:hAnsi="Tahoma" w:cs="Tahoma"/>
                <w:color w:val="FFFFFF"/>
                <w:sz w:val="19"/>
                <w:szCs w:val="19"/>
              </w:rPr>
            </w:pPr>
            <w:r w:rsidRPr="009D7915">
              <w:rPr>
                <w:rFonts w:ascii="Tahoma" w:eastAsia="Times New Roman" w:hAnsi="Tahoma" w:cs="Tahoma"/>
                <w:color w:val="FFFFFF"/>
                <w:sz w:val="19"/>
                <w:szCs w:val="19"/>
              </w:rPr>
              <w:t xml:space="preserve">Extent </w:t>
            </w:r>
          </w:p>
        </w:tc>
        <w:tc>
          <w:tcPr>
            <w:tcW w:w="0" w:type="auto"/>
            <w:shd w:val="clear" w:color="auto" w:fill="F2F2F2"/>
            <w:vAlign w:val="center"/>
            <w:hideMark/>
          </w:tcPr>
          <w:p w:rsidR="00882A30" w:rsidRPr="009D7915" w:rsidRDefault="00882A30" w:rsidP="00882A30">
            <w:pPr>
              <w:spacing w:after="0" w:line="240" w:lineRule="auto"/>
              <w:rPr>
                <w:rFonts w:ascii="Tahoma" w:eastAsia="Times New Roman" w:hAnsi="Tahoma" w:cs="Tahoma"/>
                <w:color w:val="000000"/>
                <w:sz w:val="19"/>
                <w:szCs w:val="19"/>
              </w:rPr>
            </w:pPr>
            <w:r w:rsidRPr="009D7915">
              <w:rPr>
                <w:rFonts w:ascii="Tahoma" w:eastAsia="Times New Roman" w:hAnsi="Tahoma" w:cs="Tahoma"/>
                <w:color w:val="000000"/>
                <w:sz w:val="19"/>
                <w:szCs w:val="19"/>
              </w:rPr>
              <w:t>1 Plan</w:t>
            </w:r>
          </w:p>
        </w:tc>
      </w:tr>
      <w:tr w:rsidR="00882A30" w:rsidRPr="009D7915" w:rsidTr="00882A30">
        <w:trPr>
          <w:tblCellSpacing w:w="15" w:type="dxa"/>
        </w:trPr>
        <w:tc>
          <w:tcPr>
            <w:tcW w:w="0" w:type="auto"/>
            <w:shd w:val="clear" w:color="auto" w:fill="636364"/>
            <w:hideMark/>
          </w:tcPr>
          <w:p w:rsidR="00882A30" w:rsidRPr="009D7915" w:rsidRDefault="00882A30" w:rsidP="00882A30">
            <w:pPr>
              <w:spacing w:after="0" w:line="240" w:lineRule="auto"/>
              <w:rPr>
                <w:rFonts w:ascii="Tahoma" w:eastAsia="Times New Roman" w:hAnsi="Tahoma" w:cs="Tahoma"/>
                <w:color w:val="FFFFFF"/>
                <w:sz w:val="19"/>
                <w:szCs w:val="19"/>
              </w:rPr>
            </w:pPr>
            <w:r w:rsidRPr="009D7915">
              <w:rPr>
                <w:rFonts w:ascii="Tahoma" w:eastAsia="Times New Roman" w:hAnsi="Tahoma" w:cs="Tahoma"/>
                <w:color w:val="FFFFFF"/>
                <w:sz w:val="19"/>
                <w:szCs w:val="19"/>
              </w:rPr>
              <w:t xml:space="preserve">Location of Archive </w:t>
            </w:r>
          </w:p>
        </w:tc>
        <w:tc>
          <w:tcPr>
            <w:tcW w:w="0" w:type="auto"/>
            <w:shd w:val="clear" w:color="auto" w:fill="F2F2F2"/>
            <w:vAlign w:val="center"/>
            <w:hideMark/>
          </w:tcPr>
          <w:p w:rsidR="00882A30" w:rsidRPr="009D7915" w:rsidRDefault="00882A30" w:rsidP="00882A30">
            <w:pPr>
              <w:spacing w:after="0" w:line="240" w:lineRule="auto"/>
              <w:rPr>
                <w:rFonts w:ascii="Tahoma" w:eastAsia="Times New Roman" w:hAnsi="Tahoma" w:cs="Tahoma"/>
                <w:color w:val="000000"/>
                <w:sz w:val="19"/>
                <w:szCs w:val="19"/>
              </w:rPr>
            </w:pPr>
            <w:r w:rsidRPr="009D7915">
              <w:rPr>
                <w:rFonts w:ascii="Tahoma" w:eastAsia="Times New Roman" w:hAnsi="Tahoma" w:cs="Tahoma"/>
                <w:color w:val="000000"/>
                <w:sz w:val="19"/>
                <w:szCs w:val="19"/>
              </w:rPr>
              <w:t>Leeds GB 205</w:t>
            </w:r>
          </w:p>
        </w:tc>
      </w:tr>
      <w:tr w:rsidR="00882A30" w:rsidRPr="009D7915" w:rsidTr="00882A30">
        <w:trPr>
          <w:tblCellSpacing w:w="15" w:type="dxa"/>
        </w:trPr>
        <w:tc>
          <w:tcPr>
            <w:tcW w:w="0" w:type="auto"/>
            <w:shd w:val="clear" w:color="auto" w:fill="636364"/>
            <w:hideMark/>
          </w:tcPr>
          <w:p w:rsidR="00882A30" w:rsidRPr="009D7915" w:rsidRDefault="00882A30" w:rsidP="00882A30">
            <w:pPr>
              <w:spacing w:after="0" w:line="240" w:lineRule="auto"/>
              <w:rPr>
                <w:rFonts w:ascii="Tahoma" w:eastAsia="Times New Roman" w:hAnsi="Tahoma" w:cs="Tahoma"/>
                <w:color w:val="FFFFFF"/>
                <w:sz w:val="19"/>
                <w:szCs w:val="19"/>
              </w:rPr>
            </w:pPr>
            <w:r w:rsidRPr="009D7915">
              <w:rPr>
                <w:rFonts w:ascii="Tahoma" w:eastAsia="Times New Roman" w:hAnsi="Tahoma" w:cs="Tahoma"/>
                <w:color w:val="FFFFFF"/>
                <w:sz w:val="19"/>
                <w:szCs w:val="19"/>
              </w:rPr>
              <w:t xml:space="preserve">Access_Status </w:t>
            </w:r>
          </w:p>
        </w:tc>
        <w:tc>
          <w:tcPr>
            <w:tcW w:w="0" w:type="auto"/>
            <w:shd w:val="clear" w:color="auto" w:fill="F2F2F2"/>
            <w:vAlign w:val="center"/>
            <w:hideMark/>
          </w:tcPr>
          <w:p w:rsidR="00882A30" w:rsidRPr="009D7915" w:rsidRDefault="00882A30" w:rsidP="00882A30">
            <w:pPr>
              <w:spacing w:after="0" w:line="240" w:lineRule="auto"/>
              <w:rPr>
                <w:rFonts w:ascii="Tahoma" w:eastAsia="Times New Roman" w:hAnsi="Tahoma" w:cs="Tahoma"/>
                <w:color w:val="000000"/>
                <w:sz w:val="19"/>
                <w:szCs w:val="19"/>
              </w:rPr>
            </w:pPr>
            <w:r w:rsidRPr="009D7915">
              <w:rPr>
                <w:rFonts w:ascii="Tahoma" w:eastAsia="Times New Roman" w:hAnsi="Tahoma" w:cs="Tahoma"/>
                <w:color w:val="000000"/>
                <w:sz w:val="19"/>
                <w:szCs w:val="19"/>
                <w:shd w:val="clear" w:color="auto" w:fill="FFFF00"/>
              </w:rPr>
              <w:t>Open</w:t>
            </w:r>
            <w:r w:rsidRPr="009D7915">
              <w:rPr>
                <w:rFonts w:ascii="Tahoma" w:eastAsia="Times New Roman" w:hAnsi="Tahoma" w:cs="Tahoma"/>
                <w:color w:val="000000"/>
                <w:sz w:val="19"/>
                <w:szCs w:val="19"/>
              </w:rPr>
              <w:t xml:space="preserve"> </w:t>
            </w:r>
          </w:p>
        </w:tc>
      </w:tr>
    </w:tbl>
    <w:p w:rsidR="00882A30" w:rsidRPr="009D7915" w:rsidRDefault="00882A30" w:rsidP="00882A30">
      <w:pPr>
        <w:pBdr>
          <w:bottom w:val="single" w:sz="6" w:space="1" w:color="auto"/>
        </w:pBdr>
        <w:spacing w:after="0" w:line="240" w:lineRule="auto"/>
        <w:jc w:val="center"/>
        <w:rPr>
          <w:rFonts w:ascii="Arial" w:eastAsia="Times New Roman" w:hAnsi="Arial" w:cs="Arial"/>
          <w:vanish/>
          <w:sz w:val="16"/>
          <w:szCs w:val="16"/>
        </w:rPr>
      </w:pPr>
      <w:r w:rsidRPr="009D7915">
        <w:rPr>
          <w:rFonts w:ascii="Arial" w:eastAsia="Times New Roman" w:hAnsi="Arial" w:cs="Arial"/>
          <w:vanish/>
          <w:sz w:val="16"/>
          <w:szCs w:val="16"/>
        </w:rPr>
        <w:t>Top of Form</w:t>
      </w:r>
    </w:p>
    <w:p w:rsidR="00882A30" w:rsidRPr="009D7915" w:rsidRDefault="00882A30" w:rsidP="00740F21">
      <w:pPr>
        <w:numPr>
          <w:ilvl w:val="0"/>
          <w:numId w:val="22"/>
        </w:numPr>
        <w:spacing w:before="45" w:after="100" w:afterAutospacing="1" w:line="240" w:lineRule="auto"/>
        <w:ind w:left="0"/>
        <w:rPr>
          <w:rFonts w:ascii="Tahoma" w:eastAsia="Times New Roman" w:hAnsi="Tahoma" w:cs="Tahoma"/>
          <w:color w:val="000000"/>
          <w:sz w:val="19"/>
          <w:szCs w:val="19"/>
          <w:lang w:val="en"/>
        </w:rPr>
      </w:pPr>
      <w:r w:rsidRPr="009D7915">
        <w:rPr>
          <w:rFonts w:ascii="Tahoma" w:eastAsia="Times New Roman" w:hAnsi="Tahoma" w:cs="Tahoma"/>
          <w:vanish/>
          <w:color w:val="000000"/>
          <w:sz w:val="19"/>
          <w:szCs w:val="19"/>
          <w:lang w:val="en"/>
        </w:rPr>
        <w:t> </w:t>
      </w:r>
      <w:r w:rsidRPr="009D7915">
        <w:rPr>
          <w:rFonts w:ascii="Tahoma" w:eastAsia="Times New Roman" w:hAnsi="Tahoma" w:cs="Tahoma"/>
          <w:color w:val="000000"/>
          <w:sz w:val="19"/>
          <w:szCs w:val="19"/>
          <w:lang w:val="en"/>
        </w:rPr>
        <w:t xml:space="preserve"> </w:t>
      </w:r>
      <w:r w:rsidRPr="009D7915">
        <w:rPr>
          <w:rFonts w:ascii="Tahoma" w:eastAsia="Times New Roman" w:hAnsi="Tahoma" w:cs="Tahoma"/>
          <w:color w:val="000000"/>
          <w:sz w:val="19"/>
          <w:szCs w:val="19"/>
          <w:lang w:val="en"/>
        </w:rPr>
        <w:object w:dxaOrig="1440" w:dyaOrig="1440">
          <v:shape id="_x0000_i1651" type="#_x0000_t75" style="width:1in;height:18pt" o:ole="">
            <v:imagedata r:id="rId8" o:title=""/>
          </v:shape>
          <w:control r:id="rId131" w:name="DefaultOcxName119" w:shapeid="_x0000_i1651"/>
        </w:object>
      </w:r>
    </w:p>
    <w:p w:rsidR="00882A30" w:rsidRPr="009D7915" w:rsidRDefault="00882A30" w:rsidP="00740F21">
      <w:pPr>
        <w:numPr>
          <w:ilvl w:val="0"/>
          <w:numId w:val="22"/>
        </w:numPr>
        <w:spacing w:before="45" w:after="100" w:afterAutospacing="1" w:line="240" w:lineRule="auto"/>
        <w:rPr>
          <w:rFonts w:ascii="Tahoma" w:eastAsia="Times New Roman" w:hAnsi="Tahoma" w:cs="Tahoma"/>
          <w:color w:val="000000"/>
          <w:sz w:val="19"/>
          <w:szCs w:val="19"/>
          <w:lang w:val="en"/>
        </w:rPr>
      </w:pPr>
      <w:hyperlink r:id="rId132" w:history="1">
        <w:r w:rsidRPr="009D7915">
          <w:rPr>
            <w:rFonts w:ascii="Tahoma" w:eastAsia="Times New Roman" w:hAnsi="Tahoma" w:cs="Tahoma"/>
            <w:color w:val="636364"/>
            <w:sz w:val="19"/>
            <w:szCs w:val="19"/>
            <w:u w:val="single"/>
            <w:lang w:val="en"/>
          </w:rPr>
          <w:t>LC01010 - DIBB LUPTON, SOLICITORS, LEEDS, CLIENTS' RECORDS</w:t>
        </w:r>
      </w:hyperlink>
      <w:r w:rsidRPr="009D7915">
        <w:rPr>
          <w:rFonts w:ascii="Tahoma" w:eastAsia="Times New Roman" w:hAnsi="Tahoma" w:cs="Tahoma"/>
          <w:color w:val="000000"/>
          <w:sz w:val="19"/>
          <w:szCs w:val="19"/>
          <w:lang w:val="en"/>
        </w:rPr>
        <w:t xml:space="preserve"> </w:t>
      </w:r>
    </w:p>
    <w:p w:rsidR="00882A30" w:rsidRPr="009D7915" w:rsidRDefault="00882A30" w:rsidP="00740F21">
      <w:pPr>
        <w:numPr>
          <w:ilvl w:val="1"/>
          <w:numId w:val="22"/>
        </w:numPr>
        <w:spacing w:before="45" w:after="100" w:afterAutospacing="1" w:line="240" w:lineRule="auto"/>
        <w:rPr>
          <w:rFonts w:ascii="Tahoma" w:eastAsia="Times New Roman" w:hAnsi="Tahoma" w:cs="Tahoma"/>
          <w:color w:val="000000"/>
          <w:sz w:val="19"/>
          <w:szCs w:val="19"/>
          <w:lang w:val="en"/>
        </w:rPr>
      </w:pPr>
      <w:hyperlink r:id="rId133" w:history="1">
        <w:r w:rsidRPr="009D7915">
          <w:rPr>
            <w:rFonts w:ascii="Tahoma" w:eastAsia="Times New Roman" w:hAnsi="Tahoma" w:cs="Tahoma"/>
            <w:color w:val="636364"/>
            <w:sz w:val="19"/>
            <w:szCs w:val="19"/>
            <w:u w:val="single"/>
            <w:lang w:val="en"/>
          </w:rPr>
          <w:t>M</w:t>
        </w:r>
      </w:hyperlink>
      <w:r w:rsidRPr="009D7915">
        <w:rPr>
          <w:rFonts w:ascii="Tahoma" w:eastAsia="Times New Roman" w:hAnsi="Tahoma" w:cs="Tahoma"/>
          <w:color w:val="000000"/>
          <w:sz w:val="19"/>
          <w:szCs w:val="19"/>
          <w:lang w:val="en"/>
        </w:rPr>
        <w:t xml:space="preserve"> </w:t>
      </w:r>
    </w:p>
    <w:tbl>
      <w:tblPr>
        <w:tblW w:w="0" w:type="auto"/>
        <w:tblCellSpacing w:w="15" w:type="dxa"/>
        <w:tblCellMar>
          <w:top w:w="75" w:type="dxa"/>
          <w:left w:w="75" w:type="dxa"/>
          <w:bottom w:w="75" w:type="dxa"/>
          <w:right w:w="75" w:type="dxa"/>
        </w:tblCellMar>
        <w:tblLook w:val="04A0" w:firstRow="1" w:lastRow="0" w:firstColumn="1" w:lastColumn="0" w:noHBand="0" w:noVBand="1"/>
        <w:tblDescription w:val="Record View"/>
      </w:tblPr>
      <w:tblGrid>
        <w:gridCol w:w="2692"/>
        <w:gridCol w:w="6544"/>
      </w:tblGrid>
      <w:tr w:rsidR="00882A30" w:rsidRPr="009D7915" w:rsidTr="00882A30">
        <w:trPr>
          <w:tblCellSpacing w:w="15" w:type="dxa"/>
        </w:trPr>
        <w:tc>
          <w:tcPr>
            <w:tcW w:w="0" w:type="auto"/>
            <w:shd w:val="clear" w:color="auto" w:fill="636364"/>
            <w:hideMark/>
          </w:tcPr>
          <w:p w:rsidR="00882A30" w:rsidRPr="009D7915" w:rsidRDefault="00882A30" w:rsidP="00882A30">
            <w:pPr>
              <w:spacing w:after="0" w:line="240" w:lineRule="auto"/>
              <w:rPr>
                <w:rFonts w:ascii="Tahoma" w:eastAsia="Times New Roman" w:hAnsi="Tahoma" w:cs="Tahoma"/>
                <w:color w:val="FFFFFF"/>
                <w:sz w:val="19"/>
                <w:szCs w:val="19"/>
              </w:rPr>
            </w:pPr>
            <w:r w:rsidRPr="009D7915">
              <w:rPr>
                <w:rFonts w:ascii="Tahoma" w:eastAsia="Times New Roman" w:hAnsi="Tahoma" w:cs="Tahoma"/>
                <w:color w:val="FFFFFF"/>
                <w:sz w:val="19"/>
                <w:szCs w:val="19"/>
              </w:rPr>
              <w:t xml:space="preserve">Level [click link to see this collection in full] </w:t>
            </w:r>
          </w:p>
        </w:tc>
        <w:tc>
          <w:tcPr>
            <w:tcW w:w="0" w:type="auto"/>
            <w:shd w:val="clear" w:color="auto" w:fill="F2F2F2"/>
            <w:vAlign w:val="center"/>
            <w:hideMark/>
          </w:tcPr>
          <w:p w:rsidR="00882A30" w:rsidRPr="009D7915" w:rsidRDefault="00882A30" w:rsidP="00882A30">
            <w:pPr>
              <w:spacing w:after="0" w:line="240" w:lineRule="auto"/>
              <w:rPr>
                <w:rFonts w:ascii="Tahoma" w:eastAsia="Times New Roman" w:hAnsi="Tahoma" w:cs="Tahoma"/>
                <w:color w:val="000000"/>
                <w:sz w:val="19"/>
                <w:szCs w:val="19"/>
              </w:rPr>
            </w:pPr>
            <w:hyperlink r:id="rId134" w:tooltip="Browse record in hierarchy." w:history="1">
              <w:r w:rsidRPr="009D7915">
                <w:rPr>
                  <w:rFonts w:ascii="Tahoma" w:eastAsia="Times New Roman" w:hAnsi="Tahoma" w:cs="Tahoma"/>
                  <w:color w:val="636364"/>
                  <w:sz w:val="19"/>
                  <w:szCs w:val="19"/>
                  <w:u w:val="single"/>
                </w:rPr>
                <w:t>Item</w:t>
              </w:r>
            </w:hyperlink>
            <w:r w:rsidRPr="009D7915">
              <w:rPr>
                <w:rFonts w:ascii="Tahoma" w:eastAsia="Times New Roman" w:hAnsi="Tahoma" w:cs="Tahoma"/>
                <w:color w:val="000000"/>
                <w:sz w:val="19"/>
                <w:szCs w:val="19"/>
              </w:rPr>
              <w:t xml:space="preserve"> </w:t>
            </w:r>
          </w:p>
        </w:tc>
      </w:tr>
      <w:tr w:rsidR="00882A30" w:rsidRPr="009D7915" w:rsidTr="00882A30">
        <w:trPr>
          <w:tblCellSpacing w:w="15" w:type="dxa"/>
        </w:trPr>
        <w:tc>
          <w:tcPr>
            <w:tcW w:w="0" w:type="auto"/>
            <w:shd w:val="clear" w:color="auto" w:fill="636364"/>
            <w:hideMark/>
          </w:tcPr>
          <w:p w:rsidR="00882A30" w:rsidRPr="009D7915" w:rsidRDefault="00882A30" w:rsidP="00882A30">
            <w:pPr>
              <w:spacing w:after="0" w:line="240" w:lineRule="auto"/>
              <w:rPr>
                <w:rFonts w:ascii="Tahoma" w:eastAsia="Times New Roman" w:hAnsi="Tahoma" w:cs="Tahoma"/>
                <w:color w:val="FFFFFF"/>
                <w:sz w:val="19"/>
                <w:szCs w:val="19"/>
              </w:rPr>
            </w:pPr>
            <w:r w:rsidRPr="009D7915">
              <w:rPr>
                <w:rFonts w:ascii="Tahoma" w:eastAsia="Times New Roman" w:hAnsi="Tahoma" w:cs="Tahoma"/>
                <w:color w:val="FFFFFF"/>
                <w:sz w:val="19"/>
                <w:szCs w:val="19"/>
              </w:rPr>
              <w:t xml:space="preserve">Catalogue Finding Number </w:t>
            </w:r>
          </w:p>
        </w:tc>
        <w:tc>
          <w:tcPr>
            <w:tcW w:w="0" w:type="auto"/>
            <w:shd w:val="clear" w:color="auto" w:fill="F2F2F2"/>
            <w:vAlign w:val="center"/>
            <w:hideMark/>
          </w:tcPr>
          <w:p w:rsidR="00882A30" w:rsidRPr="009D7915" w:rsidRDefault="00882A30" w:rsidP="00882A30">
            <w:pPr>
              <w:spacing w:after="0" w:line="240" w:lineRule="auto"/>
              <w:rPr>
                <w:rFonts w:ascii="Tahoma" w:eastAsia="Times New Roman" w:hAnsi="Tahoma" w:cs="Tahoma"/>
                <w:color w:val="000000"/>
                <w:sz w:val="19"/>
                <w:szCs w:val="19"/>
              </w:rPr>
            </w:pPr>
            <w:r w:rsidRPr="009D7915">
              <w:rPr>
                <w:rFonts w:ascii="Tahoma" w:eastAsia="Times New Roman" w:hAnsi="Tahoma" w:cs="Tahoma"/>
                <w:color w:val="000000"/>
                <w:sz w:val="19"/>
                <w:szCs w:val="19"/>
              </w:rPr>
              <w:t>WYL160/M177</w:t>
            </w:r>
          </w:p>
        </w:tc>
      </w:tr>
      <w:tr w:rsidR="00882A30" w:rsidRPr="009D7915" w:rsidTr="00882A30">
        <w:trPr>
          <w:tblCellSpacing w:w="15" w:type="dxa"/>
        </w:trPr>
        <w:tc>
          <w:tcPr>
            <w:tcW w:w="0" w:type="auto"/>
            <w:shd w:val="clear" w:color="auto" w:fill="636364"/>
            <w:hideMark/>
          </w:tcPr>
          <w:p w:rsidR="00882A30" w:rsidRPr="009D7915" w:rsidRDefault="00882A30" w:rsidP="00882A30">
            <w:pPr>
              <w:spacing w:after="0" w:line="240" w:lineRule="auto"/>
              <w:rPr>
                <w:rFonts w:ascii="Tahoma" w:eastAsia="Times New Roman" w:hAnsi="Tahoma" w:cs="Tahoma"/>
                <w:color w:val="FFFFFF"/>
                <w:sz w:val="19"/>
                <w:szCs w:val="19"/>
              </w:rPr>
            </w:pPr>
            <w:r w:rsidRPr="009D7915">
              <w:rPr>
                <w:rFonts w:ascii="Tahoma" w:eastAsia="Times New Roman" w:hAnsi="Tahoma" w:cs="Tahoma"/>
                <w:color w:val="FFFFFF"/>
                <w:sz w:val="19"/>
                <w:szCs w:val="19"/>
              </w:rPr>
              <w:t xml:space="preserve">Title </w:t>
            </w:r>
          </w:p>
        </w:tc>
        <w:tc>
          <w:tcPr>
            <w:tcW w:w="0" w:type="auto"/>
            <w:shd w:val="clear" w:color="auto" w:fill="F2F2F2"/>
            <w:vAlign w:val="center"/>
            <w:hideMark/>
          </w:tcPr>
          <w:p w:rsidR="00882A30" w:rsidRPr="009D7915" w:rsidRDefault="00882A30" w:rsidP="00882A30">
            <w:pPr>
              <w:spacing w:after="0" w:line="240" w:lineRule="auto"/>
              <w:rPr>
                <w:rFonts w:ascii="Tahoma" w:eastAsia="Times New Roman" w:hAnsi="Tahoma" w:cs="Tahoma"/>
                <w:color w:val="000000"/>
                <w:sz w:val="19"/>
                <w:szCs w:val="19"/>
              </w:rPr>
            </w:pPr>
            <w:r w:rsidRPr="009D7915">
              <w:rPr>
                <w:rFonts w:ascii="Tahoma" w:eastAsia="Times New Roman" w:hAnsi="Tahoma" w:cs="Tahoma"/>
                <w:color w:val="000000"/>
                <w:sz w:val="19"/>
                <w:szCs w:val="19"/>
              </w:rPr>
              <w:t>Bradford Waterworks</w:t>
            </w:r>
          </w:p>
        </w:tc>
      </w:tr>
      <w:tr w:rsidR="00882A30" w:rsidRPr="009D7915" w:rsidTr="00882A30">
        <w:trPr>
          <w:tblCellSpacing w:w="15" w:type="dxa"/>
        </w:trPr>
        <w:tc>
          <w:tcPr>
            <w:tcW w:w="0" w:type="auto"/>
            <w:shd w:val="clear" w:color="auto" w:fill="636364"/>
            <w:hideMark/>
          </w:tcPr>
          <w:p w:rsidR="00882A30" w:rsidRPr="009D7915" w:rsidRDefault="00882A30" w:rsidP="00882A30">
            <w:pPr>
              <w:spacing w:after="0" w:line="240" w:lineRule="auto"/>
              <w:rPr>
                <w:rFonts w:ascii="Tahoma" w:eastAsia="Times New Roman" w:hAnsi="Tahoma" w:cs="Tahoma"/>
                <w:color w:val="FFFFFF"/>
                <w:sz w:val="19"/>
                <w:szCs w:val="19"/>
              </w:rPr>
            </w:pPr>
            <w:r w:rsidRPr="009D7915">
              <w:rPr>
                <w:rFonts w:ascii="Tahoma" w:eastAsia="Times New Roman" w:hAnsi="Tahoma" w:cs="Tahoma"/>
                <w:color w:val="FFFFFF"/>
                <w:sz w:val="19"/>
                <w:szCs w:val="19"/>
              </w:rPr>
              <w:t xml:space="preserve">Description </w:t>
            </w:r>
          </w:p>
        </w:tc>
        <w:tc>
          <w:tcPr>
            <w:tcW w:w="0" w:type="auto"/>
            <w:shd w:val="clear" w:color="auto" w:fill="F2F2F2"/>
            <w:vAlign w:val="center"/>
            <w:hideMark/>
          </w:tcPr>
          <w:p w:rsidR="00882A30" w:rsidRPr="009D7915" w:rsidRDefault="00882A30" w:rsidP="00882A30">
            <w:pPr>
              <w:spacing w:after="0" w:line="240" w:lineRule="auto"/>
              <w:rPr>
                <w:rFonts w:ascii="Tahoma" w:eastAsia="Times New Roman" w:hAnsi="Tahoma" w:cs="Tahoma"/>
                <w:color w:val="000000"/>
                <w:sz w:val="19"/>
                <w:szCs w:val="19"/>
              </w:rPr>
            </w:pPr>
            <w:r w:rsidRPr="009D7915">
              <w:rPr>
                <w:rFonts w:ascii="Tahoma" w:eastAsia="Times New Roman" w:hAnsi="Tahoma" w:cs="Tahoma"/>
                <w:color w:val="000000"/>
                <w:sz w:val="19"/>
                <w:szCs w:val="19"/>
              </w:rPr>
              <w:t xml:space="preserve">Plans and section of proposed additional works (Allerton, Haworth, Thornton, Heaton, </w:t>
            </w:r>
            <w:r w:rsidRPr="009D7915">
              <w:rPr>
                <w:rFonts w:ascii="Tahoma" w:eastAsia="Times New Roman" w:hAnsi="Tahoma" w:cs="Tahoma"/>
                <w:color w:val="000000"/>
                <w:sz w:val="19"/>
                <w:szCs w:val="19"/>
                <w:shd w:val="clear" w:color="auto" w:fill="FFFF00"/>
              </w:rPr>
              <w:t>Wilsden</w:t>
            </w:r>
            <w:r w:rsidRPr="009D7915">
              <w:rPr>
                <w:rFonts w:ascii="Tahoma" w:eastAsia="Times New Roman" w:hAnsi="Tahoma" w:cs="Tahoma"/>
                <w:color w:val="000000"/>
                <w:sz w:val="19"/>
                <w:szCs w:val="19"/>
              </w:rPr>
              <w:t>). Jno Leather, C.E. Leeds</w:t>
            </w:r>
          </w:p>
        </w:tc>
      </w:tr>
      <w:tr w:rsidR="00882A30" w:rsidRPr="009D7915" w:rsidTr="00882A30">
        <w:trPr>
          <w:tblCellSpacing w:w="15" w:type="dxa"/>
        </w:trPr>
        <w:tc>
          <w:tcPr>
            <w:tcW w:w="0" w:type="auto"/>
            <w:shd w:val="clear" w:color="auto" w:fill="636364"/>
            <w:hideMark/>
          </w:tcPr>
          <w:p w:rsidR="00882A30" w:rsidRPr="009D7915" w:rsidRDefault="00882A30" w:rsidP="00882A30">
            <w:pPr>
              <w:spacing w:after="0" w:line="240" w:lineRule="auto"/>
              <w:rPr>
                <w:rFonts w:ascii="Tahoma" w:eastAsia="Times New Roman" w:hAnsi="Tahoma" w:cs="Tahoma"/>
                <w:color w:val="FFFFFF"/>
                <w:sz w:val="19"/>
                <w:szCs w:val="19"/>
              </w:rPr>
            </w:pPr>
            <w:r w:rsidRPr="009D7915">
              <w:rPr>
                <w:rFonts w:ascii="Tahoma" w:eastAsia="Times New Roman" w:hAnsi="Tahoma" w:cs="Tahoma"/>
                <w:color w:val="FFFFFF"/>
                <w:sz w:val="19"/>
                <w:szCs w:val="19"/>
              </w:rPr>
              <w:t xml:space="preserve">Date </w:t>
            </w:r>
          </w:p>
        </w:tc>
        <w:tc>
          <w:tcPr>
            <w:tcW w:w="0" w:type="auto"/>
            <w:shd w:val="clear" w:color="auto" w:fill="F2F2F2"/>
            <w:vAlign w:val="center"/>
            <w:hideMark/>
          </w:tcPr>
          <w:p w:rsidR="00882A30" w:rsidRPr="009D7915" w:rsidRDefault="00882A30" w:rsidP="00882A30">
            <w:pPr>
              <w:spacing w:after="0" w:line="240" w:lineRule="auto"/>
              <w:rPr>
                <w:rFonts w:ascii="Tahoma" w:eastAsia="Times New Roman" w:hAnsi="Tahoma" w:cs="Tahoma"/>
                <w:color w:val="000000"/>
                <w:sz w:val="19"/>
                <w:szCs w:val="19"/>
              </w:rPr>
            </w:pPr>
            <w:r w:rsidRPr="009D7915">
              <w:rPr>
                <w:rFonts w:ascii="Tahoma" w:eastAsia="Times New Roman" w:hAnsi="Tahoma" w:cs="Tahoma"/>
                <w:color w:val="000000"/>
                <w:sz w:val="19"/>
                <w:szCs w:val="19"/>
              </w:rPr>
              <w:t>1852</w:t>
            </w:r>
          </w:p>
        </w:tc>
      </w:tr>
      <w:tr w:rsidR="00882A30" w:rsidRPr="009D7915" w:rsidTr="00882A30">
        <w:trPr>
          <w:tblCellSpacing w:w="15" w:type="dxa"/>
        </w:trPr>
        <w:tc>
          <w:tcPr>
            <w:tcW w:w="0" w:type="auto"/>
            <w:shd w:val="clear" w:color="auto" w:fill="636364"/>
            <w:hideMark/>
          </w:tcPr>
          <w:p w:rsidR="00882A30" w:rsidRPr="009D7915" w:rsidRDefault="00882A30" w:rsidP="00882A30">
            <w:pPr>
              <w:spacing w:after="0" w:line="240" w:lineRule="auto"/>
              <w:rPr>
                <w:rFonts w:ascii="Tahoma" w:eastAsia="Times New Roman" w:hAnsi="Tahoma" w:cs="Tahoma"/>
                <w:color w:val="FFFFFF"/>
                <w:sz w:val="19"/>
                <w:szCs w:val="19"/>
              </w:rPr>
            </w:pPr>
            <w:r w:rsidRPr="009D7915">
              <w:rPr>
                <w:rFonts w:ascii="Tahoma" w:eastAsia="Times New Roman" w:hAnsi="Tahoma" w:cs="Tahoma"/>
                <w:color w:val="FFFFFF"/>
                <w:sz w:val="19"/>
                <w:szCs w:val="19"/>
              </w:rPr>
              <w:t xml:space="preserve">Extent </w:t>
            </w:r>
          </w:p>
        </w:tc>
        <w:tc>
          <w:tcPr>
            <w:tcW w:w="0" w:type="auto"/>
            <w:shd w:val="clear" w:color="auto" w:fill="F2F2F2"/>
            <w:vAlign w:val="center"/>
            <w:hideMark/>
          </w:tcPr>
          <w:p w:rsidR="00882A30" w:rsidRPr="009D7915" w:rsidRDefault="00882A30" w:rsidP="00882A30">
            <w:pPr>
              <w:spacing w:after="0" w:line="240" w:lineRule="auto"/>
              <w:rPr>
                <w:rFonts w:ascii="Tahoma" w:eastAsia="Times New Roman" w:hAnsi="Tahoma" w:cs="Tahoma"/>
                <w:color w:val="000000"/>
                <w:sz w:val="19"/>
                <w:szCs w:val="19"/>
              </w:rPr>
            </w:pPr>
            <w:r w:rsidRPr="009D7915">
              <w:rPr>
                <w:rFonts w:ascii="Tahoma" w:eastAsia="Times New Roman" w:hAnsi="Tahoma" w:cs="Tahoma"/>
                <w:color w:val="000000"/>
                <w:sz w:val="19"/>
                <w:szCs w:val="19"/>
              </w:rPr>
              <w:t>1 item</w:t>
            </w:r>
          </w:p>
        </w:tc>
      </w:tr>
      <w:tr w:rsidR="00882A30" w:rsidRPr="009D7915" w:rsidTr="00882A30">
        <w:trPr>
          <w:trHeight w:val="698"/>
          <w:tblCellSpacing w:w="15" w:type="dxa"/>
        </w:trPr>
        <w:tc>
          <w:tcPr>
            <w:tcW w:w="0" w:type="auto"/>
            <w:shd w:val="clear" w:color="auto" w:fill="636364"/>
            <w:hideMark/>
          </w:tcPr>
          <w:p w:rsidR="00882A30" w:rsidRPr="009D7915" w:rsidRDefault="00882A30" w:rsidP="00882A30">
            <w:pPr>
              <w:spacing w:after="0" w:line="240" w:lineRule="auto"/>
              <w:rPr>
                <w:rFonts w:ascii="Tahoma" w:eastAsia="Times New Roman" w:hAnsi="Tahoma" w:cs="Tahoma"/>
                <w:color w:val="FFFFFF"/>
                <w:sz w:val="19"/>
                <w:szCs w:val="19"/>
              </w:rPr>
            </w:pPr>
            <w:r w:rsidRPr="009D7915">
              <w:rPr>
                <w:rFonts w:ascii="Tahoma" w:eastAsia="Times New Roman" w:hAnsi="Tahoma" w:cs="Tahoma"/>
                <w:color w:val="FFFFFF"/>
                <w:sz w:val="19"/>
                <w:szCs w:val="19"/>
              </w:rPr>
              <w:t xml:space="preserve">Location of Archive </w:t>
            </w:r>
          </w:p>
        </w:tc>
        <w:tc>
          <w:tcPr>
            <w:tcW w:w="0" w:type="auto"/>
            <w:shd w:val="clear" w:color="auto" w:fill="F2F2F2"/>
            <w:vAlign w:val="center"/>
            <w:hideMark/>
          </w:tcPr>
          <w:p w:rsidR="00882A30" w:rsidRPr="009D7915" w:rsidRDefault="00882A30" w:rsidP="00882A30">
            <w:pPr>
              <w:spacing w:after="0" w:line="240" w:lineRule="auto"/>
              <w:rPr>
                <w:rFonts w:ascii="Tahoma" w:eastAsia="Times New Roman" w:hAnsi="Tahoma" w:cs="Tahoma"/>
                <w:color w:val="000000"/>
                <w:sz w:val="19"/>
                <w:szCs w:val="19"/>
              </w:rPr>
            </w:pPr>
            <w:r w:rsidRPr="009D7915">
              <w:rPr>
                <w:rFonts w:ascii="Tahoma" w:eastAsia="Times New Roman" w:hAnsi="Tahoma" w:cs="Tahoma"/>
                <w:color w:val="000000"/>
                <w:sz w:val="19"/>
                <w:szCs w:val="19"/>
              </w:rPr>
              <w:t>Leeds GB 205</w:t>
            </w:r>
          </w:p>
        </w:tc>
      </w:tr>
    </w:tbl>
    <w:p w:rsidR="008F6A3F" w:rsidRPr="008F6A3F" w:rsidRDefault="008F6A3F" w:rsidP="00882A30">
      <w:pPr>
        <w:pBdr>
          <w:top w:val="single" w:sz="6" w:space="1" w:color="auto"/>
        </w:pBdr>
        <w:spacing w:after="0" w:line="240" w:lineRule="auto"/>
        <w:jc w:val="center"/>
        <w:rPr>
          <w:rFonts w:ascii="Arial" w:eastAsia="Times New Roman" w:hAnsi="Arial" w:cs="Arial"/>
          <w:vanish/>
          <w:sz w:val="16"/>
          <w:szCs w:val="16"/>
        </w:rPr>
      </w:pPr>
      <w:r w:rsidRPr="008F6A3F">
        <w:rPr>
          <w:rFonts w:ascii="Arial" w:eastAsia="Times New Roman" w:hAnsi="Arial" w:cs="Arial"/>
          <w:vanish/>
          <w:sz w:val="16"/>
          <w:szCs w:val="16"/>
        </w:rPr>
        <w:t>Bottom of Form</w:t>
      </w:r>
    </w:p>
    <w:p w:rsidR="008F6A3F" w:rsidRPr="008F6A3F" w:rsidRDefault="008F6A3F" w:rsidP="008F6A3F">
      <w:pPr>
        <w:pBdr>
          <w:top w:val="single" w:sz="6" w:space="1" w:color="auto"/>
        </w:pBdr>
        <w:spacing w:after="0" w:line="240" w:lineRule="auto"/>
        <w:jc w:val="center"/>
        <w:rPr>
          <w:rFonts w:ascii="Arial" w:eastAsia="Times New Roman" w:hAnsi="Arial" w:cs="Arial"/>
          <w:vanish/>
          <w:sz w:val="16"/>
          <w:szCs w:val="16"/>
        </w:rPr>
      </w:pPr>
      <w:r w:rsidRPr="008F6A3F">
        <w:rPr>
          <w:rFonts w:ascii="Arial" w:eastAsia="Times New Roman" w:hAnsi="Arial" w:cs="Arial"/>
          <w:vanish/>
          <w:sz w:val="16"/>
          <w:szCs w:val="16"/>
        </w:rPr>
        <w:t>Bottom of Form</w:t>
      </w:r>
    </w:p>
    <w:p w:rsidR="009D7915" w:rsidRPr="009D7915" w:rsidRDefault="009D7915" w:rsidP="009D7915">
      <w:pPr>
        <w:pBdr>
          <w:top w:val="single" w:sz="6" w:space="1" w:color="auto"/>
        </w:pBdr>
        <w:spacing w:after="0" w:line="240" w:lineRule="auto"/>
        <w:jc w:val="center"/>
        <w:rPr>
          <w:rFonts w:ascii="Arial" w:eastAsia="Times New Roman" w:hAnsi="Arial" w:cs="Arial"/>
          <w:vanish/>
          <w:sz w:val="16"/>
          <w:szCs w:val="16"/>
        </w:rPr>
      </w:pPr>
      <w:r w:rsidRPr="009D7915">
        <w:rPr>
          <w:rFonts w:ascii="Arial" w:eastAsia="Times New Roman" w:hAnsi="Arial" w:cs="Arial"/>
          <w:vanish/>
          <w:sz w:val="16"/>
          <w:szCs w:val="16"/>
        </w:rPr>
        <w:t>Bottom of Form</w:t>
      </w:r>
    </w:p>
    <w:p w:rsidR="009D7915" w:rsidRPr="009D7915" w:rsidRDefault="009D7915" w:rsidP="009D7915">
      <w:pPr>
        <w:pBdr>
          <w:top w:val="single" w:sz="6" w:space="1" w:color="auto"/>
        </w:pBdr>
        <w:spacing w:after="0" w:line="240" w:lineRule="auto"/>
        <w:jc w:val="center"/>
        <w:rPr>
          <w:rFonts w:ascii="Arial" w:eastAsia="Times New Roman" w:hAnsi="Arial" w:cs="Arial"/>
          <w:vanish/>
          <w:sz w:val="16"/>
          <w:szCs w:val="16"/>
        </w:rPr>
      </w:pPr>
      <w:r w:rsidRPr="009D7915">
        <w:rPr>
          <w:rFonts w:ascii="Arial" w:eastAsia="Times New Roman" w:hAnsi="Arial" w:cs="Arial"/>
          <w:vanish/>
          <w:sz w:val="16"/>
          <w:szCs w:val="16"/>
        </w:rPr>
        <w:t>Bottom of Form</w:t>
      </w:r>
    </w:p>
    <w:p w:rsidR="009D7915" w:rsidRPr="009D7915" w:rsidRDefault="009D7915" w:rsidP="009D7915">
      <w:pPr>
        <w:pBdr>
          <w:top w:val="single" w:sz="6" w:space="1" w:color="auto"/>
        </w:pBdr>
        <w:spacing w:after="0" w:line="240" w:lineRule="auto"/>
        <w:jc w:val="center"/>
        <w:rPr>
          <w:rFonts w:ascii="Arial" w:eastAsia="Times New Roman" w:hAnsi="Arial" w:cs="Arial"/>
          <w:vanish/>
          <w:sz w:val="16"/>
          <w:szCs w:val="16"/>
        </w:rPr>
      </w:pPr>
      <w:r w:rsidRPr="009D7915">
        <w:rPr>
          <w:rFonts w:ascii="Arial" w:eastAsia="Times New Roman" w:hAnsi="Arial" w:cs="Arial"/>
          <w:vanish/>
          <w:sz w:val="16"/>
          <w:szCs w:val="16"/>
        </w:rPr>
        <w:t>Bottom of Form</w:t>
      </w:r>
    </w:p>
    <w:p w:rsidR="00A23921" w:rsidRDefault="00A23921"/>
    <w:sectPr w:rsidR="00A239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44F2"/>
    <w:multiLevelType w:val="multilevel"/>
    <w:tmpl w:val="6F4A0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5006D"/>
    <w:multiLevelType w:val="multilevel"/>
    <w:tmpl w:val="FC7A8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CB4AA5"/>
    <w:multiLevelType w:val="multilevel"/>
    <w:tmpl w:val="A760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0A0525"/>
    <w:multiLevelType w:val="multilevel"/>
    <w:tmpl w:val="2020D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FF6559"/>
    <w:multiLevelType w:val="multilevel"/>
    <w:tmpl w:val="A85C4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83053C"/>
    <w:multiLevelType w:val="multilevel"/>
    <w:tmpl w:val="FD066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A977A2"/>
    <w:multiLevelType w:val="multilevel"/>
    <w:tmpl w:val="C6624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B83565"/>
    <w:multiLevelType w:val="multilevel"/>
    <w:tmpl w:val="326CD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D81FF8"/>
    <w:multiLevelType w:val="multilevel"/>
    <w:tmpl w:val="245C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226439"/>
    <w:multiLevelType w:val="multilevel"/>
    <w:tmpl w:val="44087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7C4C08"/>
    <w:multiLevelType w:val="multilevel"/>
    <w:tmpl w:val="23167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AD33FE"/>
    <w:multiLevelType w:val="multilevel"/>
    <w:tmpl w:val="983A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D3669F"/>
    <w:multiLevelType w:val="multilevel"/>
    <w:tmpl w:val="5078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F11B5B"/>
    <w:multiLevelType w:val="multilevel"/>
    <w:tmpl w:val="4B72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861449"/>
    <w:multiLevelType w:val="multilevel"/>
    <w:tmpl w:val="F114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991953"/>
    <w:multiLevelType w:val="multilevel"/>
    <w:tmpl w:val="9354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8D274F"/>
    <w:multiLevelType w:val="multilevel"/>
    <w:tmpl w:val="914A5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C95586"/>
    <w:multiLevelType w:val="multilevel"/>
    <w:tmpl w:val="551CA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482B63"/>
    <w:multiLevelType w:val="multilevel"/>
    <w:tmpl w:val="60620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9E4588"/>
    <w:multiLevelType w:val="multilevel"/>
    <w:tmpl w:val="485C6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7D6CB7"/>
    <w:multiLevelType w:val="multilevel"/>
    <w:tmpl w:val="ED50C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676DAA"/>
    <w:multiLevelType w:val="multilevel"/>
    <w:tmpl w:val="C1C08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A940D3"/>
    <w:multiLevelType w:val="multilevel"/>
    <w:tmpl w:val="45007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603007"/>
    <w:multiLevelType w:val="multilevel"/>
    <w:tmpl w:val="4ED0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F309F2"/>
    <w:multiLevelType w:val="multilevel"/>
    <w:tmpl w:val="84C0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193325"/>
    <w:multiLevelType w:val="multilevel"/>
    <w:tmpl w:val="8EFCE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BA5861"/>
    <w:multiLevelType w:val="multilevel"/>
    <w:tmpl w:val="A9385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18"/>
  </w:num>
  <w:num w:numId="4">
    <w:abstractNumId w:val="3"/>
  </w:num>
  <w:num w:numId="5">
    <w:abstractNumId w:val="8"/>
  </w:num>
  <w:num w:numId="6">
    <w:abstractNumId w:val="16"/>
  </w:num>
  <w:num w:numId="7">
    <w:abstractNumId w:val="13"/>
  </w:num>
  <w:num w:numId="8">
    <w:abstractNumId w:val="0"/>
  </w:num>
  <w:num w:numId="9">
    <w:abstractNumId w:val="10"/>
  </w:num>
  <w:num w:numId="10">
    <w:abstractNumId w:val="23"/>
  </w:num>
  <w:num w:numId="11">
    <w:abstractNumId w:val="5"/>
  </w:num>
  <w:num w:numId="12">
    <w:abstractNumId w:val="15"/>
  </w:num>
  <w:num w:numId="13">
    <w:abstractNumId w:val="19"/>
  </w:num>
  <w:num w:numId="14">
    <w:abstractNumId w:val="24"/>
  </w:num>
  <w:num w:numId="15">
    <w:abstractNumId w:val="1"/>
  </w:num>
  <w:num w:numId="16">
    <w:abstractNumId w:val="11"/>
  </w:num>
  <w:num w:numId="17">
    <w:abstractNumId w:val="22"/>
  </w:num>
  <w:num w:numId="18">
    <w:abstractNumId w:val="21"/>
  </w:num>
  <w:num w:numId="19">
    <w:abstractNumId w:val="20"/>
  </w:num>
  <w:num w:numId="20">
    <w:abstractNumId w:val="9"/>
  </w:num>
  <w:num w:numId="21">
    <w:abstractNumId w:val="17"/>
  </w:num>
  <w:num w:numId="22">
    <w:abstractNumId w:val="26"/>
  </w:num>
  <w:num w:numId="23">
    <w:abstractNumId w:val="25"/>
  </w:num>
  <w:num w:numId="24">
    <w:abstractNumId w:val="14"/>
  </w:num>
  <w:num w:numId="25">
    <w:abstractNumId w:val="4"/>
  </w:num>
  <w:num w:numId="26">
    <w:abstractNumId w:val="6"/>
  </w:num>
  <w:num w:numId="27">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5BD"/>
    <w:rsid w:val="00196FD4"/>
    <w:rsid w:val="002625BD"/>
    <w:rsid w:val="00500DDB"/>
    <w:rsid w:val="00655678"/>
    <w:rsid w:val="00740F21"/>
    <w:rsid w:val="00882A30"/>
    <w:rsid w:val="008F6A3F"/>
    <w:rsid w:val="00936F77"/>
    <w:rsid w:val="009D7915"/>
    <w:rsid w:val="00A23921"/>
    <w:rsid w:val="00FA096B"/>
    <w:rsid w:val="00FE3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FD4"/>
    <w:rPr>
      <w:rFonts w:ascii="Times New Roman" w:hAnsi="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6FD4"/>
    <w:pPr>
      <w:spacing w:after="0" w:line="240" w:lineRule="auto"/>
    </w:pPr>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196FD4"/>
    <w:pPr>
      <w:ind w:left="720"/>
      <w:contextualSpacing/>
    </w:pPr>
    <w:rPr>
      <w:rFonts w:eastAsia="Times New Roman" w:cs="Times New Roman"/>
    </w:rPr>
  </w:style>
  <w:style w:type="paragraph" w:styleId="BalloonText">
    <w:name w:val="Balloon Text"/>
    <w:basedOn w:val="Normal"/>
    <w:link w:val="BalloonTextChar"/>
    <w:uiPriority w:val="99"/>
    <w:semiHidden/>
    <w:unhideWhenUsed/>
    <w:rsid w:val="00655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678"/>
    <w:rPr>
      <w:rFonts w:ascii="Tahom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FD4"/>
    <w:rPr>
      <w:rFonts w:ascii="Times New Roman" w:hAnsi="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6FD4"/>
    <w:pPr>
      <w:spacing w:after="0" w:line="240" w:lineRule="auto"/>
    </w:pPr>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196FD4"/>
    <w:pPr>
      <w:ind w:left="720"/>
      <w:contextualSpacing/>
    </w:pPr>
    <w:rPr>
      <w:rFonts w:eastAsia="Times New Roman" w:cs="Times New Roman"/>
    </w:rPr>
  </w:style>
  <w:style w:type="paragraph" w:styleId="BalloonText">
    <w:name w:val="Balloon Text"/>
    <w:basedOn w:val="Normal"/>
    <w:link w:val="BalloonTextChar"/>
    <w:uiPriority w:val="99"/>
    <w:semiHidden/>
    <w:unhideWhenUsed/>
    <w:rsid w:val="00655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678"/>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1187">
      <w:bodyDiv w:val="1"/>
      <w:marLeft w:val="0"/>
      <w:marRight w:val="0"/>
      <w:marTop w:val="0"/>
      <w:marBottom w:val="0"/>
      <w:divBdr>
        <w:top w:val="none" w:sz="0" w:space="0" w:color="auto"/>
        <w:left w:val="none" w:sz="0" w:space="0" w:color="auto"/>
        <w:bottom w:val="none" w:sz="0" w:space="0" w:color="auto"/>
        <w:right w:val="none" w:sz="0" w:space="0" w:color="auto"/>
      </w:divBdr>
      <w:divsChild>
        <w:div w:id="983703091">
          <w:marLeft w:val="0"/>
          <w:marRight w:val="0"/>
          <w:marTop w:val="0"/>
          <w:marBottom w:val="0"/>
          <w:divBdr>
            <w:top w:val="none" w:sz="0" w:space="0" w:color="auto"/>
            <w:left w:val="none" w:sz="0" w:space="0" w:color="auto"/>
            <w:bottom w:val="none" w:sz="0" w:space="0" w:color="auto"/>
            <w:right w:val="none" w:sz="0" w:space="0" w:color="auto"/>
          </w:divBdr>
        </w:div>
        <w:div w:id="249386583">
          <w:marLeft w:val="0"/>
          <w:marRight w:val="0"/>
          <w:marTop w:val="0"/>
          <w:marBottom w:val="0"/>
          <w:divBdr>
            <w:top w:val="none" w:sz="0" w:space="0" w:color="auto"/>
            <w:left w:val="none" w:sz="0" w:space="0" w:color="auto"/>
            <w:bottom w:val="none" w:sz="0" w:space="0" w:color="auto"/>
            <w:right w:val="none" w:sz="0" w:space="0" w:color="auto"/>
          </w:divBdr>
        </w:div>
        <w:div w:id="1468888348">
          <w:marLeft w:val="0"/>
          <w:marRight w:val="0"/>
          <w:marTop w:val="0"/>
          <w:marBottom w:val="0"/>
          <w:divBdr>
            <w:top w:val="none" w:sz="0" w:space="0" w:color="auto"/>
            <w:left w:val="none" w:sz="0" w:space="0" w:color="auto"/>
            <w:bottom w:val="none" w:sz="0" w:space="0" w:color="auto"/>
            <w:right w:val="none" w:sz="0" w:space="0" w:color="auto"/>
          </w:divBdr>
        </w:div>
        <w:div w:id="48844419">
          <w:marLeft w:val="0"/>
          <w:marRight w:val="0"/>
          <w:marTop w:val="0"/>
          <w:marBottom w:val="0"/>
          <w:divBdr>
            <w:top w:val="none" w:sz="0" w:space="0" w:color="auto"/>
            <w:left w:val="none" w:sz="0" w:space="0" w:color="auto"/>
            <w:bottom w:val="single" w:sz="12" w:space="5" w:color="FFFFFF"/>
            <w:right w:val="none" w:sz="0" w:space="0" w:color="auto"/>
          </w:divBdr>
          <w:divsChild>
            <w:div w:id="451284256">
              <w:marLeft w:val="0"/>
              <w:marRight w:val="0"/>
              <w:marTop w:val="0"/>
              <w:marBottom w:val="0"/>
              <w:divBdr>
                <w:top w:val="none" w:sz="0" w:space="0" w:color="auto"/>
                <w:left w:val="none" w:sz="0" w:space="0" w:color="auto"/>
                <w:bottom w:val="none" w:sz="0" w:space="0" w:color="auto"/>
                <w:right w:val="none" w:sz="0" w:space="0" w:color="auto"/>
              </w:divBdr>
              <w:divsChild>
                <w:div w:id="1792749906">
                  <w:marLeft w:val="0"/>
                  <w:marRight w:val="0"/>
                  <w:marTop w:val="0"/>
                  <w:marBottom w:val="0"/>
                  <w:divBdr>
                    <w:top w:val="none" w:sz="0" w:space="0" w:color="auto"/>
                    <w:left w:val="none" w:sz="0" w:space="0" w:color="auto"/>
                    <w:bottom w:val="none" w:sz="0" w:space="0" w:color="auto"/>
                    <w:right w:val="none" w:sz="0" w:space="0" w:color="auto"/>
                  </w:divBdr>
                  <w:divsChild>
                    <w:div w:id="2065248846">
                      <w:marLeft w:val="0"/>
                      <w:marRight w:val="0"/>
                      <w:marTop w:val="0"/>
                      <w:marBottom w:val="0"/>
                      <w:divBdr>
                        <w:top w:val="none" w:sz="0" w:space="0" w:color="auto"/>
                        <w:left w:val="none" w:sz="0" w:space="0" w:color="auto"/>
                        <w:bottom w:val="none" w:sz="0" w:space="0" w:color="auto"/>
                        <w:right w:val="single" w:sz="18" w:space="2" w:color="FFFFFF"/>
                      </w:divBdr>
                    </w:div>
                    <w:div w:id="21422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47005">
          <w:marLeft w:val="0"/>
          <w:marRight w:val="0"/>
          <w:marTop w:val="15"/>
          <w:marBottom w:val="15"/>
          <w:divBdr>
            <w:top w:val="none" w:sz="0" w:space="0" w:color="auto"/>
            <w:left w:val="none" w:sz="0" w:space="0" w:color="auto"/>
            <w:bottom w:val="none" w:sz="0" w:space="0" w:color="auto"/>
            <w:right w:val="none" w:sz="0" w:space="0" w:color="auto"/>
          </w:divBdr>
          <w:divsChild>
            <w:div w:id="1736315742">
              <w:marLeft w:val="0"/>
              <w:marRight w:val="15"/>
              <w:marTop w:val="0"/>
              <w:marBottom w:val="0"/>
              <w:divBdr>
                <w:top w:val="none" w:sz="0" w:space="0" w:color="auto"/>
                <w:left w:val="none" w:sz="0" w:space="0" w:color="auto"/>
                <w:bottom w:val="none" w:sz="0" w:space="0" w:color="auto"/>
                <w:right w:val="none" w:sz="0" w:space="0" w:color="auto"/>
              </w:divBdr>
            </w:div>
            <w:div w:id="117068356">
              <w:marLeft w:val="15"/>
              <w:marRight w:val="15"/>
              <w:marTop w:val="0"/>
              <w:marBottom w:val="0"/>
              <w:divBdr>
                <w:top w:val="none" w:sz="0" w:space="0" w:color="auto"/>
                <w:left w:val="none" w:sz="0" w:space="0" w:color="auto"/>
                <w:bottom w:val="none" w:sz="0" w:space="0" w:color="auto"/>
                <w:right w:val="none" w:sz="0" w:space="0" w:color="auto"/>
              </w:divBdr>
              <w:divsChild>
                <w:div w:id="472065867">
                  <w:marLeft w:val="0"/>
                  <w:marRight w:val="0"/>
                  <w:marTop w:val="0"/>
                  <w:marBottom w:val="0"/>
                  <w:divBdr>
                    <w:top w:val="none" w:sz="0" w:space="0" w:color="auto"/>
                    <w:left w:val="none" w:sz="0" w:space="0" w:color="auto"/>
                    <w:bottom w:val="none" w:sz="0" w:space="0" w:color="auto"/>
                    <w:right w:val="none" w:sz="0" w:space="0" w:color="auto"/>
                  </w:divBdr>
                  <w:divsChild>
                    <w:div w:id="3727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08113">
              <w:marLeft w:val="15"/>
              <w:marRight w:val="15"/>
              <w:marTop w:val="0"/>
              <w:marBottom w:val="0"/>
              <w:divBdr>
                <w:top w:val="none" w:sz="0" w:space="0" w:color="auto"/>
                <w:left w:val="none" w:sz="0" w:space="0" w:color="auto"/>
                <w:bottom w:val="none" w:sz="0" w:space="0" w:color="auto"/>
                <w:right w:val="none" w:sz="0" w:space="0" w:color="auto"/>
              </w:divBdr>
            </w:div>
            <w:div w:id="865871733">
              <w:marLeft w:val="0"/>
              <w:marRight w:val="15"/>
              <w:marTop w:val="0"/>
              <w:marBottom w:val="0"/>
              <w:divBdr>
                <w:top w:val="none" w:sz="0" w:space="0" w:color="auto"/>
                <w:left w:val="none" w:sz="0" w:space="0" w:color="auto"/>
                <w:bottom w:val="none" w:sz="0" w:space="0" w:color="auto"/>
                <w:right w:val="none" w:sz="0" w:space="0" w:color="auto"/>
              </w:divBdr>
            </w:div>
          </w:divsChild>
        </w:div>
        <w:div w:id="1806850233">
          <w:marLeft w:val="0"/>
          <w:marRight w:val="0"/>
          <w:marTop w:val="0"/>
          <w:marBottom w:val="15"/>
          <w:divBdr>
            <w:top w:val="none" w:sz="0" w:space="0" w:color="auto"/>
            <w:left w:val="single" w:sz="48" w:space="0" w:color="636364"/>
            <w:bottom w:val="none" w:sz="0" w:space="0" w:color="auto"/>
            <w:right w:val="none" w:sz="0" w:space="0" w:color="auto"/>
          </w:divBdr>
          <w:divsChild>
            <w:div w:id="1279140285">
              <w:marLeft w:val="0"/>
              <w:marRight w:val="0"/>
              <w:marTop w:val="0"/>
              <w:marBottom w:val="0"/>
              <w:divBdr>
                <w:top w:val="single" w:sz="6" w:space="0" w:color="FFFFFF"/>
                <w:left w:val="single" w:sz="6" w:space="0" w:color="FFFFFF"/>
                <w:bottom w:val="single" w:sz="6" w:space="0" w:color="FFFFFF"/>
                <w:right w:val="single" w:sz="6" w:space="0" w:color="FFFFFF"/>
              </w:divBdr>
              <w:divsChild>
                <w:div w:id="1533112670">
                  <w:marLeft w:val="0"/>
                  <w:marRight w:val="0"/>
                  <w:marTop w:val="0"/>
                  <w:marBottom w:val="0"/>
                  <w:divBdr>
                    <w:top w:val="none" w:sz="0" w:space="0" w:color="auto"/>
                    <w:left w:val="none" w:sz="0" w:space="0" w:color="auto"/>
                    <w:bottom w:val="none" w:sz="0" w:space="0" w:color="auto"/>
                    <w:right w:val="none" w:sz="0" w:space="0" w:color="auto"/>
                  </w:divBdr>
                  <w:divsChild>
                    <w:div w:id="2058040273">
                      <w:marLeft w:val="0"/>
                      <w:marRight w:val="0"/>
                      <w:marTop w:val="0"/>
                      <w:marBottom w:val="0"/>
                      <w:divBdr>
                        <w:top w:val="none" w:sz="0" w:space="0" w:color="auto"/>
                        <w:left w:val="single" w:sz="6" w:space="0" w:color="FFFFFF"/>
                        <w:bottom w:val="single" w:sz="6" w:space="0" w:color="FFFFFF"/>
                        <w:right w:val="none" w:sz="0" w:space="0" w:color="auto"/>
                      </w:divBdr>
                    </w:div>
                    <w:div w:id="32536428">
                      <w:marLeft w:val="0"/>
                      <w:marRight w:val="0"/>
                      <w:marTop w:val="0"/>
                      <w:marBottom w:val="0"/>
                      <w:divBdr>
                        <w:top w:val="none" w:sz="0" w:space="0" w:color="auto"/>
                        <w:left w:val="single" w:sz="6" w:space="0" w:color="FFFFFF"/>
                        <w:bottom w:val="single" w:sz="6" w:space="0" w:color="FFFFFF"/>
                        <w:right w:val="none" w:sz="0" w:space="0" w:color="auto"/>
                      </w:divBdr>
                    </w:div>
                    <w:div w:id="434517259">
                      <w:marLeft w:val="0"/>
                      <w:marRight w:val="0"/>
                      <w:marTop w:val="0"/>
                      <w:marBottom w:val="0"/>
                      <w:divBdr>
                        <w:top w:val="none" w:sz="0" w:space="0" w:color="auto"/>
                        <w:left w:val="single" w:sz="6" w:space="0" w:color="FFFFFF"/>
                        <w:bottom w:val="single" w:sz="6" w:space="0" w:color="FFFFFF"/>
                        <w:right w:val="none" w:sz="0" w:space="0" w:color="auto"/>
                      </w:divBdr>
                    </w:div>
                    <w:div w:id="2034305650">
                      <w:marLeft w:val="0"/>
                      <w:marRight w:val="0"/>
                      <w:marTop w:val="0"/>
                      <w:marBottom w:val="0"/>
                      <w:divBdr>
                        <w:top w:val="none" w:sz="0" w:space="0" w:color="auto"/>
                        <w:left w:val="single" w:sz="6" w:space="0" w:color="FFFFFF"/>
                        <w:bottom w:val="single" w:sz="6" w:space="0" w:color="FFFFFF"/>
                        <w:right w:val="none" w:sz="0" w:space="0" w:color="auto"/>
                      </w:divBdr>
                    </w:div>
                    <w:div w:id="1202479299">
                      <w:marLeft w:val="0"/>
                      <w:marRight w:val="0"/>
                      <w:marTop w:val="0"/>
                      <w:marBottom w:val="0"/>
                      <w:divBdr>
                        <w:top w:val="none" w:sz="0" w:space="0" w:color="auto"/>
                        <w:left w:val="single" w:sz="6" w:space="0" w:color="FFFFFF"/>
                        <w:bottom w:val="single" w:sz="6" w:space="0" w:color="FFFFFF"/>
                        <w:right w:val="none" w:sz="0" w:space="0" w:color="auto"/>
                      </w:divBdr>
                    </w:div>
                    <w:div w:id="1152526532">
                      <w:marLeft w:val="0"/>
                      <w:marRight w:val="0"/>
                      <w:marTop w:val="0"/>
                      <w:marBottom w:val="0"/>
                      <w:divBdr>
                        <w:top w:val="none" w:sz="0" w:space="0" w:color="auto"/>
                        <w:left w:val="single" w:sz="6" w:space="0" w:color="FFFFFF"/>
                        <w:bottom w:val="single" w:sz="6" w:space="0" w:color="FFFFFF"/>
                        <w:right w:val="none" w:sz="0" w:space="0" w:color="auto"/>
                      </w:divBdr>
                    </w:div>
                    <w:div w:id="1769619440">
                      <w:marLeft w:val="0"/>
                      <w:marRight w:val="0"/>
                      <w:marTop w:val="0"/>
                      <w:marBottom w:val="0"/>
                      <w:divBdr>
                        <w:top w:val="none" w:sz="0" w:space="0" w:color="auto"/>
                        <w:left w:val="single" w:sz="6" w:space="0" w:color="FFFFFF"/>
                        <w:bottom w:val="single" w:sz="6" w:space="0" w:color="FFFFFF"/>
                        <w:right w:val="none" w:sz="0" w:space="0" w:color="auto"/>
                      </w:divBdr>
                    </w:div>
                    <w:div w:id="1871138297">
                      <w:marLeft w:val="0"/>
                      <w:marRight w:val="0"/>
                      <w:marTop w:val="0"/>
                      <w:marBottom w:val="0"/>
                      <w:divBdr>
                        <w:top w:val="none" w:sz="0" w:space="0" w:color="auto"/>
                        <w:left w:val="single" w:sz="6" w:space="0" w:color="FFFFFF"/>
                        <w:bottom w:val="single" w:sz="6" w:space="0" w:color="FFFFFF"/>
                        <w:right w:val="none" w:sz="0" w:space="0" w:color="auto"/>
                      </w:divBdr>
                    </w:div>
                    <w:div w:id="1534735066">
                      <w:marLeft w:val="0"/>
                      <w:marRight w:val="0"/>
                      <w:marTop w:val="0"/>
                      <w:marBottom w:val="0"/>
                      <w:divBdr>
                        <w:top w:val="none" w:sz="0" w:space="0" w:color="auto"/>
                        <w:left w:val="single" w:sz="6" w:space="0" w:color="FFFFFF"/>
                        <w:bottom w:val="single" w:sz="6" w:space="0" w:color="FFFFFF"/>
                        <w:right w:val="none" w:sz="0" w:space="0" w:color="auto"/>
                      </w:divBdr>
                      <w:divsChild>
                        <w:div w:id="1595355491">
                          <w:marLeft w:val="0"/>
                          <w:marRight w:val="0"/>
                          <w:marTop w:val="0"/>
                          <w:marBottom w:val="0"/>
                          <w:divBdr>
                            <w:top w:val="single" w:sz="6" w:space="0" w:color="FFFFFF"/>
                            <w:left w:val="none" w:sz="0" w:space="0" w:color="auto"/>
                            <w:bottom w:val="single" w:sz="6" w:space="0" w:color="FFFFFF"/>
                            <w:right w:val="none" w:sz="0" w:space="0" w:color="auto"/>
                          </w:divBdr>
                        </w:div>
                        <w:div w:id="1255673504">
                          <w:marLeft w:val="0"/>
                          <w:marRight w:val="0"/>
                          <w:marTop w:val="0"/>
                          <w:marBottom w:val="0"/>
                          <w:divBdr>
                            <w:top w:val="single" w:sz="6" w:space="0" w:color="FFFFFF"/>
                            <w:left w:val="none" w:sz="0" w:space="0" w:color="auto"/>
                            <w:bottom w:val="single" w:sz="6" w:space="0" w:color="FFFFFF"/>
                            <w:right w:val="none" w:sz="0" w:space="0" w:color="auto"/>
                          </w:divBdr>
                        </w:div>
                        <w:div w:id="174152220">
                          <w:marLeft w:val="0"/>
                          <w:marRight w:val="0"/>
                          <w:marTop w:val="0"/>
                          <w:marBottom w:val="0"/>
                          <w:divBdr>
                            <w:top w:val="single" w:sz="6" w:space="0" w:color="FFFFFF"/>
                            <w:left w:val="none" w:sz="0" w:space="0" w:color="auto"/>
                            <w:bottom w:val="single" w:sz="6" w:space="0" w:color="FFFFFF"/>
                            <w:right w:val="none" w:sz="0" w:space="0" w:color="auto"/>
                          </w:divBdr>
                        </w:div>
                        <w:div w:id="2087917825">
                          <w:marLeft w:val="0"/>
                          <w:marRight w:val="0"/>
                          <w:marTop w:val="0"/>
                          <w:marBottom w:val="0"/>
                          <w:divBdr>
                            <w:top w:val="single" w:sz="6" w:space="0" w:color="FFFFFF"/>
                            <w:left w:val="none" w:sz="0" w:space="0" w:color="auto"/>
                            <w:bottom w:val="single" w:sz="6" w:space="0" w:color="FFFFFF"/>
                            <w:right w:val="none" w:sz="0" w:space="0" w:color="auto"/>
                          </w:divBdr>
                        </w:div>
                      </w:divsChild>
                    </w:div>
                    <w:div w:id="1929385521">
                      <w:marLeft w:val="0"/>
                      <w:marRight w:val="0"/>
                      <w:marTop w:val="0"/>
                      <w:marBottom w:val="0"/>
                      <w:divBdr>
                        <w:top w:val="none" w:sz="0" w:space="0" w:color="auto"/>
                        <w:left w:val="single" w:sz="6" w:space="0" w:color="FFFFFF"/>
                        <w:bottom w:val="single" w:sz="6" w:space="0" w:color="FFFFFF"/>
                        <w:right w:val="none" w:sz="0" w:space="0" w:color="auto"/>
                      </w:divBdr>
                    </w:div>
                  </w:divsChild>
                </w:div>
              </w:divsChild>
            </w:div>
            <w:div w:id="841973528">
              <w:marLeft w:val="0"/>
              <w:marRight w:val="0"/>
              <w:marTop w:val="0"/>
              <w:marBottom w:val="0"/>
              <w:divBdr>
                <w:top w:val="none" w:sz="0" w:space="0" w:color="auto"/>
                <w:left w:val="none" w:sz="0" w:space="0" w:color="auto"/>
                <w:bottom w:val="none" w:sz="0" w:space="0" w:color="auto"/>
                <w:right w:val="none" w:sz="0" w:space="0" w:color="auto"/>
              </w:divBdr>
              <w:divsChild>
                <w:div w:id="77681648">
                  <w:marLeft w:val="0"/>
                  <w:marRight w:val="0"/>
                  <w:marTop w:val="0"/>
                  <w:marBottom w:val="0"/>
                  <w:divBdr>
                    <w:top w:val="none" w:sz="0" w:space="0" w:color="auto"/>
                    <w:left w:val="none" w:sz="0" w:space="0" w:color="auto"/>
                    <w:bottom w:val="none" w:sz="0" w:space="0" w:color="auto"/>
                    <w:right w:val="none" w:sz="0" w:space="0" w:color="auto"/>
                  </w:divBdr>
                  <w:divsChild>
                    <w:div w:id="66156218">
                      <w:marLeft w:val="0"/>
                      <w:marRight w:val="0"/>
                      <w:marTop w:val="75"/>
                      <w:marBottom w:val="75"/>
                      <w:divBdr>
                        <w:top w:val="none" w:sz="0" w:space="0" w:color="auto"/>
                        <w:left w:val="none" w:sz="0" w:space="0" w:color="auto"/>
                        <w:bottom w:val="none" w:sz="0" w:space="0" w:color="auto"/>
                        <w:right w:val="none" w:sz="0" w:space="0" w:color="auto"/>
                      </w:divBdr>
                    </w:div>
                    <w:div w:id="1578786060">
                      <w:marLeft w:val="0"/>
                      <w:marRight w:val="0"/>
                      <w:marTop w:val="0"/>
                      <w:marBottom w:val="0"/>
                      <w:divBdr>
                        <w:top w:val="none" w:sz="0" w:space="0" w:color="auto"/>
                        <w:left w:val="none" w:sz="0" w:space="0" w:color="auto"/>
                        <w:bottom w:val="none" w:sz="0" w:space="0" w:color="auto"/>
                        <w:right w:val="none" w:sz="0" w:space="0" w:color="auto"/>
                      </w:divBdr>
                    </w:div>
                    <w:div w:id="1890336029">
                      <w:marLeft w:val="0"/>
                      <w:marRight w:val="0"/>
                      <w:marTop w:val="0"/>
                      <w:marBottom w:val="0"/>
                      <w:divBdr>
                        <w:top w:val="none" w:sz="0" w:space="0" w:color="auto"/>
                        <w:left w:val="none" w:sz="0" w:space="0" w:color="auto"/>
                        <w:bottom w:val="none" w:sz="0" w:space="0" w:color="auto"/>
                        <w:right w:val="none" w:sz="0" w:space="0" w:color="auto"/>
                      </w:divBdr>
                    </w:div>
                    <w:div w:id="1486244582">
                      <w:marLeft w:val="0"/>
                      <w:marRight w:val="0"/>
                      <w:marTop w:val="0"/>
                      <w:marBottom w:val="0"/>
                      <w:divBdr>
                        <w:top w:val="none" w:sz="0" w:space="0" w:color="auto"/>
                        <w:left w:val="none" w:sz="0" w:space="0" w:color="auto"/>
                        <w:bottom w:val="none" w:sz="0" w:space="0" w:color="auto"/>
                        <w:right w:val="none" w:sz="0" w:space="0" w:color="auto"/>
                      </w:divBdr>
                      <w:divsChild>
                        <w:div w:id="1887135516">
                          <w:marLeft w:val="0"/>
                          <w:marRight w:val="0"/>
                          <w:marTop w:val="0"/>
                          <w:marBottom w:val="0"/>
                          <w:divBdr>
                            <w:top w:val="none" w:sz="0" w:space="0" w:color="auto"/>
                            <w:left w:val="none" w:sz="0" w:space="0" w:color="auto"/>
                            <w:bottom w:val="none" w:sz="0" w:space="0" w:color="auto"/>
                            <w:right w:val="none" w:sz="0" w:space="0" w:color="auto"/>
                          </w:divBdr>
                          <w:divsChild>
                            <w:div w:id="1413234919">
                              <w:marLeft w:val="0"/>
                              <w:marRight w:val="0"/>
                              <w:marTop w:val="0"/>
                              <w:marBottom w:val="0"/>
                              <w:divBdr>
                                <w:top w:val="none" w:sz="0" w:space="0" w:color="auto"/>
                                <w:left w:val="none" w:sz="0" w:space="0" w:color="auto"/>
                                <w:bottom w:val="none" w:sz="0" w:space="0" w:color="auto"/>
                                <w:right w:val="none" w:sz="0" w:space="0" w:color="auto"/>
                              </w:divBdr>
                              <w:divsChild>
                                <w:div w:id="50436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64494">
                          <w:marLeft w:val="0"/>
                          <w:marRight w:val="0"/>
                          <w:marTop w:val="0"/>
                          <w:marBottom w:val="0"/>
                          <w:divBdr>
                            <w:top w:val="none" w:sz="0" w:space="0" w:color="auto"/>
                            <w:left w:val="none" w:sz="0" w:space="0" w:color="auto"/>
                            <w:bottom w:val="none" w:sz="0" w:space="0" w:color="auto"/>
                            <w:right w:val="none" w:sz="0" w:space="0" w:color="auto"/>
                          </w:divBdr>
                        </w:div>
                      </w:divsChild>
                    </w:div>
                    <w:div w:id="988676467">
                      <w:marLeft w:val="0"/>
                      <w:marRight w:val="0"/>
                      <w:marTop w:val="0"/>
                      <w:marBottom w:val="0"/>
                      <w:divBdr>
                        <w:top w:val="none" w:sz="0" w:space="0" w:color="auto"/>
                        <w:left w:val="none" w:sz="0" w:space="0" w:color="auto"/>
                        <w:bottom w:val="none" w:sz="0" w:space="0" w:color="auto"/>
                        <w:right w:val="none" w:sz="0" w:space="0" w:color="auto"/>
                      </w:divBdr>
                    </w:div>
                    <w:div w:id="43568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02982">
          <w:marLeft w:val="0"/>
          <w:marRight w:val="0"/>
          <w:marTop w:val="0"/>
          <w:marBottom w:val="0"/>
          <w:divBdr>
            <w:top w:val="none" w:sz="0" w:space="0" w:color="auto"/>
            <w:left w:val="none" w:sz="0" w:space="0" w:color="auto"/>
            <w:bottom w:val="none" w:sz="0" w:space="0" w:color="auto"/>
            <w:right w:val="none" w:sz="0" w:space="0" w:color="auto"/>
          </w:divBdr>
          <w:divsChild>
            <w:div w:id="1169175066">
              <w:marLeft w:val="0"/>
              <w:marRight w:val="0"/>
              <w:marTop w:val="0"/>
              <w:marBottom w:val="0"/>
              <w:divBdr>
                <w:top w:val="single" w:sz="6" w:space="6" w:color="808080"/>
                <w:left w:val="none" w:sz="0" w:space="0" w:color="auto"/>
                <w:bottom w:val="single" w:sz="6" w:space="6" w:color="808080"/>
                <w:right w:val="none" w:sz="0" w:space="0" w:color="auto"/>
              </w:divBdr>
            </w:div>
          </w:divsChild>
        </w:div>
        <w:div w:id="1604530957">
          <w:marLeft w:val="0"/>
          <w:marRight w:val="0"/>
          <w:marTop w:val="0"/>
          <w:marBottom w:val="0"/>
          <w:divBdr>
            <w:top w:val="none" w:sz="0" w:space="0" w:color="auto"/>
            <w:left w:val="none" w:sz="0" w:space="0" w:color="auto"/>
            <w:bottom w:val="none" w:sz="0" w:space="0" w:color="auto"/>
            <w:right w:val="none" w:sz="0" w:space="0" w:color="auto"/>
          </w:divBdr>
        </w:div>
      </w:divsChild>
    </w:div>
    <w:div w:id="31924910">
      <w:bodyDiv w:val="1"/>
      <w:marLeft w:val="0"/>
      <w:marRight w:val="0"/>
      <w:marTop w:val="0"/>
      <w:marBottom w:val="0"/>
      <w:divBdr>
        <w:top w:val="none" w:sz="0" w:space="0" w:color="auto"/>
        <w:left w:val="none" w:sz="0" w:space="0" w:color="auto"/>
        <w:bottom w:val="none" w:sz="0" w:space="0" w:color="auto"/>
        <w:right w:val="none" w:sz="0" w:space="0" w:color="auto"/>
      </w:divBdr>
      <w:divsChild>
        <w:div w:id="93331258">
          <w:marLeft w:val="0"/>
          <w:marRight w:val="0"/>
          <w:marTop w:val="0"/>
          <w:marBottom w:val="0"/>
          <w:divBdr>
            <w:top w:val="none" w:sz="0" w:space="0" w:color="auto"/>
            <w:left w:val="none" w:sz="0" w:space="0" w:color="auto"/>
            <w:bottom w:val="none" w:sz="0" w:space="0" w:color="auto"/>
            <w:right w:val="none" w:sz="0" w:space="0" w:color="auto"/>
          </w:divBdr>
        </w:div>
        <w:div w:id="198132391">
          <w:marLeft w:val="0"/>
          <w:marRight w:val="0"/>
          <w:marTop w:val="0"/>
          <w:marBottom w:val="0"/>
          <w:divBdr>
            <w:top w:val="none" w:sz="0" w:space="0" w:color="auto"/>
            <w:left w:val="none" w:sz="0" w:space="0" w:color="auto"/>
            <w:bottom w:val="none" w:sz="0" w:space="0" w:color="auto"/>
            <w:right w:val="none" w:sz="0" w:space="0" w:color="auto"/>
          </w:divBdr>
        </w:div>
        <w:div w:id="168450054">
          <w:marLeft w:val="0"/>
          <w:marRight w:val="0"/>
          <w:marTop w:val="0"/>
          <w:marBottom w:val="0"/>
          <w:divBdr>
            <w:top w:val="none" w:sz="0" w:space="0" w:color="auto"/>
            <w:left w:val="none" w:sz="0" w:space="0" w:color="auto"/>
            <w:bottom w:val="none" w:sz="0" w:space="0" w:color="auto"/>
            <w:right w:val="none" w:sz="0" w:space="0" w:color="auto"/>
          </w:divBdr>
        </w:div>
        <w:div w:id="356320918">
          <w:marLeft w:val="0"/>
          <w:marRight w:val="0"/>
          <w:marTop w:val="0"/>
          <w:marBottom w:val="0"/>
          <w:divBdr>
            <w:top w:val="none" w:sz="0" w:space="0" w:color="auto"/>
            <w:left w:val="none" w:sz="0" w:space="0" w:color="auto"/>
            <w:bottom w:val="single" w:sz="12" w:space="5" w:color="FFFFFF"/>
            <w:right w:val="none" w:sz="0" w:space="0" w:color="auto"/>
          </w:divBdr>
          <w:divsChild>
            <w:div w:id="687099546">
              <w:marLeft w:val="0"/>
              <w:marRight w:val="0"/>
              <w:marTop w:val="0"/>
              <w:marBottom w:val="0"/>
              <w:divBdr>
                <w:top w:val="none" w:sz="0" w:space="0" w:color="auto"/>
                <w:left w:val="none" w:sz="0" w:space="0" w:color="auto"/>
                <w:bottom w:val="none" w:sz="0" w:space="0" w:color="auto"/>
                <w:right w:val="none" w:sz="0" w:space="0" w:color="auto"/>
              </w:divBdr>
              <w:divsChild>
                <w:div w:id="988441288">
                  <w:marLeft w:val="0"/>
                  <w:marRight w:val="0"/>
                  <w:marTop w:val="0"/>
                  <w:marBottom w:val="0"/>
                  <w:divBdr>
                    <w:top w:val="none" w:sz="0" w:space="0" w:color="auto"/>
                    <w:left w:val="none" w:sz="0" w:space="0" w:color="auto"/>
                    <w:bottom w:val="none" w:sz="0" w:space="0" w:color="auto"/>
                    <w:right w:val="none" w:sz="0" w:space="0" w:color="auto"/>
                  </w:divBdr>
                  <w:divsChild>
                    <w:div w:id="202984163">
                      <w:marLeft w:val="0"/>
                      <w:marRight w:val="0"/>
                      <w:marTop w:val="0"/>
                      <w:marBottom w:val="0"/>
                      <w:divBdr>
                        <w:top w:val="none" w:sz="0" w:space="0" w:color="auto"/>
                        <w:left w:val="none" w:sz="0" w:space="0" w:color="auto"/>
                        <w:bottom w:val="none" w:sz="0" w:space="0" w:color="auto"/>
                        <w:right w:val="single" w:sz="18" w:space="2" w:color="FFFFFF"/>
                      </w:divBdr>
                    </w:div>
                    <w:div w:id="38746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298088">
          <w:marLeft w:val="0"/>
          <w:marRight w:val="0"/>
          <w:marTop w:val="15"/>
          <w:marBottom w:val="15"/>
          <w:divBdr>
            <w:top w:val="none" w:sz="0" w:space="0" w:color="auto"/>
            <w:left w:val="none" w:sz="0" w:space="0" w:color="auto"/>
            <w:bottom w:val="none" w:sz="0" w:space="0" w:color="auto"/>
            <w:right w:val="none" w:sz="0" w:space="0" w:color="auto"/>
          </w:divBdr>
          <w:divsChild>
            <w:div w:id="272521335">
              <w:marLeft w:val="0"/>
              <w:marRight w:val="15"/>
              <w:marTop w:val="0"/>
              <w:marBottom w:val="0"/>
              <w:divBdr>
                <w:top w:val="none" w:sz="0" w:space="0" w:color="auto"/>
                <w:left w:val="none" w:sz="0" w:space="0" w:color="auto"/>
                <w:bottom w:val="none" w:sz="0" w:space="0" w:color="auto"/>
                <w:right w:val="none" w:sz="0" w:space="0" w:color="auto"/>
              </w:divBdr>
            </w:div>
            <w:div w:id="285623399">
              <w:marLeft w:val="15"/>
              <w:marRight w:val="15"/>
              <w:marTop w:val="0"/>
              <w:marBottom w:val="0"/>
              <w:divBdr>
                <w:top w:val="none" w:sz="0" w:space="0" w:color="auto"/>
                <w:left w:val="none" w:sz="0" w:space="0" w:color="auto"/>
                <w:bottom w:val="none" w:sz="0" w:space="0" w:color="auto"/>
                <w:right w:val="none" w:sz="0" w:space="0" w:color="auto"/>
              </w:divBdr>
              <w:divsChild>
                <w:div w:id="1061833827">
                  <w:marLeft w:val="0"/>
                  <w:marRight w:val="0"/>
                  <w:marTop w:val="0"/>
                  <w:marBottom w:val="0"/>
                  <w:divBdr>
                    <w:top w:val="none" w:sz="0" w:space="0" w:color="auto"/>
                    <w:left w:val="none" w:sz="0" w:space="0" w:color="auto"/>
                    <w:bottom w:val="none" w:sz="0" w:space="0" w:color="auto"/>
                    <w:right w:val="none" w:sz="0" w:space="0" w:color="auto"/>
                  </w:divBdr>
                  <w:divsChild>
                    <w:div w:id="21285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167919">
              <w:marLeft w:val="15"/>
              <w:marRight w:val="15"/>
              <w:marTop w:val="0"/>
              <w:marBottom w:val="0"/>
              <w:divBdr>
                <w:top w:val="none" w:sz="0" w:space="0" w:color="auto"/>
                <w:left w:val="none" w:sz="0" w:space="0" w:color="auto"/>
                <w:bottom w:val="none" w:sz="0" w:space="0" w:color="auto"/>
                <w:right w:val="none" w:sz="0" w:space="0" w:color="auto"/>
              </w:divBdr>
            </w:div>
            <w:div w:id="720598933">
              <w:marLeft w:val="0"/>
              <w:marRight w:val="15"/>
              <w:marTop w:val="0"/>
              <w:marBottom w:val="0"/>
              <w:divBdr>
                <w:top w:val="none" w:sz="0" w:space="0" w:color="auto"/>
                <w:left w:val="none" w:sz="0" w:space="0" w:color="auto"/>
                <w:bottom w:val="none" w:sz="0" w:space="0" w:color="auto"/>
                <w:right w:val="none" w:sz="0" w:space="0" w:color="auto"/>
              </w:divBdr>
            </w:div>
          </w:divsChild>
        </w:div>
        <w:div w:id="1123383136">
          <w:marLeft w:val="0"/>
          <w:marRight w:val="0"/>
          <w:marTop w:val="0"/>
          <w:marBottom w:val="15"/>
          <w:divBdr>
            <w:top w:val="none" w:sz="0" w:space="0" w:color="auto"/>
            <w:left w:val="single" w:sz="48" w:space="0" w:color="636364"/>
            <w:bottom w:val="none" w:sz="0" w:space="0" w:color="auto"/>
            <w:right w:val="none" w:sz="0" w:space="0" w:color="auto"/>
          </w:divBdr>
          <w:divsChild>
            <w:div w:id="280381806">
              <w:marLeft w:val="0"/>
              <w:marRight w:val="0"/>
              <w:marTop w:val="0"/>
              <w:marBottom w:val="0"/>
              <w:divBdr>
                <w:top w:val="single" w:sz="6" w:space="0" w:color="FFFFFF"/>
                <w:left w:val="single" w:sz="6" w:space="0" w:color="FFFFFF"/>
                <w:bottom w:val="single" w:sz="6" w:space="0" w:color="FFFFFF"/>
                <w:right w:val="single" w:sz="6" w:space="0" w:color="FFFFFF"/>
              </w:divBdr>
              <w:divsChild>
                <w:div w:id="412817246">
                  <w:marLeft w:val="0"/>
                  <w:marRight w:val="0"/>
                  <w:marTop w:val="0"/>
                  <w:marBottom w:val="0"/>
                  <w:divBdr>
                    <w:top w:val="none" w:sz="0" w:space="0" w:color="auto"/>
                    <w:left w:val="none" w:sz="0" w:space="0" w:color="auto"/>
                    <w:bottom w:val="none" w:sz="0" w:space="0" w:color="auto"/>
                    <w:right w:val="none" w:sz="0" w:space="0" w:color="auto"/>
                  </w:divBdr>
                  <w:divsChild>
                    <w:div w:id="1476675709">
                      <w:marLeft w:val="0"/>
                      <w:marRight w:val="0"/>
                      <w:marTop w:val="0"/>
                      <w:marBottom w:val="0"/>
                      <w:divBdr>
                        <w:top w:val="none" w:sz="0" w:space="0" w:color="auto"/>
                        <w:left w:val="single" w:sz="6" w:space="0" w:color="FFFFFF"/>
                        <w:bottom w:val="single" w:sz="6" w:space="0" w:color="FFFFFF"/>
                        <w:right w:val="none" w:sz="0" w:space="0" w:color="auto"/>
                      </w:divBdr>
                    </w:div>
                    <w:div w:id="1872719095">
                      <w:marLeft w:val="0"/>
                      <w:marRight w:val="0"/>
                      <w:marTop w:val="0"/>
                      <w:marBottom w:val="0"/>
                      <w:divBdr>
                        <w:top w:val="none" w:sz="0" w:space="0" w:color="auto"/>
                        <w:left w:val="single" w:sz="6" w:space="0" w:color="FFFFFF"/>
                        <w:bottom w:val="single" w:sz="6" w:space="0" w:color="FFFFFF"/>
                        <w:right w:val="none" w:sz="0" w:space="0" w:color="auto"/>
                      </w:divBdr>
                    </w:div>
                    <w:div w:id="1991212025">
                      <w:marLeft w:val="0"/>
                      <w:marRight w:val="0"/>
                      <w:marTop w:val="0"/>
                      <w:marBottom w:val="0"/>
                      <w:divBdr>
                        <w:top w:val="none" w:sz="0" w:space="0" w:color="auto"/>
                        <w:left w:val="single" w:sz="6" w:space="0" w:color="FFFFFF"/>
                        <w:bottom w:val="single" w:sz="6" w:space="0" w:color="FFFFFF"/>
                        <w:right w:val="none" w:sz="0" w:space="0" w:color="auto"/>
                      </w:divBdr>
                    </w:div>
                    <w:div w:id="624040024">
                      <w:marLeft w:val="0"/>
                      <w:marRight w:val="0"/>
                      <w:marTop w:val="0"/>
                      <w:marBottom w:val="0"/>
                      <w:divBdr>
                        <w:top w:val="none" w:sz="0" w:space="0" w:color="auto"/>
                        <w:left w:val="single" w:sz="6" w:space="0" w:color="FFFFFF"/>
                        <w:bottom w:val="single" w:sz="6" w:space="0" w:color="FFFFFF"/>
                        <w:right w:val="none" w:sz="0" w:space="0" w:color="auto"/>
                      </w:divBdr>
                    </w:div>
                    <w:div w:id="1814785465">
                      <w:marLeft w:val="0"/>
                      <w:marRight w:val="0"/>
                      <w:marTop w:val="0"/>
                      <w:marBottom w:val="0"/>
                      <w:divBdr>
                        <w:top w:val="none" w:sz="0" w:space="0" w:color="auto"/>
                        <w:left w:val="single" w:sz="6" w:space="0" w:color="FFFFFF"/>
                        <w:bottom w:val="single" w:sz="6" w:space="0" w:color="FFFFFF"/>
                        <w:right w:val="none" w:sz="0" w:space="0" w:color="auto"/>
                      </w:divBdr>
                    </w:div>
                    <w:div w:id="1764455447">
                      <w:marLeft w:val="0"/>
                      <w:marRight w:val="0"/>
                      <w:marTop w:val="0"/>
                      <w:marBottom w:val="0"/>
                      <w:divBdr>
                        <w:top w:val="none" w:sz="0" w:space="0" w:color="auto"/>
                        <w:left w:val="single" w:sz="6" w:space="0" w:color="FFFFFF"/>
                        <w:bottom w:val="single" w:sz="6" w:space="0" w:color="FFFFFF"/>
                        <w:right w:val="none" w:sz="0" w:space="0" w:color="auto"/>
                      </w:divBdr>
                    </w:div>
                    <w:div w:id="984626960">
                      <w:marLeft w:val="0"/>
                      <w:marRight w:val="0"/>
                      <w:marTop w:val="0"/>
                      <w:marBottom w:val="0"/>
                      <w:divBdr>
                        <w:top w:val="none" w:sz="0" w:space="0" w:color="auto"/>
                        <w:left w:val="single" w:sz="6" w:space="0" w:color="FFFFFF"/>
                        <w:bottom w:val="single" w:sz="6" w:space="0" w:color="FFFFFF"/>
                        <w:right w:val="none" w:sz="0" w:space="0" w:color="auto"/>
                      </w:divBdr>
                    </w:div>
                    <w:div w:id="175123595">
                      <w:marLeft w:val="0"/>
                      <w:marRight w:val="0"/>
                      <w:marTop w:val="0"/>
                      <w:marBottom w:val="0"/>
                      <w:divBdr>
                        <w:top w:val="none" w:sz="0" w:space="0" w:color="auto"/>
                        <w:left w:val="single" w:sz="6" w:space="0" w:color="FFFFFF"/>
                        <w:bottom w:val="single" w:sz="6" w:space="0" w:color="FFFFFF"/>
                        <w:right w:val="none" w:sz="0" w:space="0" w:color="auto"/>
                      </w:divBdr>
                    </w:div>
                    <w:div w:id="147207121">
                      <w:marLeft w:val="0"/>
                      <w:marRight w:val="0"/>
                      <w:marTop w:val="0"/>
                      <w:marBottom w:val="0"/>
                      <w:divBdr>
                        <w:top w:val="none" w:sz="0" w:space="0" w:color="auto"/>
                        <w:left w:val="single" w:sz="6" w:space="0" w:color="FFFFFF"/>
                        <w:bottom w:val="single" w:sz="6" w:space="0" w:color="FFFFFF"/>
                        <w:right w:val="none" w:sz="0" w:space="0" w:color="auto"/>
                      </w:divBdr>
                      <w:divsChild>
                        <w:div w:id="1516992095">
                          <w:marLeft w:val="0"/>
                          <w:marRight w:val="0"/>
                          <w:marTop w:val="0"/>
                          <w:marBottom w:val="0"/>
                          <w:divBdr>
                            <w:top w:val="single" w:sz="6" w:space="0" w:color="FFFFFF"/>
                            <w:left w:val="none" w:sz="0" w:space="0" w:color="auto"/>
                            <w:bottom w:val="single" w:sz="6" w:space="0" w:color="FFFFFF"/>
                            <w:right w:val="none" w:sz="0" w:space="0" w:color="auto"/>
                          </w:divBdr>
                        </w:div>
                        <w:div w:id="1392457310">
                          <w:marLeft w:val="0"/>
                          <w:marRight w:val="0"/>
                          <w:marTop w:val="0"/>
                          <w:marBottom w:val="0"/>
                          <w:divBdr>
                            <w:top w:val="single" w:sz="6" w:space="0" w:color="FFFFFF"/>
                            <w:left w:val="none" w:sz="0" w:space="0" w:color="auto"/>
                            <w:bottom w:val="single" w:sz="6" w:space="0" w:color="FFFFFF"/>
                            <w:right w:val="none" w:sz="0" w:space="0" w:color="auto"/>
                          </w:divBdr>
                        </w:div>
                        <w:div w:id="1272591326">
                          <w:marLeft w:val="0"/>
                          <w:marRight w:val="0"/>
                          <w:marTop w:val="0"/>
                          <w:marBottom w:val="0"/>
                          <w:divBdr>
                            <w:top w:val="single" w:sz="6" w:space="0" w:color="FFFFFF"/>
                            <w:left w:val="none" w:sz="0" w:space="0" w:color="auto"/>
                            <w:bottom w:val="single" w:sz="6" w:space="0" w:color="FFFFFF"/>
                            <w:right w:val="none" w:sz="0" w:space="0" w:color="auto"/>
                          </w:divBdr>
                        </w:div>
                        <w:div w:id="1927836153">
                          <w:marLeft w:val="0"/>
                          <w:marRight w:val="0"/>
                          <w:marTop w:val="0"/>
                          <w:marBottom w:val="0"/>
                          <w:divBdr>
                            <w:top w:val="single" w:sz="6" w:space="0" w:color="FFFFFF"/>
                            <w:left w:val="none" w:sz="0" w:space="0" w:color="auto"/>
                            <w:bottom w:val="single" w:sz="6" w:space="0" w:color="FFFFFF"/>
                            <w:right w:val="none" w:sz="0" w:space="0" w:color="auto"/>
                          </w:divBdr>
                        </w:div>
                      </w:divsChild>
                    </w:div>
                    <w:div w:id="24183528">
                      <w:marLeft w:val="0"/>
                      <w:marRight w:val="0"/>
                      <w:marTop w:val="0"/>
                      <w:marBottom w:val="0"/>
                      <w:divBdr>
                        <w:top w:val="none" w:sz="0" w:space="0" w:color="auto"/>
                        <w:left w:val="single" w:sz="6" w:space="0" w:color="FFFFFF"/>
                        <w:bottom w:val="single" w:sz="6" w:space="0" w:color="FFFFFF"/>
                        <w:right w:val="none" w:sz="0" w:space="0" w:color="auto"/>
                      </w:divBdr>
                    </w:div>
                  </w:divsChild>
                </w:div>
              </w:divsChild>
            </w:div>
            <w:div w:id="1992059406">
              <w:marLeft w:val="0"/>
              <w:marRight w:val="0"/>
              <w:marTop w:val="0"/>
              <w:marBottom w:val="0"/>
              <w:divBdr>
                <w:top w:val="none" w:sz="0" w:space="0" w:color="auto"/>
                <w:left w:val="none" w:sz="0" w:space="0" w:color="auto"/>
                <w:bottom w:val="none" w:sz="0" w:space="0" w:color="auto"/>
                <w:right w:val="none" w:sz="0" w:space="0" w:color="auto"/>
              </w:divBdr>
              <w:divsChild>
                <w:div w:id="1924217883">
                  <w:marLeft w:val="0"/>
                  <w:marRight w:val="0"/>
                  <w:marTop w:val="0"/>
                  <w:marBottom w:val="0"/>
                  <w:divBdr>
                    <w:top w:val="none" w:sz="0" w:space="0" w:color="auto"/>
                    <w:left w:val="none" w:sz="0" w:space="0" w:color="auto"/>
                    <w:bottom w:val="none" w:sz="0" w:space="0" w:color="auto"/>
                    <w:right w:val="none" w:sz="0" w:space="0" w:color="auto"/>
                  </w:divBdr>
                  <w:divsChild>
                    <w:div w:id="674655386">
                      <w:marLeft w:val="0"/>
                      <w:marRight w:val="0"/>
                      <w:marTop w:val="75"/>
                      <w:marBottom w:val="75"/>
                      <w:divBdr>
                        <w:top w:val="none" w:sz="0" w:space="0" w:color="auto"/>
                        <w:left w:val="none" w:sz="0" w:space="0" w:color="auto"/>
                        <w:bottom w:val="none" w:sz="0" w:space="0" w:color="auto"/>
                        <w:right w:val="none" w:sz="0" w:space="0" w:color="auto"/>
                      </w:divBdr>
                    </w:div>
                    <w:div w:id="12927388">
                      <w:marLeft w:val="0"/>
                      <w:marRight w:val="0"/>
                      <w:marTop w:val="0"/>
                      <w:marBottom w:val="0"/>
                      <w:divBdr>
                        <w:top w:val="none" w:sz="0" w:space="0" w:color="auto"/>
                        <w:left w:val="none" w:sz="0" w:space="0" w:color="auto"/>
                        <w:bottom w:val="none" w:sz="0" w:space="0" w:color="auto"/>
                        <w:right w:val="none" w:sz="0" w:space="0" w:color="auto"/>
                      </w:divBdr>
                    </w:div>
                    <w:div w:id="1942562736">
                      <w:marLeft w:val="0"/>
                      <w:marRight w:val="0"/>
                      <w:marTop w:val="0"/>
                      <w:marBottom w:val="0"/>
                      <w:divBdr>
                        <w:top w:val="none" w:sz="0" w:space="0" w:color="auto"/>
                        <w:left w:val="none" w:sz="0" w:space="0" w:color="auto"/>
                        <w:bottom w:val="none" w:sz="0" w:space="0" w:color="auto"/>
                        <w:right w:val="none" w:sz="0" w:space="0" w:color="auto"/>
                      </w:divBdr>
                    </w:div>
                    <w:div w:id="517894291">
                      <w:marLeft w:val="0"/>
                      <w:marRight w:val="0"/>
                      <w:marTop w:val="0"/>
                      <w:marBottom w:val="0"/>
                      <w:divBdr>
                        <w:top w:val="none" w:sz="0" w:space="0" w:color="auto"/>
                        <w:left w:val="none" w:sz="0" w:space="0" w:color="auto"/>
                        <w:bottom w:val="none" w:sz="0" w:space="0" w:color="auto"/>
                        <w:right w:val="none" w:sz="0" w:space="0" w:color="auto"/>
                      </w:divBdr>
                      <w:divsChild>
                        <w:div w:id="2121100772">
                          <w:marLeft w:val="0"/>
                          <w:marRight w:val="0"/>
                          <w:marTop w:val="0"/>
                          <w:marBottom w:val="0"/>
                          <w:divBdr>
                            <w:top w:val="none" w:sz="0" w:space="0" w:color="auto"/>
                            <w:left w:val="none" w:sz="0" w:space="0" w:color="auto"/>
                            <w:bottom w:val="none" w:sz="0" w:space="0" w:color="auto"/>
                            <w:right w:val="none" w:sz="0" w:space="0" w:color="auto"/>
                          </w:divBdr>
                          <w:divsChild>
                            <w:div w:id="850800340">
                              <w:marLeft w:val="0"/>
                              <w:marRight w:val="0"/>
                              <w:marTop w:val="0"/>
                              <w:marBottom w:val="0"/>
                              <w:divBdr>
                                <w:top w:val="none" w:sz="0" w:space="0" w:color="auto"/>
                                <w:left w:val="none" w:sz="0" w:space="0" w:color="auto"/>
                                <w:bottom w:val="none" w:sz="0" w:space="0" w:color="auto"/>
                                <w:right w:val="none" w:sz="0" w:space="0" w:color="auto"/>
                              </w:divBdr>
                              <w:divsChild>
                                <w:div w:id="27729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170">
                          <w:marLeft w:val="0"/>
                          <w:marRight w:val="0"/>
                          <w:marTop w:val="0"/>
                          <w:marBottom w:val="0"/>
                          <w:divBdr>
                            <w:top w:val="none" w:sz="0" w:space="0" w:color="auto"/>
                            <w:left w:val="none" w:sz="0" w:space="0" w:color="auto"/>
                            <w:bottom w:val="none" w:sz="0" w:space="0" w:color="auto"/>
                            <w:right w:val="none" w:sz="0" w:space="0" w:color="auto"/>
                          </w:divBdr>
                        </w:div>
                      </w:divsChild>
                    </w:div>
                    <w:div w:id="1523320563">
                      <w:marLeft w:val="0"/>
                      <w:marRight w:val="0"/>
                      <w:marTop w:val="0"/>
                      <w:marBottom w:val="0"/>
                      <w:divBdr>
                        <w:top w:val="none" w:sz="0" w:space="0" w:color="auto"/>
                        <w:left w:val="none" w:sz="0" w:space="0" w:color="auto"/>
                        <w:bottom w:val="none" w:sz="0" w:space="0" w:color="auto"/>
                        <w:right w:val="none" w:sz="0" w:space="0" w:color="auto"/>
                      </w:divBdr>
                    </w:div>
                    <w:div w:id="7826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953707">
          <w:marLeft w:val="0"/>
          <w:marRight w:val="0"/>
          <w:marTop w:val="0"/>
          <w:marBottom w:val="0"/>
          <w:divBdr>
            <w:top w:val="none" w:sz="0" w:space="0" w:color="auto"/>
            <w:left w:val="none" w:sz="0" w:space="0" w:color="auto"/>
            <w:bottom w:val="none" w:sz="0" w:space="0" w:color="auto"/>
            <w:right w:val="none" w:sz="0" w:space="0" w:color="auto"/>
          </w:divBdr>
          <w:divsChild>
            <w:div w:id="1707439664">
              <w:marLeft w:val="0"/>
              <w:marRight w:val="0"/>
              <w:marTop w:val="0"/>
              <w:marBottom w:val="0"/>
              <w:divBdr>
                <w:top w:val="single" w:sz="6" w:space="6" w:color="808080"/>
                <w:left w:val="none" w:sz="0" w:space="0" w:color="auto"/>
                <w:bottom w:val="single" w:sz="6" w:space="6" w:color="808080"/>
                <w:right w:val="none" w:sz="0" w:space="0" w:color="auto"/>
              </w:divBdr>
            </w:div>
          </w:divsChild>
        </w:div>
        <w:div w:id="1755130232">
          <w:marLeft w:val="0"/>
          <w:marRight w:val="0"/>
          <w:marTop w:val="0"/>
          <w:marBottom w:val="0"/>
          <w:divBdr>
            <w:top w:val="none" w:sz="0" w:space="0" w:color="auto"/>
            <w:left w:val="none" w:sz="0" w:space="0" w:color="auto"/>
            <w:bottom w:val="none" w:sz="0" w:space="0" w:color="auto"/>
            <w:right w:val="none" w:sz="0" w:space="0" w:color="auto"/>
          </w:divBdr>
        </w:div>
      </w:divsChild>
    </w:div>
    <w:div w:id="85930150">
      <w:bodyDiv w:val="1"/>
      <w:marLeft w:val="0"/>
      <w:marRight w:val="0"/>
      <w:marTop w:val="0"/>
      <w:marBottom w:val="0"/>
      <w:divBdr>
        <w:top w:val="none" w:sz="0" w:space="0" w:color="auto"/>
        <w:left w:val="none" w:sz="0" w:space="0" w:color="auto"/>
        <w:bottom w:val="none" w:sz="0" w:space="0" w:color="auto"/>
        <w:right w:val="none" w:sz="0" w:space="0" w:color="auto"/>
      </w:divBdr>
      <w:divsChild>
        <w:div w:id="1978412513">
          <w:marLeft w:val="0"/>
          <w:marRight w:val="0"/>
          <w:marTop w:val="0"/>
          <w:marBottom w:val="0"/>
          <w:divBdr>
            <w:top w:val="none" w:sz="0" w:space="0" w:color="auto"/>
            <w:left w:val="none" w:sz="0" w:space="0" w:color="auto"/>
            <w:bottom w:val="none" w:sz="0" w:space="0" w:color="auto"/>
            <w:right w:val="none" w:sz="0" w:space="0" w:color="auto"/>
          </w:divBdr>
        </w:div>
        <w:div w:id="605498956">
          <w:marLeft w:val="0"/>
          <w:marRight w:val="0"/>
          <w:marTop w:val="0"/>
          <w:marBottom w:val="0"/>
          <w:divBdr>
            <w:top w:val="none" w:sz="0" w:space="0" w:color="auto"/>
            <w:left w:val="none" w:sz="0" w:space="0" w:color="auto"/>
            <w:bottom w:val="none" w:sz="0" w:space="0" w:color="auto"/>
            <w:right w:val="none" w:sz="0" w:space="0" w:color="auto"/>
          </w:divBdr>
        </w:div>
        <w:div w:id="703094448">
          <w:marLeft w:val="0"/>
          <w:marRight w:val="0"/>
          <w:marTop w:val="0"/>
          <w:marBottom w:val="0"/>
          <w:divBdr>
            <w:top w:val="none" w:sz="0" w:space="0" w:color="auto"/>
            <w:left w:val="none" w:sz="0" w:space="0" w:color="auto"/>
            <w:bottom w:val="none" w:sz="0" w:space="0" w:color="auto"/>
            <w:right w:val="none" w:sz="0" w:space="0" w:color="auto"/>
          </w:divBdr>
        </w:div>
        <w:div w:id="1281373796">
          <w:marLeft w:val="0"/>
          <w:marRight w:val="0"/>
          <w:marTop w:val="0"/>
          <w:marBottom w:val="0"/>
          <w:divBdr>
            <w:top w:val="none" w:sz="0" w:space="0" w:color="auto"/>
            <w:left w:val="none" w:sz="0" w:space="0" w:color="auto"/>
            <w:bottom w:val="single" w:sz="12" w:space="5" w:color="FFFFFF"/>
            <w:right w:val="none" w:sz="0" w:space="0" w:color="auto"/>
          </w:divBdr>
          <w:divsChild>
            <w:div w:id="2115708482">
              <w:marLeft w:val="0"/>
              <w:marRight w:val="0"/>
              <w:marTop w:val="0"/>
              <w:marBottom w:val="0"/>
              <w:divBdr>
                <w:top w:val="none" w:sz="0" w:space="0" w:color="auto"/>
                <w:left w:val="none" w:sz="0" w:space="0" w:color="auto"/>
                <w:bottom w:val="none" w:sz="0" w:space="0" w:color="auto"/>
                <w:right w:val="none" w:sz="0" w:space="0" w:color="auto"/>
              </w:divBdr>
              <w:divsChild>
                <w:div w:id="2015716516">
                  <w:marLeft w:val="0"/>
                  <w:marRight w:val="0"/>
                  <w:marTop w:val="0"/>
                  <w:marBottom w:val="0"/>
                  <w:divBdr>
                    <w:top w:val="none" w:sz="0" w:space="0" w:color="auto"/>
                    <w:left w:val="none" w:sz="0" w:space="0" w:color="auto"/>
                    <w:bottom w:val="none" w:sz="0" w:space="0" w:color="auto"/>
                    <w:right w:val="none" w:sz="0" w:space="0" w:color="auto"/>
                  </w:divBdr>
                  <w:divsChild>
                    <w:div w:id="1863088911">
                      <w:marLeft w:val="0"/>
                      <w:marRight w:val="0"/>
                      <w:marTop w:val="0"/>
                      <w:marBottom w:val="0"/>
                      <w:divBdr>
                        <w:top w:val="none" w:sz="0" w:space="0" w:color="auto"/>
                        <w:left w:val="none" w:sz="0" w:space="0" w:color="auto"/>
                        <w:bottom w:val="none" w:sz="0" w:space="0" w:color="auto"/>
                        <w:right w:val="single" w:sz="18" w:space="2" w:color="FFFFFF"/>
                      </w:divBdr>
                    </w:div>
                    <w:div w:id="17893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06532">
          <w:marLeft w:val="0"/>
          <w:marRight w:val="0"/>
          <w:marTop w:val="15"/>
          <w:marBottom w:val="15"/>
          <w:divBdr>
            <w:top w:val="none" w:sz="0" w:space="0" w:color="auto"/>
            <w:left w:val="none" w:sz="0" w:space="0" w:color="auto"/>
            <w:bottom w:val="none" w:sz="0" w:space="0" w:color="auto"/>
            <w:right w:val="none" w:sz="0" w:space="0" w:color="auto"/>
          </w:divBdr>
          <w:divsChild>
            <w:div w:id="420178983">
              <w:marLeft w:val="0"/>
              <w:marRight w:val="15"/>
              <w:marTop w:val="0"/>
              <w:marBottom w:val="0"/>
              <w:divBdr>
                <w:top w:val="none" w:sz="0" w:space="0" w:color="auto"/>
                <w:left w:val="none" w:sz="0" w:space="0" w:color="auto"/>
                <w:bottom w:val="none" w:sz="0" w:space="0" w:color="auto"/>
                <w:right w:val="none" w:sz="0" w:space="0" w:color="auto"/>
              </w:divBdr>
            </w:div>
            <w:div w:id="1055811643">
              <w:marLeft w:val="15"/>
              <w:marRight w:val="15"/>
              <w:marTop w:val="0"/>
              <w:marBottom w:val="0"/>
              <w:divBdr>
                <w:top w:val="none" w:sz="0" w:space="0" w:color="auto"/>
                <w:left w:val="none" w:sz="0" w:space="0" w:color="auto"/>
                <w:bottom w:val="none" w:sz="0" w:space="0" w:color="auto"/>
                <w:right w:val="none" w:sz="0" w:space="0" w:color="auto"/>
              </w:divBdr>
              <w:divsChild>
                <w:div w:id="2095393560">
                  <w:marLeft w:val="0"/>
                  <w:marRight w:val="0"/>
                  <w:marTop w:val="0"/>
                  <w:marBottom w:val="0"/>
                  <w:divBdr>
                    <w:top w:val="none" w:sz="0" w:space="0" w:color="auto"/>
                    <w:left w:val="none" w:sz="0" w:space="0" w:color="auto"/>
                    <w:bottom w:val="none" w:sz="0" w:space="0" w:color="auto"/>
                    <w:right w:val="none" w:sz="0" w:space="0" w:color="auto"/>
                  </w:divBdr>
                  <w:divsChild>
                    <w:div w:id="84759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43825">
              <w:marLeft w:val="15"/>
              <w:marRight w:val="15"/>
              <w:marTop w:val="0"/>
              <w:marBottom w:val="0"/>
              <w:divBdr>
                <w:top w:val="none" w:sz="0" w:space="0" w:color="auto"/>
                <w:left w:val="none" w:sz="0" w:space="0" w:color="auto"/>
                <w:bottom w:val="none" w:sz="0" w:space="0" w:color="auto"/>
                <w:right w:val="none" w:sz="0" w:space="0" w:color="auto"/>
              </w:divBdr>
            </w:div>
            <w:div w:id="1929844427">
              <w:marLeft w:val="0"/>
              <w:marRight w:val="15"/>
              <w:marTop w:val="0"/>
              <w:marBottom w:val="0"/>
              <w:divBdr>
                <w:top w:val="none" w:sz="0" w:space="0" w:color="auto"/>
                <w:left w:val="none" w:sz="0" w:space="0" w:color="auto"/>
                <w:bottom w:val="none" w:sz="0" w:space="0" w:color="auto"/>
                <w:right w:val="none" w:sz="0" w:space="0" w:color="auto"/>
              </w:divBdr>
            </w:div>
          </w:divsChild>
        </w:div>
        <w:div w:id="971903252">
          <w:marLeft w:val="0"/>
          <w:marRight w:val="0"/>
          <w:marTop w:val="0"/>
          <w:marBottom w:val="15"/>
          <w:divBdr>
            <w:top w:val="none" w:sz="0" w:space="0" w:color="auto"/>
            <w:left w:val="single" w:sz="48" w:space="0" w:color="636364"/>
            <w:bottom w:val="none" w:sz="0" w:space="0" w:color="auto"/>
            <w:right w:val="none" w:sz="0" w:space="0" w:color="auto"/>
          </w:divBdr>
          <w:divsChild>
            <w:div w:id="2050687504">
              <w:marLeft w:val="0"/>
              <w:marRight w:val="0"/>
              <w:marTop w:val="0"/>
              <w:marBottom w:val="0"/>
              <w:divBdr>
                <w:top w:val="single" w:sz="6" w:space="0" w:color="FFFFFF"/>
                <w:left w:val="single" w:sz="6" w:space="0" w:color="FFFFFF"/>
                <w:bottom w:val="single" w:sz="6" w:space="0" w:color="FFFFFF"/>
                <w:right w:val="single" w:sz="6" w:space="0" w:color="FFFFFF"/>
              </w:divBdr>
              <w:divsChild>
                <w:div w:id="426386928">
                  <w:marLeft w:val="0"/>
                  <w:marRight w:val="0"/>
                  <w:marTop w:val="0"/>
                  <w:marBottom w:val="0"/>
                  <w:divBdr>
                    <w:top w:val="none" w:sz="0" w:space="0" w:color="auto"/>
                    <w:left w:val="none" w:sz="0" w:space="0" w:color="auto"/>
                    <w:bottom w:val="none" w:sz="0" w:space="0" w:color="auto"/>
                    <w:right w:val="none" w:sz="0" w:space="0" w:color="auto"/>
                  </w:divBdr>
                  <w:divsChild>
                    <w:div w:id="539317048">
                      <w:marLeft w:val="0"/>
                      <w:marRight w:val="0"/>
                      <w:marTop w:val="0"/>
                      <w:marBottom w:val="0"/>
                      <w:divBdr>
                        <w:top w:val="none" w:sz="0" w:space="0" w:color="auto"/>
                        <w:left w:val="single" w:sz="6" w:space="0" w:color="FFFFFF"/>
                        <w:bottom w:val="single" w:sz="6" w:space="0" w:color="FFFFFF"/>
                        <w:right w:val="none" w:sz="0" w:space="0" w:color="auto"/>
                      </w:divBdr>
                    </w:div>
                    <w:div w:id="885214448">
                      <w:marLeft w:val="0"/>
                      <w:marRight w:val="0"/>
                      <w:marTop w:val="0"/>
                      <w:marBottom w:val="0"/>
                      <w:divBdr>
                        <w:top w:val="none" w:sz="0" w:space="0" w:color="auto"/>
                        <w:left w:val="single" w:sz="6" w:space="0" w:color="FFFFFF"/>
                        <w:bottom w:val="single" w:sz="6" w:space="0" w:color="FFFFFF"/>
                        <w:right w:val="none" w:sz="0" w:space="0" w:color="auto"/>
                      </w:divBdr>
                    </w:div>
                    <w:div w:id="1068648705">
                      <w:marLeft w:val="0"/>
                      <w:marRight w:val="0"/>
                      <w:marTop w:val="0"/>
                      <w:marBottom w:val="0"/>
                      <w:divBdr>
                        <w:top w:val="none" w:sz="0" w:space="0" w:color="auto"/>
                        <w:left w:val="single" w:sz="6" w:space="0" w:color="FFFFFF"/>
                        <w:bottom w:val="single" w:sz="6" w:space="0" w:color="FFFFFF"/>
                        <w:right w:val="none" w:sz="0" w:space="0" w:color="auto"/>
                      </w:divBdr>
                    </w:div>
                    <w:div w:id="1520502989">
                      <w:marLeft w:val="0"/>
                      <w:marRight w:val="0"/>
                      <w:marTop w:val="0"/>
                      <w:marBottom w:val="0"/>
                      <w:divBdr>
                        <w:top w:val="none" w:sz="0" w:space="0" w:color="auto"/>
                        <w:left w:val="single" w:sz="6" w:space="0" w:color="FFFFFF"/>
                        <w:bottom w:val="single" w:sz="6" w:space="0" w:color="FFFFFF"/>
                        <w:right w:val="none" w:sz="0" w:space="0" w:color="auto"/>
                      </w:divBdr>
                    </w:div>
                    <w:div w:id="908853572">
                      <w:marLeft w:val="0"/>
                      <w:marRight w:val="0"/>
                      <w:marTop w:val="0"/>
                      <w:marBottom w:val="0"/>
                      <w:divBdr>
                        <w:top w:val="none" w:sz="0" w:space="0" w:color="auto"/>
                        <w:left w:val="single" w:sz="6" w:space="0" w:color="FFFFFF"/>
                        <w:bottom w:val="single" w:sz="6" w:space="0" w:color="FFFFFF"/>
                        <w:right w:val="none" w:sz="0" w:space="0" w:color="auto"/>
                      </w:divBdr>
                    </w:div>
                    <w:div w:id="237447345">
                      <w:marLeft w:val="0"/>
                      <w:marRight w:val="0"/>
                      <w:marTop w:val="0"/>
                      <w:marBottom w:val="0"/>
                      <w:divBdr>
                        <w:top w:val="none" w:sz="0" w:space="0" w:color="auto"/>
                        <w:left w:val="single" w:sz="6" w:space="0" w:color="FFFFFF"/>
                        <w:bottom w:val="single" w:sz="6" w:space="0" w:color="FFFFFF"/>
                        <w:right w:val="none" w:sz="0" w:space="0" w:color="auto"/>
                      </w:divBdr>
                    </w:div>
                    <w:div w:id="838539864">
                      <w:marLeft w:val="0"/>
                      <w:marRight w:val="0"/>
                      <w:marTop w:val="0"/>
                      <w:marBottom w:val="0"/>
                      <w:divBdr>
                        <w:top w:val="none" w:sz="0" w:space="0" w:color="auto"/>
                        <w:left w:val="single" w:sz="6" w:space="0" w:color="FFFFFF"/>
                        <w:bottom w:val="single" w:sz="6" w:space="0" w:color="FFFFFF"/>
                        <w:right w:val="none" w:sz="0" w:space="0" w:color="auto"/>
                      </w:divBdr>
                    </w:div>
                    <w:div w:id="1025014333">
                      <w:marLeft w:val="0"/>
                      <w:marRight w:val="0"/>
                      <w:marTop w:val="0"/>
                      <w:marBottom w:val="0"/>
                      <w:divBdr>
                        <w:top w:val="none" w:sz="0" w:space="0" w:color="auto"/>
                        <w:left w:val="single" w:sz="6" w:space="0" w:color="FFFFFF"/>
                        <w:bottom w:val="single" w:sz="6" w:space="0" w:color="FFFFFF"/>
                        <w:right w:val="none" w:sz="0" w:space="0" w:color="auto"/>
                      </w:divBdr>
                    </w:div>
                    <w:div w:id="435488325">
                      <w:marLeft w:val="0"/>
                      <w:marRight w:val="0"/>
                      <w:marTop w:val="0"/>
                      <w:marBottom w:val="0"/>
                      <w:divBdr>
                        <w:top w:val="none" w:sz="0" w:space="0" w:color="auto"/>
                        <w:left w:val="single" w:sz="6" w:space="0" w:color="FFFFFF"/>
                        <w:bottom w:val="single" w:sz="6" w:space="0" w:color="FFFFFF"/>
                        <w:right w:val="none" w:sz="0" w:space="0" w:color="auto"/>
                      </w:divBdr>
                      <w:divsChild>
                        <w:div w:id="807166885">
                          <w:marLeft w:val="0"/>
                          <w:marRight w:val="0"/>
                          <w:marTop w:val="0"/>
                          <w:marBottom w:val="0"/>
                          <w:divBdr>
                            <w:top w:val="single" w:sz="6" w:space="0" w:color="FFFFFF"/>
                            <w:left w:val="none" w:sz="0" w:space="0" w:color="auto"/>
                            <w:bottom w:val="single" w:sz="6" w:space="0" w:color="FFFFFF"/>
                            <w:right w:val="none" w:sz="0" w:space="0" w:color="auto"/>
                          </w:divBdr>
                        </w:div>
                        <w:div w:id="1443257556">
                          <w:marLeft w:val="0"/>
                          <w:marRight w:val="0"/>
                          <w:marTop w:val="0"/>
                          <w:marBottom w:val="0"/>
                          <w:divBdr>
                            <w:top w:val="single" w:sz="6" w:space="0" w:color="FFFFFF"/>
                            <w:left w:val="none" w:sz="0" w:space="0" w:color="auto"/>
                            <w:bottom w:val="single" w:sz="6" w:space="0" w:color="FFFFFF"/>
                            <w:right w:val="none" w:sz="0" w:space="0" w:color="auto"/>
                          </w:divBdr>
                        </w:div>
                        <w:div w:id="1308510008">
                          <w:marLeft w:val="0"/>
                          <w:marRight w:val="0"/>
                          <w:marTop w:val="0"/>
                          <w:marBottom w:val="0"/>
                          <w:divBdr>
                            <w:top w:val="single" w:sz="6" w:space="0" w:color="FFFFFF"/>
                            <w:left w:val="none" w:sz="0" w:space="0" w:color="auto"/>
                            <w:bottom w:val="single" w:sz="6" w:space="0" w:color="FFFFFF"/>
                            <w:right w:val="none" w:sz="0" w:space="0" w:color="auto"/>
                          </w:divBdr>
                        </w:div>
                        <w:div w:id="1249539831">
                          <w:marLeft w:val="0"/>
                          <w:marRight w:val="0"/>
                          <w:marTop w:val="0"/>
                          <w:marBottom w:val="0"/>
                          <w:divBdr>
                            <w:top w:val="single" w:sz="6" w:space="0" w:color="FFFFFF"/>
                            <w:left w:val="none" w:sz="0" w:space="0" w:color="auto"/>
                            <w:bottom w:val="single" w:sz="6" w:space="0" w:color="FFFFFF"/>
                            <w:right w:val="none" w:sz="0" w:space="0" w:color="auto"/>
                          </w:divBdr>
                        </w:div>
                      </w:divsChild>
                    </w:div>
                    <w:div w:id="2122870862">
                      <w:marLeft w:val="0"/>
                      <w:marRight w:val="0"/>
                      <w:marTop w:val="0"/>
                      <w:marBottom w:val="0"/>
                      <w:divBdr>
                        <w:top w:val="none" w:sz="0" w:space="0" w:color="auto"/>
                        <w:left w:val="single" w:sz="6" w:space="0" w:color="FFFFFF"/>
                        <w:bottom w:val="single" w:sz="6" w:space="0" w:color="FFFFFF"/>
                        <w:right w:val="none" w:sz="0" w:space="0" w:color="auto"/>
                      </w:divBdr>
                    </w:div>
                  </w:divsChild>
                </w:div>
              </w:divsChild>
            </w:div>
            <w:div w:id="661474644">
              <w:marLeft w:val="0"/>
              <w:marRight w:val="0"/>
              <w:marTop w:val="0"/>
              <w:marBottom w:val="0"/>
              <w:divBdr>
                <w:top w:val="none" w:sz="0" w:space="0" w:color="auto"/>
                <w:left w:val="none" w:sz="0" w:space="0" w:color="auto"/>
                <w:bottom w:val="none" w:sz="0" w:space="0" w:color="auto"/>
                <w:right w:val="none" w:sz="0" w:space="0" w:color="auto"/>
              </w:divBdr>
              <w:divsChild>
                <w:div w:id="2021466302">
                  <w:marLeft w:val="0"/>
                  <w:marRight w:val="0"/>
                  <w:marTop w:val="0"/>
                  <w:marBottom w:val="0"/>
                  <w:divBdr>
                    <w:top w:val="none" w:sz="0" w:space="0" w:color="auto"/>
                    <w:left w:val="none" w:sz="0" w:space="0" w:color="auto"/>
                    <w:bottom w:val="none" w:sz="0" w:space="0" w:color="auto"/>
                    <w:right w:val="none" w:sz="0" w:space="0" w:color="auto"/>
                  </w:divBdr>
                  <w:divsChild>
                    <w:div w:id="1707681912">
                      <w:marLeft w:val="0"/>
                      <w:marRight w:val="0"/>
                      <w:marTop w:val="75"/>
                      <w:marBottom w:val="75"/>
                      <w:divBdr>
                        <w:top w:val="none" w:sz="0" w:space="0" w:color="auto"/>
                        <w:left w:val="none" w:sz="0" w:space="0" w:color="auto"/>
                        <w:bottom w:val="none" w:sz="0" w:space="0" w:color="auto"/>
                        <w:right w:val="none" w:sz="0" w:space="0" w:color="auto"/>
                      </w:divBdr>
                    </w:div>
                    <w:div w:id="98257023">
                      <w:marLeft w:val="0"/>
                      <w:marRight w:val="0"/>
                      <w:marTop w:val="0"/>
                      <w:marBottom w:val="0"/>
                      <w:divBdr>
                        <w:top w:val="none" w:sz="0" w:space="0" w:color="auto"/>
                        <w:left w:val="none" w:sz="0" w:space="0" w:color="auto"/>
                        <w:bottom w:val="none" w:sz="0" w:space="0" w:color="auto"/>
                        <w:right w:val="none" w:sz="0" w:space="0" w:color="auto"/>
                      </w:divBdr>
                    </w:div>
                    <w:div w:id="943730829">
                      <w:marLeft w:val="0"/>
                      <w:marRight w:val="0"/>
                      <w:marTop w:val="0"/>
                      <w:marBottom w:val="0"/>
                      <w:divBdr>
                        <w:top w:val="none" w:sz="0" w:space="0" w:color="auto"/>
                        <w:left w:val="none" w:sz="0" w:space="0" w:color="auto"/>
                        <w:bottom w:val="none" w:sz="0" w:space="0" w:color="auto"/>
                        <w:right w:val="none" w:sz="0" w:space="0" w:color="auto"/>
                      </w:divBdr>
                    </w:div>
                    <w:div w:id="1354113062">
                      <w:marLeft w:val="0"/>
                      <w:marRight w:val="0"/>
                      <w:marTop w:val="0"/>
                      <w:marBottom w:val="0"/>
                      <w:divBdr>
                        <w:top w:val="none" w:sz="0" w:space="0" w:color="auto"/>
                        <w:left w:val="none" w:sz="0" w:space="0" w:color="auto"/>
                        <w:bottom w:val="none" w:sz="0" w:space="0" w:color="auto"/>
                        <w:right w:val="none" w:sz="0" w:space="0" w:color="auto"/>
                      </w:divBdr>
                      <w:divsChild>
                        <w:div w:id="1704205552">
                          <w:marLeft w:val="0"/>
                          <w:marRight w:val="0"/>
                          <w:marTop w:val="0"/>
                          <w:marBottom w:val="0"/>
                          <w:divBdr>
                            <w:top w:val="none" w:sz="0" w:space="0" w:color="auto"/>
                            <w:left w:val="none" w:sz="0" w:space="0" w:color="auto"/>
                            <w:bottom w:val="none" w:sz="0" w:space="0" w:color="auto"/>
                            <w:right w:val="none" w:sz="0" w:space="0" w:color="auto"/>
                          </w:divBdr>
                          <w:divsChild>
                            <w:div w:id="1440367099">
                              <w:marLeft w:val="0"/>
                              <w:marRight w:val="0"/>
                              <w:marTop w:val="0"/>
                              <w:marBottom w:val="0"/>
                              <w:divBdr>
                                <w:top w:val="none" w:sz="0" w:space="0" w:color="auto"/>
                                <w:left w:val="none" w:sz="0" w:space="0" w:color="auto"/>
                                <w:bottom w:val="none" w:sz="0" w:space="0" w:color="auto"/>
                                <w:right w:val="none" w:sz="0" w:space="0" w:color="auto"/>
                              </w:divBdr>
                              <w:divsChild>
                                <w:div w:id="4496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95756">
                          <w:marLeft w:val="0"/>
                          <w:marRight w:val="0"/>
                          <w:marTop w:val="0"/>
                          <w:marBottom w:val="0"/>
                          <w:divBdr>
                            <w:top w:val="none" w:sz="0" w:space="0" w:color="auto"/>
                            <w:left w:val="none" w:sz="0" w:space="0" w:color="auto"/>
                            <w:bottom w:val="none" w:sz="0" w:space="0" w:color="auto"/>
                            <w:right w:val="none" w:sz="0" w:space="0" w:color="auto"/>
                          </w:divBdr>
                        </w:div>
                      </w:divsChild>
                    </w:div>
                    <w:div w:id="543641741">
                      <w:marLeft w:val="0"/>
                      <w:marRight w:val="0"/>
                      <w:marTop w:val="0"/>
                      <w:marBottom w:val="0"/>
                      <w:divBdr>
                        <w:top w:val="none" w:sz="0" w:space="0" w:color="auto"/>
                        <w:left w:val="none" w:sz="0" w:space="0" w:color="auto"/>
                        <w:bottom w:val="none" w:sz="0" w:space="0" w:color="auto"/>
                        <w:right w:val="none" w:sz="0" w:space="0" w:color="auto"/>
                      </w:divBdr>
                    </w:div>
                    <w:div w:id="13641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81595">
          <w:marLeft w:val="0"/>
          <w:marRight w:val="0"/>
          <w:marTop w:val="0"/>
          <w:marBottom w:val="0"/>
          <w:divBdr>
            <w:top w:val="none" w:sz="0" w:space="0" w:color="auto"/>
            <w:left w:val="none" w:sz="0" w:space="0" w:color="auto"/>
            <w:bottom w:val="none" w:sz="0" w:space="0" w:color="auto"/>
            <w:right w:val="none" w:sz="0" w:space="0" w:color="auto"/>
          </w:divBdr>
          <w:divsChild>
            <w:div w:id="1560047815">
              <w:marLeft w:val="0"/>
              <w:marRight w:val="0"/>
              <w:marTop w:val="0"/>
              <w:marBottom w:val="0"/>
              <w:divBdr>
                <w:top w:val="single" w:sz="6" w:space="6" w:color="808080"/>
                <w:left w:val="none" w:sz="0" w:space="0" w:color="auto"/>
                <w:bottom w:val="single" w:sz="6" w:space="6" w:color="808080"/>
                <w:right w:val="none" w:sz="0" w:space="0" w:color="auto"/>
              </w:divBdr>
            </w:div>
          </w:divsChild>
        </w:div>
        <w:div w:id="1548713229">
          <w:marLeft w:val="0"/>
          <w:marRight w:val="0"/>
          <w:marTop w:val="0"/>
          <w:marBottom w:val="0"/>
          <w:divBdr>
            <w:top w:val="none" w:sz="0" w:space="0" w:color="auto"/>
            <w:left w:val="none" w:sz="0" w:space="0" w:color="auto"/>
            <w:bottom w:val="none" w:sz="0" w:space="0" w:color="auto"/>
            <w:right w:val="none" w:sz="0" w:space="0" w:color="auto"/>
          </w:divBdr>
        </w:div>
      </w:divsChild>
    </w:div>
    <w:div w:id="248470450">
      <w:bodyDiv w:val="1"/>
      <w:marLeft w:val="0"/>
      <w:marRight w:val="0"/>
      <w:marTop w:val="0"/>
      <w:marBottom w:val="0"/>
      <w:divBdr>
        <w:top w:val="none" w:sz="0" w:space="0" w:color="auto"/>
        <w:left w:val="none" w:sz="0" w:space="0" w:color="auto"/>
        <w:bottom w:val="none" w:sz="0" w:space="0" w:color="auto"/>
        <w:right w:val="none" w:sz="0" w:space="0" w:color="auto"/>
      </w:divBdr>
      <w:divsChild>
        <w:div w:id="1601524956">
          <w:marLeft w:val="0"/>
          <w:marRight w:val="0"/>
          <w:marTop w:val="0"/>
          <w:marBottom w:val="0"/>
          <w:divBdr>
            <w:top w:val="none" w:sz="0" w:space="0" w:color="auto"/>
            <w:left w:val="none" w:sz="0" w:space="0" w:color="auto"/>
            <w:bottom w:val="none" w:sz="0" w:space="0" w:color="auto"/>
            <w:right w:val="none" w:sz="0" w:space="0" w:color="auto"/>
          </w:divBdr>
        </w:div>
        <w:div w:id="772869425">
          <w:marLeft w:val="0"/>
          <w:marRight w:val="0"/>
          <w:marTop w:val="0"/>
          <w:marBottom w:val="0"/>
          <w:divBdr>
            <w:top w:val="none" w:sz="0" w:space="0" w:color="auto"/>
            <w:left w:val="none" w:sz="0" w:space="0" w:color="auto"/>
            <w:bottom w:val="none" w:sz="0" w:space="0" w:color="auto"/>
            <w:right w:val="none" w:sz="0" w:space="0" w:color="auto"/>
          </w:divBdr>
        </w:div>
        <w:div w:id="169763496">
          <w:marLeft w:val="0"/>
          <w:marRight w:val="0"/>
          <w:marTop w:val="0"/>
          <w:marBottom w:val="0"/>
          <w:divBdr>
            <w:top w:val="none" w:sz="0" w:space="0" w:color="auto"/>
            <w:left w:val="none" w:sz="0" w:space="0" w:color="auto"/>
            <w:bottom w:val="none" w:sz="0" w:space="0" w:color="auto"/>
            <w:right w:val="none" w:sz="0" w:space="0" w:color="auto"/>
          </w:divBdr>
        </w:div>
        <w:div w:id="2076777493">
          <w:marLeft w:val="0"/>
          <w:marRight w:val="0"/>
          <w:marTop w:val="0"/>
          <w:marBottom w:val="0"/>
          <w:divBdr>
            <w:top w:val="none" w:sz="0" w:space="0" w:color="auto"/>
            <w:left w:val="none" w:sz="0" w:space="0" w:color="auto"/>
            <w:bottom w:val="single" w:sz="12" w:space="5" w:color="FFFFFF"/>
            <w:right w:val="none" w:sz="0" w:space="0" w:color="auto"/>
          </w:divBdr>
          <w:divsChild>
            <w:div w:id="1508055328">
              <w:marLeft w:val="0"/>
              <w:marRight w:val="0"/>
              <w:marTop w:val="0"/>
              <w:marBottom w:val="0"/>
              <w:divBdr>
                <w:top w:val="none" w:sz="0" w:space="0" w:color="auto"/>
                <w:left w:val="none" w:sz="0" w:space="0" w:color="auto"/>
                <w:bottom w:val="none" w:sz="0" w:space="0" w:color="auto"/>
                <w:right w:val="none" w:sz="0" w:space="0" w:color="auto"/>
              </w:divBdr>
              <w:divsChild>
                <w:div w:id="711616735">
                  <w:marLeft w:val="0"/>
                  <w:marRight w:val="0"/>
                  <w:marTop w:val="0"/>
                  <w:marBottom w:val="0"/>
                  <w:divBdr>
                    <w:top w:val="none" w:sz="0" w:space="0" w:color="auto"/>
                    <w:left w:val="none" w:sz="0" w:space="0" w:color="auto"/>
                    <w:bottom w:val="none" w:sz="0" w:space="0" w:color="auto"/>
                    <w:right w:val="none" w:sz="0" w:space="0" w:color="auto"/>
                  </w:divBdr>
                  <w:divsChild>
                    <w:div w:id="1891914010">
                      <w:marLeft w:val="0"/>
                      <w:marRight w:val="0"/>
                      <w:marTop w:val="0"/>
                      <w:marBottom w:val="0"/>
                      <w:divBdr>
                        <w:top w:val="none" w:sz="0" w:space="0" w:color="auto"/>
                        <w:left w:val="none" w:sz="0" w:space="0" w:color="auto"/>
                        <w:bottom w:val="none" w:sz="0" w:space="0" w:color="auto"/>
                        <w:right w:val="single" w:sz="18" w:space="2" w:color="FFFFFF"/>
                      </w:divBdr>
                    </w:div>
                    <w:div w:id="147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3845">
          <w:marLeft w:val="0"/>
          <w:marRight w:val="0"/>
          <w:marTop w:val="15"/>
          <w:marBottom w:val="15"/>
          <w:divBdr>
            <w:top w:val="none" w:sz="0" w:space="0" w:color="auto"/>
            <w:left w:val="none" w:sz="0" w:space="0" w:color="auto"/>
            <w:bottom w:val="none" w:sz="0" w:space="0" w:color="auto"/>
            <w:right w:val="none" w:sz="0" w:space="0" w:color="auto"/>
          </w:divBdr>
          <w:divsChild>
            <w:div w:id="2061200807">
              <w:marLeft w:val="0"/>
              <w:marRight w:val="15"/>
              <w:marTop w:val="0"/>
              <w:marBottom w:val="0"/>
              <w:divBdr>
                <w:top w:val="none" w:sz="0" w:space="0" w:color="auto"/>
                <w:left w:val="none" w:sz="0" w:space="0" w:color="auto"/>
                <w:bottom w:val="none" w:sz="0" w:space="0" w:color="auto"/>
                <w:right w:val="none" w:sz="0" w:space="0" w:color="auto"/>
              </w:divBdr>
            </w:div>
            <w:div w:id="296031687">
              <w:marLeft w:val="15"/>
              <w:marRight w:val="15"/>
              <w:marTop w:val="0"/>
              <w:marBottom w:val="0"/>
              <w:divBdr>
                <w:top w:val="none" w:sz="0" w:space="0" w:color="auto"/>
                <w:left w:val="none" w:sz="0" w:space="0" w:color="auto"/>
                <w:bottom w:val="none" w:sz="0" w:space="0" w:color="auto"/>
                <w:right w:val="none" w:sz="0" w:space="0" w:color="auto"/>
              </w:divBdr>
              <w:divsChild>
                <w:div w:id="92554866">
                  <w:marLeft w:val="0"/>
                  <w:marRight w:val="0"/>
                  <w:marTop w:val="0"/>
                  <w:marBottom w:val="0"/>
                  <w:divBdr>
                    <w:top w:val="none" w:sz="0" w:space="0" w:color="auto"/>
                    <w:left w:val="none" w:sz="0" w:space="0" w:color="auto"/>
                    <w:bottom w:val="none" w:sz="0" w:space="0" w:color="auto"/>
                    <w:right w:val="none" w:sz="0" w:space="0" w:color="auto"/>
                  </w:divBdr>
                  <w:divsChild>
                    <w:div w:id="129193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1168">
              <w:marLeft w:val="15"/>
              <w:marRight w:val="15"/>
              <w:marTop w:val="0"/>
              <w:marBottom w:val="0"/>
              <w:divBdr>
                <w:top w:val="none" w:sz="0" w:space="0" w:color="auto"/>
                <w:left w:val="none" w:sz="0" w:space="0" w:color="auto"/>
                <w:bottom w:val="none" w:sz="0" w:space="0" w:color="auto"/>
                <w:right w:val="none" w:sz="0" w:space="0" w:color="auto"/>
              </w:divBdr>
            </w:div>
            <w:div w:id="18361307">
              <w:marLeft w:val="0"/>
              <w:marRight w:val="15"/>
              <w:marTop w:val="0"/>
              <w:marBottom w:val="0"/>
              <w:divBdr>
                <w:top w:val="none" w:sz="0" w:space="0" w:color="auto"/>
                <w:left w:val="none" w:sz="0" w:space="0" w:color="auto"/>
                <w:bottom w:val="none" w:sz="0" w:space="0" w:color="auto"/>
                <w:right w:val="none" w:sz="0" w:space="0" w:color="auto"/>
              </w:divBdr>
            </w:div>
          </w:divsChild>
        </w:div>
        <w:div w:id="2078698416">
          <w:marLeft w:val="0"/>
          <w:marRight w:val="0"/>
          <w:marTop w:val="0"/>
          <w:marBottom w:val="15"/>
          <w:divBdr>
            <w:top w:val="none" w:sz="0" w:space="0" w:color="auto"/>
            <w:left w:val="single" w:sz="48" w:space="0" w:color="636364"/>
            <w:bottom w:val="none" w:sz="0" w:space="0" w:color="auto"/>
            <w:right w:val="none" w:sz="0" w:space="0" w:color="auto"/>
          </w:divBdr>
          <w:divsChild>
            <w:div w:id="26836750">
              <w:marLeft w:val="0"/>
              <w:marRight w:val="0"/>
              <w:marTop w:val="0"/>
              <w:marBottom w:val="0"/>
              <w:divBdr>
                <w:top w:val="single" w:sz="6" w:space="0" w:color="FFFFFF"/>
                <w:left w:val="single" w:sz="6" w:space="0" w:color="FFFFFF"/>
                <w:bottom w:val="single" w:sz="6" w:space="0" w:color="FFFFFF"/>
                <w:right w:val="single" w:sz="6" w:space="0" w:color="FFFFFF"/>
              </w:divBdr>
              <w:divsChild>
                <w:div w:id="237985268">
                  <w:marLeft w:val="0"/>
                  <w:marRight w:val="0"/>
                  <w:marTop w:val="0"/>
                  <w:marBottom w:val="0"/>
                  <w:divBdr>
                    <w:top w:val="none" w:sz="0" w:space="0" w:color="auto"/>
                    <w:left w:val="none" w:sz="0" w:space="0" w:color="auto"/>
                    <w:bottom w:val="none" w:sz="0" w:space="0" w:color="auto"/>
                    <w:right w:val="none" w:sz="0" w:space="0" w:color="auto"/>
                  </w:divBdr>
                  <w:divsChild>
                    <w:div w:id="648247325">
                      <w:marLeft w:val="0"/>
                      <w:marRight w:val="0"/>
                      <w:marTop w:val="0"/>
                      <w:marBottom w:val="0"/>
                      <w:divBdr>
                        <w:top w:val="none" w:sz="0" w:space="0" w:color="auto"/>
                        <w:left w:val="single" w:sz="6" w:space="0" w:color="FFFFFF"/>
                        <w:bottom w:val="single" w:sz="6" w:space="0" w:color="FFFFFF"/>
                        <w:right w:val="none" w:sz="0" w:space="0" w:color="auto"/>
                      </w:divBdr>
                    </w:div>
                    <w:div w:id="304091162">
                      <w:marLeft w:val="0"/>
                      <w:marRight w:val="0"/>
                      <w:marTop w:val="0"/>
                      <w:marBottom w:val="0"/>
                      <w:divBdr>
                        <w:top w:val="none" w:sz="0" w:space="0" w:color="auto"/>
                        <w:left w:val="single" w:sz="6" w:space="0" w:color="FFFFFF"/>
                        <w:bottom w:val="single" w:sz="6" w:space="0" w:color="FFFFFF"/>
                        <w:right w:val="none" w:sz="0" w:space="0" w:color="auto"/>
                      </w:divBdr>
                    </w:div>
                    <w:div w:id="1194616471">
                      <w:marLeft w:val="0"/>
                      <w:marRight w:val="0"/>
                      <w:marTop w:val="0"/>
                      <w:marBottom w:val="0"/>
                      <w:divBdr>
                        <w:top w:val="none" w:sz="0" w:space="0" w:color="auto"/>
                        <w:left w:val="single" w:sz="6" w:space="0" w:color="FFFFFF"/>
                        <w:bottom w:val="single" w:sz="6" w:space="0" w:color="FFFFFF"/>
                        <w:right w:val="none" w:sz="0" w:space="0" w:color="auto"/>
                      </w:divBdr>
                    </w:div>
                    <w:div w:id="1218735526">
                      <w:marLeft w:val="0"/>
                      <w:marRight w:val="0"/>
                      <w:marTop w:val="0"/>
                      <w:marBottom w:val="0"/>
                      <w:divBdr>
                        <w:top w:val="none" w:sz="0" w:space="0" w:color="auto"/>
                        <w:left w:val="single" w:sz="6" w:space="0" w:color="FFFFFF"/>
                        <w:bottom w:val="single" w:sz="6" w:space="0" w:color="FFFFFF"/>
                        <w:right w:val="none" w:sz="0" w:space="0" w:color="auto"/>
                      </w:divBdr>
                    </w:div>
                    <w:div w:id="453908256">
                      <w:marLeft w:val="0"/>
                      <w:marRight w:val="0"/>
                      <w:marTop w:val="0"/>
                      <w:marBottom w:val="0"/>
                      <w:divBdr>
                        <w:top w:val="none" w:sz="0" w:space="0" w:color="auto"/>
                        <w:left w:val="single" w:sz="6" w:space="0" w:color="FFFFFF"/>
                        <w:bottom w:val="single" w:sz="6" w:space="0" w:color="FFFFFF"/>
                        <w:right w:val="none" w:sz="0" w:space="0" w:color="auto"/>
                      </w:divBdr>
                    </w:div>
                    <w:div w:id="945162919">
                      <w:marLeft w:val="0"/>
                      <w:marRight w:val="0"/>
                      <w:marTop w:val="0"/>
                      <w:marBottom w:val="0"/>
                      <w:divBdr>
                        <w:top w:val="none" w:sz="0" w:space="0" w:color="auto"/>
                        <w:left w:val="single" w:sz="6" w:space="0" w:color="FFFFFF"/>
                        <w:bottom w:val="single" w:sz="6" w:space="0" w:color="FFFFFF"/>
                        <w:right w:val="none" w:sz="0" w:space="0" w:color="auto"/>
                      </w:divBdr>
                    </w:div>
                    <w:div w:id="1127703939">
                      <w:marLeft w:val="0"/>
                      <w:marRight w:val="0"/>
                      <w:marTop w:val="0"/>
                      <w:marBottom w:val="0"/>
                      <w:divBdr>
                        <w:top w:val="none" w:sz="0" w:space="0" w:color="auto"/>
                        <w:left w:val="single" w:sz="6" w:space="0" w:color="FFFFFF"/>
                        <w:bottom w:val="single" w:sz="6" w:space="0" w:color="FFFFFF"/>
                        <w:right w:val="none" w:sz="0" w:space="0" w:color="auto"/>
                      </w:divBdr>
                    </w:div>
                    <w:div w:id="4140897">
                      <w:marLeft w:val="0"/>
                      <w:marRight w:val="0"/>
                      <w:marTop w:val="0"/>
                      <w:marBottom w:val="0"/>
                      <w:divBdr>
                        <w:top w:val="none" w:sz="0" w:space="0" w:color="auto"/>
                        <w:left w:val="single" w:sz="6" w:space="0" w:color="FFFFFF"/>
                        <w:bottom w:val="single" w:sz="6" w:space="0" w:color="FFFFFF"/>
                        <w:right w:val="none" w:sz="0" w:space="0" w:color="auto"/>
                      </w:divBdr>
                    </w:div>
                    <w:div w:id="1013343707">
                      <w:marLeft w:val="0"/>
                      <w:marRight w:val="0"/>
                      <w:marTop w:val="0"/>
                      <w:marBottom w:val="0"/>
                      <w:divBdr>
                        <w:top w:val="none" w:sz="0" w:space="0" w:color="auto"/>
                        <w:left w:val="single" w:sz="6" w:space="0" w:color="FFFFFF"/>
                        <w:bottom w:val="single" w:sz="6" w:space="0" w:color="FFFFFF"/>
                        <w:right w:val="none" w:sz="0" w:space="0" w:color="auto"/>
                      </w:divBdr>
                      <w:divsChild>
                        <w:div w:id="591401452">
                          <w:marLeft w:val="0"/>
                          <w:marRight w:val="0"/>
                          <w:marTop w:val="0"/>
                          <w:marBottom w:val="0"/>
                          <w:divBdr>
                            <w:top w:val="single" w:sz="6" w:space="0" w:color="FFFFFF"/>
                            <w:left w:val="none" w:sz="0" w:space="0" w:color="auto"/>
                            <w:bottom w:val="single" w:sz="6" w:space="0" w:color="FFFFFF"/>
                            <w:right w:val="none" w:sz="0" w:space="0" w:color="auto"/>
                          </w:divBdr>
                        </w:div>
                        <w:div w:id="197934020">
                          <w:marLeft w:val="0"/>
                          <w:marRight w:val="0"/>
                          <w:marTop w:val="0"/>
                          <w:marBottom w:val="0"/>
                          <w:divBdr>
                            <w:top w:val="single" w:sz="6" w:space="0" w:color="FFFFFF"/>
                            <w:left w:val="none" w:sz="0" w:space="0" w:color="auto"/>
                            <w:bottom w:val="single" w:sz="6" w:space="0" w:color="FFFFFF"/>
                            <w:right w:val="none" w:sz="0" w:space="0" w:color="auto"/>
                          </w:divBdr>
                        </w:div>
                        <w:div w:id="1658074508">
                          <w:marLeft w:val="0"/>
                          <w:marRight w:val="0"/>
                          <w:marTop w:val="0"/>
                          <w:marBottom w:val="0"/>
                          <w:divBdr>
                            <w:top w:val="single" w:sz="6" w:space="0" w:color="FFFFFF"/>
                            <w:left w:val="none" w:sz="0" w:space="0" w:color="auto"/>
                            <w:bottom w:val="single" w:sz="6" w:space="0" w:color="FFFFFF"/>
                            <w:right w:val="none" w:sz="0" w:space="0" w:color="auto"/>
                          </w:divBdr>
                        </w:div>
                        <w:div w:id="1344893911">
                          <w:marLeft w:val="0"/>
                          <w:marRight w:val="0"/>
                          <w:marTop w:val="0"/>
                          <w:marBottom w:val="0"/>
                          <w:divBdr>
                            <w:top w:val="single" w:sz="6" w:space="0" w:color="FFFFFF"/>
                            <w:left w:val="none" w:sz="0" w:space="0" w:color="auto"/>
                            <w:bottom w:val="single" w:sz="6" w:space="0" w:color="FFFFFF"/>
                            <w:right w:val="none" w:sz="0" w:space="0" w:color="auto"/>
                          </w:divBdr>
                        </w:div>
                      </w:divsChild>
                    </w:div>
                    <w:div w:id="654185961">
                      <w:marLeft w:val="0"/>
                      <w:marRight w:val="0"/>
                      <w:marTop w:val="0"/>
                      <w:marBottom w:val="0"/>
                      <w:divBdr>
                        <w:top w:val="none" w:sz="0" w:space="0" w:color="auto"/>
                        <w:left w:val="single" w:sz="6" w:space="0" w:color="FFFFFF"/>
                        <w:bottom w:val="single" w:sz="6" w:space="0" w:color="FFFFFF"/>
                        <w:right w:val="none" w:sz="0" w:space="0" w:color="auto"/>
                      </w:divBdr>
                    </w:div>
                  </w:divsChild>
                </w:div>
              </w:divsChild>
            </w:div>
            <w:div w:id="365451193">
              <w:marLeft w:val="0"/>
              <w:marRight w:val="0"/>
              <w:marTop w:val="0"/>
              <w:marBottom w:val="0"/>
              <w:divBdr>
                <w:top w:val="none" w:sz="0" w:space="0" w:color="auto"/>
                <w:left w:val="none" w:sz="0" w:space="0" w:color="auto"/>
                <w:bottom w:val="none" w:sz="0" w:space="0" w:color="auto"/>
                <w:right w:val="none" w:sz="0" w:space="0" w:color="auto"/>
              </w:divBdr>
              <w:divsChild>
                <w:div w:id="1798528421">
                  <w:marLeft w:val="0"/>
                  <w:marRight w:val="0"/>
                  <w:marTop w:val="0"/>
                  <w:marBottom w:val="0"/>
                  <w:divBdr>
                    <w:top w:val="none" w:sz="0" w:space="0" w:color="auto"/>
                    <w:left w:val="none" w:sz="0" w:space="0" w:color="auto"/>
                    <w:bottom w:val="none" w:sz="0" w:space="0" w:color="auto"/>
                    <w:right w:val="none" w:sz="0" w:space="0" w:color="auto"/>
                  </w:divBdr>
                  <w:divsChild>
                    <w:div w:id="917666275">
                      <w:marLeft w:val="0"/>
                      <w:marRight w:val="0"/>
                      <w:marTop w:val="75"/>
                      <w:marBottom w:val="75"/>
                      <w:divBdr>
                        <w:top w:val="none" w:sz="0" w:space="0" w:color="auto"/>
                        <w:left w:val="none" w:sz="0" w:space="0" w:color="auto"/>
                        <w:bottom w:val="none" w:sz="0" w:space="0" w:color="auto"/>
                        <w:right w:val="none" w:sz="0" w:space="0" w:color="auto"/>
                      </w:divBdr>
                    </w:div>
                    <w:div w:id="835920805">
                      <w:marLeft w:val="0"/>
                      <w:marRight w:val="0"/>
                      <w:marTop w:val="0"/>
                      <w:marBottom w:val="0"/>
                      <w:divBdr>
                        <w:top w:val="none" w:sz="0" w:space="0" w:color="auto"/>
                        <w:left w:val="none" w:sz="0" w:space="0" w:color="auto"/>
                        <w:bottom w:val="none" w:sz="0" w:space="0" w:color="auto"/>
                        <w:right w:val="none" w:sz="0" w:space="0" w:color="auto"/>
                      </w:divBdr>
                    </w:div>
                    <w:div w:id="1629357270">
                      <w:marLeft w:val="0"/>
                      <w:marRight w:val="0"/>
                      <w:marTop w:val="0"/>
                      <w:marBottom w:val="0"/>
                      <w:divBdr>
                        <w:top w:val="none" w:sz="0" w:space="0" w:color="auto"/>
                        <w:left w:val="none" w:sz="0" w:space="0" w:color="auto"/>
                        <w:bottom w:val="none" w:sz="0" w:space="0" w:color="auto"/>
                        <w:right w:val="none" w:sz="0" w:space="0" w:color="auto"/>
                      </w:divBdr>
                    </w:div>
                    <w:div w:id="233706461">
                      <w:marLeft w:val="0"/>
                      <w:marRight w:val="0"/>
                      <w:marTop w:val="0"/>
                      <w:marBottom w:val="0"/>
                      <w:divBdr>
                        <w:top w:val="none" w:sz="0" w:space="0" w:color="auto"/>
                        <w:left w:val="none" w:sz="0" w:space="0" w:color="auto"/>
                        <w:bottom w:val="none" w:sz="0" w:space="0" w:color="auto"/>
                        <w:right w:val="none" w:sz="0" w:space="0" w:color="auto"/>
                      </w:divBdr>
                      <w:divsChild>
                        <w:div w:id="755787139">
                          <w:marLeft w:val="0"/>
                          <w:marRight w:val="0"/>
                          <w:marTop w:val="0"/>
                          <w:marBottom w:val="0"/>
                          <w:divBdr>
                            <w:top w:val="none" w:sz="0" w:space="0" w:color="auto"/>
                            <w:left w:val="none" w:sz="0" w:space="0" w:color="auto"/>
                            <w:bottom w:val="none" w:sz="0" w:space="0" w:color="auto"/>
                            <w:right w:val="none" w:sz="0" w:space="0" w:color="auto"/>
                          </w:divBdr>
                          <w:divsChild>
                            <w:div w:id="1433739995">
                              <w:marLeft w:val="0"/>
                              <w:marRight w:val="0"/>
                              <w:marTop w:val="0"/>
                              <w:marBottom w:val="0"/>
                              <w:divBdr>
                                <w:top w:val="none" w:sz="0" w:space="0" w:color="auto"/>
                                <w:left w:val="none" w:sz="0" w:space="0" w:color="auto"/>
                                <w:bottom w:val="none" w:sz="0" w:space="0" w:color="auto"/>
                                <w:right w:val="none" w:sz="0" w:space="0" w:color="auto"/>
                              </w:divBdr>
                              <w:divsChild>
                                <w:div w:id="151777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54686">
                          <w:marLeft w:val="0"/>
                          <w:marRight w:val="0"/>
                          <w:marTop w:val="0"/>
                          <w:marBottom w:val="0"/>
                          <w:divBdr>
                            <w:top w:val="none" w:sz="0" w:space="0" w:color="auto"/>
                            <w:left w:val="none" w:sz="0" w:space="0" w:color="auto"/>
                            <w:bottom w:val="none" w:sz="0" w:space="0" w:color="auto"/>
                            <w:right w:val="none" w:sz="0" w:space="0" w:color="auto"/>
                          </w:divBdr>
                        </w:div>
                      </w:divsChild>
                    </w:div>
                    <w:div w:id="2145997821">
                      <w:marLeft w:val="0"/>
                      <w:marRight w:val="0"/>
                      <w:marTop w:val="0"/>
                      <w:marBottom w:val="0"/>
                      <w:divBdr>
                        <w:top w:val="none" w:sz="0" w:space="0" w:color="auto"/>
                        <w:left w:val="none" w:sz="0" w:space="0" w:color="auto"/>
                        <w:bottom w:val="none" w:sz="0" w:space="0" w:color="auto"/>
                        <w:right w:val="none" w:sz="0" w:space="0" w:color="auto"/>
                      </w:divBdr>
                    </w:div>
                    <w:div w:id="11413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773340">
          <w:marLeft w:val="0"/>
          <w:marRight w:val="0"/>
          <w:marTop w:val="0"/>
          <w:marBottom w:val="0"/>
          <w:divBdr>
            <w:top w:val="none" w:sz="0" w:space="0" w:color="auto"/>
            <w:left w:val="none" w:sz="0" w:space="0" w:color="auto"/>
            <w:bottom w:val="none" w:sz="0" w:space="0" w:color="auto"/>
            <w:right w:val="none" w:sz="0" w:space="0" w:color="auto"/>
          </w:divBdr>
          <w:divsChild>
            <w:div w:id="530725498">
              <w:marLeft w:val="0"/>
              <w:marRight w:val="0"/>
              <w:marTop w:val="0"/>
              <w:marBottom w:val="0"/>
              <w:divBdr>
                <w:top w:val="single" w:sz="6" w:space="6" w:color="808080"/>
                <w:left w:val="none" w:sz="0" w:space="0" w:color="auto"/>
                <w:bottom w:val="single" w:sz="6" w:space="6" w:color="808080"/>
                <w:right w:val="none" w:sz="0" w:space="0" w:color="auto"/>
              </w:divBdr>
            </w:div>
          </w:divsChild>
        </w:div>
        <w:div w:id="1405958021">
          <w:marLeft w:val="0"/>
          <w:marRight w:val="0"/>
          <w:marTop w:val="0"/>
          <w:marBottom w:val="0"/>
          <w:divBdr>
            <w:top w:val="none" w:sz="0" w:space="0" w:color="auto"/>
            <w:left w:val="none" w:sz="0" w:space="0" w:color="auto"/>
            <w:bottom w:val="none" w:sz="0" w:space="0" w:color="auto"/>
            <w:right w:val="none" w:sz="0" w:space="0" w:color="auto"/>
          </w:divBdr>
        </w:div>
      </w:divsChild>
    </w:div>
    <w:div w:id="331563793">
      <w:bodyDiv w:val="1"/>
      <w:marLeft w:val="0"/>
      <w:marRight w:val="0"/>
      <w:marTop w:val="0"/>
      <w:marBottom w:val="0"/>
      <w:divBdr>
        <w:top w:val="none" w:sz="0" w:space="0" w:color="auto"/>
        <w:left w:val="none" w:sz="0" w:space="0" w:color="auto"/>
        <w:bottom w:val="none" w:sz="0" w:space="0" w:color="auto"/>
        <w:right w:val="none" w:sz="0" w:space="0" w:color="auto"/>
      </w:divBdr>
      <w:divsChild>
        <w:div w:id="916206428">
          <w:marLeft w:val="0"/>
          <w:marRight w:val="0"/>
          <w:marTop w:val="0"/>
          <w:marBottom w:val="0"/>
          <w:divBdr>
            <w:top w:val="none" w:sz="0" w:space="0" w:color="auto"/>
            <w:left w:val="none" w:sz="0" w:space="0" w:color="auto"/>
            <w:bottom w:val="none" w:sz="0" w:space="0" w:color="auto"/>
            <w:right w:val="none" w:sz="0" w:space="0" w:color="auto"/>
          </w:divBdr>
        </w:div>
        <w:div w:id="1491750617">
          <w:marLeft w:val="0"/>
          <w:marRight w:val="0"/>
          <w:marTop w:val="0"/>
          <w:marBottom w:val="0"/>
          <w:divBdr>
            <w:top w:val="none" w:sz="0" w:space="0" w:color="auto"/>
            <w:left w:val="none" w:sz="0" w:space="0" w:color="auto"/>
            <w:bottom w:val="none" w:sz="0" w:space="0" w:color="auto"/>
            <w:right w:val="none" w:sz="0" w:space="0" w:color="auto"/>
          </w:divBdr>
        </w:div>
        <w:div w:id="82188840">
          <w:marLeft w:val="0"/>
          <w:marRight w:val="0"/>
          <w:marTop w:val="0"/>
          <w:marBottom w:val="0"/>
          <w:divBdr>
            <w:top w:val="none" w:sz="0" w:space="0" w:color="auto"/>
            <w:left w:val="none" w:sz="0" w:space="0" w:color="auto"/>
            <w:bottom w:val="none" w:sz="0" w:space="0" w:color="auto"/>
            <w:right w:val="none" w:sz="0" w:space="0" w:color="auto"/>
          </w:divBdr>
        </w:div>
        <w:div w:id="747922168">
          <w:marLeft w:val="0"/>
          <w:marRight w:val="0"/>
          <w:marTop w:val="0"/>
          <w:marBottom w:val="0"/>
          <w:divBdr>
            <w:top w:val="none" w:sz="0" w:space="0" w:color="auto"/>
            <w:left w:val="none" w:sz="0" w:space="0" w:color="auto"/>
            <w:bottom w:val="single" w:sz="12" w:space="5" w:color="FFFFFF"/>
            <w:right w:val="none" w:sz="0" w:space="0" w:color="auto"/>
          </w:divBdr>
          <w:divsChild>
            <w:div w:id="769468947">
              <w:marLeft w:val="0"/>
              <w:marRight w:val="0"/>
              <w:marTop w:val="0"/>
              <w:marBottom w:val="0"/>
              <w:divBdr>
                <w:top w:val="none" w:sz="0" w:space="0" w:color="auto"/>
                <w:left w:val="none" w:sz="0" w:space="0" w:color="auto"/>
                <w:bottom w:val="none" w:sz="0" w:space="0" w:color="auto"/>
                <w:right w:val="none" w:sz="0" w:space="0" w:color="auto"/>
              </w:divBdr>
              <w:divsChild>
                <w:div w:id="2025981880">
                  <w:marLeft w:val="0"/>
                  <w:marRight w:val="0"/>
                  <w:marTop w:val="0"/>
                  <w:marBottom w:val="0"/>
                  <w:divBdr>
                    <w:top w:val="none" w:sz="0" w:space="0" w:color="auto"/>
                    <w:left w:val="none" w:sz="0" w:space="0" w:color="auto"/>
                    <w:bottom w:val="none" w:sz="0" w:space="0" w:color="auto"/>
                    <w:right w:val="none" w:sz="0" w:space="0" w:color="auto"/>
                  </w:divBdr>
                  <w:divsChild>
                    <w:div w:id="1820488602">
                      <w:marLeft w:val="0"/>
                      <w:marRight w:val="0"/>
                      <w:marTop w:val="0"/>
                      <w:marBottom w:val="0"/>
                      <w:divBdr>
                        <w:top w:val="none" w:sz="0" w:space="0" w:color="auto"/>
                        <w:left w:val="none" w:sz="0" w:space="0" w:color="auto"/>
                        <w:bottom w:val="none" w:sz="0" w:space="0" w:color="auto"/>
                        <w:right w:val="single" w:sz="18" w:space="2" w:color="FFFFFF"/>
                      </w:divBdr>
                    </w:div>
                    <w:div w:id="36113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122511">
          <w:marLeft w:val="0"/>
          <w:marRight w:val="0"/>
          <w:marTop w:val="15"/>
          <w:marBottom w:val="15"/>
          <w:divBdr>
            <w:top w:val="none" w:sz="0" w:space="0" w:color="auto"/>
            <w:left w:val="none" w:sz="0" w:space="0" w:color="auto"/>
            <w:bottom w:val="none" w:sz="0" w:space="0" w:color="auto"/>
            <w:right w:val="none" w:sz="0" w:space="0" w:color="auto"/>
          </w:divBdr>
          <w:divsChild>
            <w:div w:id="74397501">
              <w:marLeft w:val="0"/>
              <w:marRight w:val="15"/>
              <w:marTop w:val="0"/>
              <w:marBottom w:val="0"/>
              <w:divBdr>
                <w:top w:val="none" w:sz="0" w:space="0" w:color="auto"/>
                <w:left w:val="none" w:sz="0" w:space="0" w:color="auto"/>
                <w:bottom w:val="none" w:sz="0" w:space="0" w:color="auto"/>
                <w:right w:val="none" w:sz="0" w:space="0" w:color="auto"/>
              </w:divBdr>
            </w:div>
            <w:div w:id="348680505">
              <w:marLeft w:val="15"/>
              <w:marRight w:val="15"/>
              <w:marTop w:val="0"/>
              <w:marBottom w:val="0"/>
              <w:divBdr>
                <w:top w:val="none" w:sz="0" w:space="0" w:color="auto"/>
                <w:left w:val="none" w:sz="0" w:space="0" w:color="auto"/>
                <w:bottom w:val="none" w:sz="0" w:space="0" w:color="auto"/>
                <w:right w:val="none" w:sz="0" w:space="0" w:color="auto"/>
              </w:divBdr>
              <w:divsChild>
                <w:div w:id="223562147">
                  <w:marLeft w:val="0"/>
                  <w:marRight w:val="0"/>
                  <w:marTop w:val="0"/>
                  <w:marBottom w:val="0"/>
                  <w:divBdr>
                    <w:top w:val="none" w:sz="0" w:space="0" w:color="auto"/>
                    <w:left w:val="none" w:sz="0" w:space="0" w:color="auto"/>
                    <w:bottom w:val="none" w:sz="0" w:space="0" w:color="auto"/>
                    <w:right w:val="none" w:sz="0" w:space="0" w:color="auto"/>
                  </w:divBdr>
                  <w:divsChild>
                    <w:div w:id="115279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00039">
              <w:marLeft w:val="15"/>
              <w:marRight w:val="15"/>
              <w:marTop w:val="0"/>
              <w:marBottom w:val="0"/>
              <w:divBdr>
                <w:top w:val="none" w:sz="0" w:space="0" w:color="auto"/>
                <w:left w:val="none" w:sz="0" w:space="0" w:color="auto"/>
                <w:bottom w:val="none" w:sz="0" w:space="0" w:color="auto"/>
                <w:right w:val="none" w:sz="0" w:space="0" w:color="auto"/>
              </w:divBdr>
            </w:div>
            <w:div w:id="2045673221">
              <w:marLeft w:val="0"/>
              <w:marRight w:val="15"/>
              <w:marTop w:val="0"/>
              <w:marBottom w:val="0"/>
              <w:divBdr>
                <w:top w:val="none" w:sz="0" w:space="0" w:color="auto"/>
                <w:left w:val="none" w:sz="0" w:space="0" w:color="auto"/>
                <w:bottom w:val="none" w:sz="0" w:space="0" w:color="auto"/>
                <w:right w:val="none" w:sz="0" w:space="0" w:color="auto"/>
              </w:divBdr>
            </w:div>
          </w:divsChild>
        </w:div>
        <w:div w:id="520583418">
          <w:marLeft w:val="0"/>
          <w:marRight w:val="0"/>
          <w:marTop w:val="0"/>
          <w:marBottom w:val="15"/>
          <w:divBdr>
            <w:top w:val="none" w:sz="0" w:space="0" w:color="auto"/>
            <w:left w:val="single" w:sz="48" w:space="0" w:color="636364"/>
            <w:bottom w:val="none" w:sz="0" w:space="0" w:color="auto"/>
            <w:right w:val="none" w:sz="0" w:space="0" w:color="auto"/>
          </w:divBdr>
          <w:divsChild>
            <w:div w:id="272250103">
              <w:marLeft w:val="0"/>
              <w:marRight w:val="0"/>
              <w:marTop w:val="0"/>
              <w:marBottom w:val="0"/>
              <w:divBdr>
                <w:top w:val="single" w:sz="6" w:space="0" w:color="FFFFFF"/>
                <w:left w:val="single" w:sz="6" w:space="0" w:color="FFFFFF"/>
                <w:bottom w:val="single" w:sz="6" w:space="0" w:color="FFFFFF"/>
                <w:right w:val="single" w:sz="6" w:space="0" w:color="FFFFFF"/>
              </w:divBdr>
              <w:divsChild>
                <w:div w:id="210382121">
                  <w:marLeft w:val="0"/>
                  <w:marRight w:val="0"/>
                  <w:marTop w:val="0"/>
                  <w:marBottom w:val="0"/>
                  <w:divBdr>
                    <w:top w:val="none" w:sz="0" w:space="0" w:color="auto"/>
                    <w:left w:val="none" w:sz="0" w:space="0" w:color="auto"/>
                    <w:bottom w:val="none" w:sz="0" w:space="0" w:color="auto"/>
                    <w:right w:val="none" w:sz="0" w:space="0" w:color="auto"/>
                  </w:divBdr>
                  <w:divsChild>
                    <w:div w:id="128328877">
                      <w:marLeft w:val="0"/>
                      <w:marRight w:val="0"/>
                      <w:marTop w:val="0"/>
                      <w:marBottom w:val="0"/>
                      <w:divBdr>
                        <w:top w:val="none" w:sz="0" w:space="0" w:color="auto"/>
                        <w:left w:val="single" w:sz="6" w:space="0" w:color="FFFFFF"/>
                        <w:bottom w:val="single" w:sz="6" w:space="0" w:color="FFFFFF"/>
                        <w:right w:val="none" w:sz="0" w:space="0" w:color="auto"/>
                      </w:divBdr>
                    </w:div>
                    <w:div w:id="325014646">
                      <w:marLeft w:val="0"/>
                      <w:marRight w:val="0"/>
                      <w:marTop w:val="0"/>
                      <w:marBottom w:val="0"/>
                      <w:divBdr>
                        <w:top w:val="none" w:sz="0" w:space="0" w:color="auto"/>
                        <w:left w:val="single" w:sz="6" w:space="0" w:color="FFFFFF"/>
                        <w:bottom w:val="single" w:sz="6" w:space="0" w:color="FFFFFF"/>
                        <w:right w:val="none" w:sz="0" w:space="0" w:color="auto"/>
                      </w:divBdr>
                    </w:div>
                    <w:div w:id="1210923185">
                      <w:marLeft w:val="0"/>
                      <w:marRight w:val="0"/>
                      <w:marTop w:val="0"/>
                      <w:marBottom w:val="0"/>
                      <w:divBdr>
                        <w:top w:val="none" w:sz="0" w:space="0" w:color="auto"/>
                        <w:left w:val="single" w:sz="6" w:space="0" w:color="FFFFFF"/>
                        <w:bottom w:val="single" w:sz="6" w:space="0" w:color="FFFFFF"/>
                        <w:right w:val="none" w:sz="0" w:space="0" w:color="auto"/>
                      </w:divBdr>
                    </w:div>
                    <w:div w:id="1690524348">
                      <w:marLeft w:val="0"/>
                      <w:marRight w:val="0"/>
                      <w:marTop w:val="0"/>
                      <w:marBottom w:val="0"/>
                      <w:divBdr>
                        <w:top w:val="none" w:sz="0" w:space="0" w:color="auto"/>
                        <w:left w:val="single" w:sz="6" w:space="0" w:color="FFFFFF"/>
                        <w:bottom w:val="single" w:sz="6" w:space="0" w:color="FFFFFF"/>
                        <w:right w:val="none" w:sz="0" w:space="0" w:color="auto"/>
                      </w:divBdr>
                    </w:div>
                    <w:div w:id="1985425516">
                      <w:marLeft w:val="0"/>
                      <w:marRight w:val="0"/>
                      <w:marTop w:val="0"/>
                      <w:marBottom w:val="0"/>
                      <w:divBdr>
                        <w:top w:val="none" w:sz="0" w:space="0" w:color="auto"/>
                        <w:left w:val="single" w:sz="6" w:space="0" w:color="FFFFFF"/>
                        <w:bottom w:val="single" w:sz="6" w:space="0" w:color="FFFFFF"/>
                        <w:right w:val="none" w:sz="0" w:space="0" w:color="auto"/>
                      </w:divBdr>
                    </w:div>
                    <w:div w:id="1103457830">
                      <w:marLeft w:val="0"/>
                      <w:marRight w:val="0"/>
                      <w:marTop w:val="0"/>
                      <w:marBottom w:val="0"/>
                      <w:divBdr>
                        <w:top w:val="none" w:sz="0" w:space="0" w:color="auto"/>
                        <w:left w:val="single" w:sz="6" w:space="0" w:color="FFFFFF"/>
                        <w:bottom w:val="single" w:sz="6" w:space="0" w:color="FFFFFF"/>
                        <w:right w:val="none" w:sz="0" w:space="0" w:color="auto"/>
                      </w:divBdr>
                    </w:div>
                    <w:div w:id="1554273930">
                      <w:marLeft w:val="0"/>
                      <w:marRight w:val="0"/>
                      <w:marTop w:val="0"/>
                      <w:marBottom w:val="0"/>
                      <w:divBdr>
                        <w:top w:val="none" w:sz="0" w:space="0" w:color="auto"/>
                        <w:left w:val="single" w:sz="6" w:space="0" w:color="FFFFFF"/>
                        <w:bottom w:val="single" w:sz="6" w:space="0" w:color="FFFFFF"/>
                        <w:right w:val="none" w:sz="0" w:space="0" w:color="auto"/>
                      </w:divBdr>
                    </w:div>
                    <w:div w:id="521239403">
                      <w:marLeft w:val="0"/>
                      <w:marRight w:val="0"/>
                      <w:marTop w:val="0"/>
                      <w:marBottom w:val="0"/>
                      <w:divBdr>
                        <w:top w:val="none" w:sz="0" w:space="0" w:color="auto"/>
                        <w:left w:val="single" w:sz="6" w:space="0" w:color="FFFFFF"/>
                        <w:bottom w:val="single" w:sz="6" w:space="0" w:color="FFFFFF"/>
                        <w:right w:val="none" w:sz="0" w:space="0" w:color="auto"/>
                      </w:divBdr>
                    </w:div>
                    <w:div w:id="1876966330">
                      <w:marLeft w:val="0"/>
                      <w:marRight w:val="0"/>
                      <w:marTop w:val="0"/>
                      <w:marBottom w:val="0"/>
                      <w:divBdr>
                        <w:top w:val="none" w:sz="0" w:space="0" w:color="auto"/>
                        <w:left w:val="single" w:sz="6" w:space="0" w:color="FFFFFF"/>
                        <w:bottom w:val="single" w:sz="6" w:space="0" w:color="FFFFFF"/>
                        <w:right w:val="none" w:sz="0" w:space="0" w:color="auto"/>
                      </w:divBdr>
                      <w:divsChild>
                        <w:div w:id="1538545587">
                          <w:marLeft w:val="0"/>
                          <w:marRight w:val="0"/>
                          <w:marTop w:val="0"/>
                          <w:marBottom w:val="0"/>
                          <w:divBdr>
                            <w:top w:val="single" w:sz="6" w:space="0" w:color="FFFFFF"/>
                            <w:left w:val="none" w:sz="0" w:space="0" w:color="auto"/>
                            <w:bottom w:val="single" w:sz="6" w:space="0" w:color="FFFFFF"/>
                            <w:right w:val="none" w:sz="0" w:space="0" w:color="auto"/>
                          </w:divBdr>
                        </w:div>
                        <w:div w:id="216170096">
                          <w:marLeft w:val="0"/>
                          <w:marRight w:val="0"/>
                          <w:marTop w:val="0"/>
                          <w:marBottom w:val="0"/>
                          <w:divBdr>
                            <w:top w:val="single" w:sz="6" w:space="0" w:color="FFFFFF"/>
                            <w:left w:val="none" w:sz="0" w:space="0" w:color="auto"/>
                            <w:bottom w:val="single" w:sz="6" w:space="0" w:color="FFFFFF"/>
                            <w:right w:val="none" w:sz="0" w:space="0" w:color="auto"/>
                          </w:divBdr>
                        </w:div>
                        <w:div w:id="868180668">
                          <w:marLeft w:val="0"/>
                          <w:marRight w:val="0"/>
                          <w:marTop w:val="0"/>
                          <w:marBottom w:val="0"/>
                          <w:divBdr>
                            <w:top w:val="single" w:sz="6" w:space="0" w:color="FFFFFF"/>
                            <w:left w:val="none" w:sz="0" w:space="0" w:color="auto"/>
                            <w:bottom w:val="single" w:sz="6" w:space="0" w:color="FFFFFF"/>
                            <w:right w:val="none" w:sz="0" w:space="0" w:color="auto"/>
                          </w:divBdr>
                        </w:div>
                        <w:div w:id="1948350795">
                          <w:marLeft w:val="0"/>
                          <w:marRight w:val="0"/>
                          <w:marTop w:val="0"/>
                          <w:marBottom w:val="0"/>
                          <w:divBdr>
                            <w:top w:val="single" w:sz="6" w:space="0" w:color="FFFFFF"/>
                            <w:left w:val="none" w:sz="0" w:space="0" w:color="auto"/>
                            <w:bottom w:val="single" w:sz="6" w:space="0" w:color="FFFFFF"/>
                            <w:right w:val="none" w:sz="0" w:space="0" w:color="auto"/>
                          </w:divBdr>
                        </w:div>
                      </w:divsChild>
                    </w:div>
                    <w:div w:id="1861818487">
                      <w:marLeft w:val="0"/>
                      <w:marRight w:val="0"/>
                      <w:marTop w:val="0"/>
                      <w:marBottom w:val="0"/>
                      <w:divBdr>
                        <w:top w:val="none" w:sz="0" w:space="0" w:color="auto"/>
                        <w:left w:val="single" w:sz="6" w:space="0" w:color="FFFFFF"/>
                        <w:bottom w:val="single" w:sz="6" w:space="0" w:color="FFFFFF"/>
                        <w:right w:val="none" w:sz="0" w:space="0" w:color="auto"/>
                      </w:divBdr>
                    </w:div>
                  </w:divsChild>
                </w:div>
              </w:divsChild>
            </w:div>
            <w:div w:id="1717394913">
              <w:marLeft w:val="0"/>
              <w:marRight w:val="0"/>
              <w:marTop w:val="0"/>
              <w:marBottom w:val="0"/>
              <w:divBdr>
                <w:top w:val="none" w:sz="0" w:space="0" w:color="auto"/>
                <w:left w:val="none" w:sz="0" w:space="0" w:color="auto"/>
                <w:bottom w:val="none" w:sz="0" w:space="0" w:color="auto"/>
                <w:right w:val="none" w:sz="0" w:space="0" w:color="auto"/>
              </w:divBdr>
              <w:divsChild>
                <w:div w:id="2092504802">
                  <w:marLeft w:val="0"/>
                  <w:marRight w:val="0"/>
                  <w:marTop w:val="0"/>
                  <w:marBottom w:val="0"/>
                  <w:divBdr>
                    <w:top w:val="none" w:sz="0" w:space="0" w:color="auto"/>
                    <w:left w:val="none" w:sz="0" w:space="0" w:color="auto"/>
                    <w:bottom w:val="none" w:sz="0" w:space="0" w:color="auto"/>
                    <w:right w:val="none" w:sz="0" w:space="0" w:color="auto"/>
                  </w:divBdr>
                  <w:divsChild>
                    <w:div w:id="717170268">
                      <w:marLeft w:val="0"/>
                      <w:marRight w:val="0"/>
                      <w:marTop w:val="75"/>
                      <w:marBottom w:val="75"/>
                      <w:divBdr>
                        <w:top w:val="none" w:sz="0" w:space="0" w:color="auto"/>
                        <w:left w:val="none" w:sz="0" w:space="0" w:color="auto"/>
                        <w:bottom w:val="none" w:sz="0" w:space="0" w:color="auto"/>
                        <w:right w:val="none" w:sz="0" w:space="0" w:color="auto"/>
                      </w:divBdr>
                    </w:div>
                    <w:div w:id="777213446">
                      <w:marLeft w:val="0"/>
                      <w:marRight w:val="0"/>
                      <w:marTop w:val="0"/>
                      <w:marBottom w:val="0"/>
                      <w:divBdr>
                        <w:top w:val="none" w:sz="0" w:space="0" w:color="auto"/>
                        <w:left w:val="none" w:sz="0" w:space="0" w:color="auto"/>
                        <w:bottom w:val="none" w:sz="0" w:space="0" w:color="auto"/>
                        <w:right w:val="none" w:sz="0" w:space="0" w:color="auto"/>
                      </w:divBdr>
                    </w:div>
                    <w:div w:id="1193299211">
                      <w:marLeft w:val="0"/>
                      <w:marRight w:val="0"/>
                      <w:marTop w:val="0"/>
                      <w:marBottom w:val="0"/>
                      <w:divBdr>
                        <w:top w:val="none" w:sz="0" w:space="0" w:color="auto"/>
                        <w:left w:val="none" w:sz="0" w:space="0" w:color="auto"/>
                        <w:bottom w:val="none" w:sz="0" w:space="0" w:color="auto"/>
                        <w:right w:val="none" w:sz="0" w:space="0" w:color="auto"/>
                      </w:divBdr>
                    </w:div>
                    <w:div w:id="821316647">
                      <w:marLeft w:val="0"/>
                      <w:marRight w:val="0"/>
                      <w:marTop w:val="0"/>
                      <w:marBottom w:val="0"/>
                      <w:divBdr>
                        <w:top w:val="none" w:sz="0" w:space="0" w:color="auto"/>
                        <w:left w:val="none" w:sz="0" w:space="0" w:color="auto"/>
                        <w:bottom w:val="none" w:sz="0" w:space="0" w:color="auto"/>
                        <w:right w:val="none" w:sz="0" w:space="0" w:color="auto"/>
                      </w:divBdr>
                      <w:divsChild>
                        <w:div w:id="428279886">
                          <w:marLeft w:val="0"/>
                          <w:marRight w:val="0"/>
                          <w:marTop w:val="0"/>
                          <w:marBottom w:val="0"/>
                          <w:divBdr>
                            <w:top w:val="none" w:sz="0" w:space="0" w:color="auto"/>
                            <w:left w:val="none" w:sz="0" w:space="0" w:color="auto"/>
                            <w:bottom w:val="none" w:sz="0" w:space="0" w:color="auto"/>
                            <w:right w:val="none" w:sz="0" w:space="0" w:color="auto"/>
                          </w:divBdr>
                          <w:divsChild>
                            <w:div w:id="2063017033">
                              <w:marLeft w:val="0"/>
                              <w:marRight w:val="0"/>
                              <w:marTop w:val="0"/>
                              <w:marBottom w:val="0"/>
                              <w:divBdr>
                                <w:top w:val="none" w:sz="0" w:space="0" w:color="auto"/>
                                <w:left w:val="none" w:sz="0" w:space="0" w:color="auto"/>
                                <w:bottom w:val="none" w:sz="0" w:space="0" w:color="auto"/>
                                <w:right w:val="none" w:sz="0" w:space="0" w:color="auto"/>
                              </w:divBdr>
                              <w:divsChild>
                                <w:div w:id="136651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47297">
                          <w:marLeft w:val="0"/>
                          <w:marRight w:val="0"/>
                          <w:marTop w:val="0"/>
                          <w:marBottom w:val="0"/>
                          <w:divBdr>
                            <w:top w:val="none" w:sz="0" w:space="0" w:color="auto"/>
                            <w:left w:val="none" w:sz="0" w:space="0" w:color="auto"/>
                            <w:bottom w:val="none" w:sz="0" w:space="0" w:color="auto"/>
                            <w:right w:val="none" w:sz="0" w:space="0" w:color="auto"/>
                          </w:divBdr>
                        </w:div>
                      </w:divsChild>
                    </w:div>
                    <w:div w:id="557669188">
                      <w:marLeft w:val="0"/>
                      <w:marRight w:val="0"/>
                      <w:marTop w:val="0"/>
                      <w:marBottom w:val="0"/>
                      <w:divBdr>
                        <w:top w:val="none" w:sz="0" w:space="0" w:color="auto"/>
                        <w:left w:val="none" w:sz="0" w:space="0" w:color="auto"/>
                        <w:bottom w:val="none" w:sz="0" w:space="0" w:color="auto"/>
                        <w:right w:val="none" w:sz="0" w:space="0" w:color="auto"/>
                      </w:divBdr>
                    </w:div>
                    <w:div w:id="16122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594699">
          <w:marLeft w:val="0"/>
          <w:marRight w:val="0"/>
          <w:marTop w:val="0"/>
          <w:marBottom w:val="0"/>
          <w:divBdr>
            <w:top w:val="none" w:sz="0" w:space="0" w:color="auto"/>
            <w:left w:val="none" w:sz="0" w:space="0" w:color="auto"/>
            <w:bottom w:val="none" w:sz="0" w:space="0" w:color="auto"/>
            <w:right w:val="none" w:sz="0" w:space="0" w:color="auto"/>
          </w:divBdr>
          <w:divsChild>
            <w:div w:id="1065495204">
              <w:marLeft w:val="0"/>
              <w:marRight w:val="0"/>
              <w:marTop w:val="0"/>
              <w:marBottom w:val="0"/>
              <w:divBdr>
                <w:top w:val="single" w:sz="6" w:space="6" w:color="808080"/>
                <w:left w:val="none" w:sz="0" w:space="0" w:color="auto"/>
                <w:bottom w:val="single" w:sz="6" w:space="6" w:color="808080"/>
                <w:right w:val="none" w:sz="0" w:space="0" w:color="auto"/>
              </w:divBdr>
            </w:div>
          </w:divsChild>
        </w:div>
        <w:div w:id="535240216">
          <w:marLeft w:val="0"/>
          <w:marRight w:val="0"/>
          <w:marTop w:val="0"/>
          <w:marBottom w:val="0"/>
          <w:divBdr>
            <w:top w:val="none" w:sz="0" w:space="0" w:color="auto"/>
            <w:left w:val="none" w:sz="0" w:space="0" w:color="auto"/>
            <w:bottom w:val="none" w:sz="0" w:space="0" w:color="auto"/>
            <w:right w:val="none" w:sz="0" w:space="0" w:color="auto"/>
          </w:divBdr>
        </w:div>
      </w:divsChild>
    </w:div>
    <w:div w:id="384715536">
      <w:bodyDiv w:val="1"/>
      <w:marLeft w:val="0"/>
      <w:marRight w:val="0"/>
      <w:marTop w:val="0"/>
      <w:marBottom w:val="0"/>
      <w:divBdr>
        <w:top w:val="none" w:sz="0" w:space="0" w:color="auto"/>
        <w:left w:val="none" w:sz="0" w:space="0" w:color="auto"/>
        <w:bottom w:val="none" w:sz="0" w:space="0" w:color="auto"/>
        <w:right w:val="none" w:sz="0" w:space="0" w:color="auto"/>
      </w:divBdr>
      <w:divsChild>
        <w:div w:id="1941258730">
          <w:marLeft w:val="0"/>
          <w:marRight w:val="0"/>
          <w:marTop w:val="0"/>
          <w:marBottom w:val="0"/>
          <w:divBdr>
            <w:top w:val="none" w:sz="0" w:space="0" w:color="auto"/>
            <w:left w:val="none" w:sz="0" w:space="0" w:color="auto"/>
            <w:bottom w:val="none" w:sz="0" w:space="0" w:color="auto"/>
            <w:right w:val="none" w:sz="0" w:space="0" w:color="auto"/>
          </w:divBdr>
        </w:div>
        <w:div w:id="918753192">
          <w:marLeft w:val="0"/>
          <w:marRight w:val="0"/>
          <w:marTop w:val="0"/>
          <w:marBottom w:val="0"/>
          <w:divBdr>
            <w:top w:val="none" w:sz="0" w:space="0" w:color="auto"/>
            <w:left w:val="none" w:sz="0" w:space="0" w:color="auto"/>
            <w:bottom w:val="none" w:sz="0" w:space="0" w:color="auto"/>
            <w:right w:val="none" w:sz="0" w:space="0" w:color="auto"/>
          </w:divBdr>
        </w:div>
        <w:div w:id="563759790">
          <w:marLeft w:val="0"/>
          <w:marRight w:val="0"/>
          <w:marTop w:val="0"/>
          <w:marBottom w:val="0"/>
          <w:divBdr>
            <w:top w:val="none" w:sz="0" w:space="0" w:color="auto"/>
            <w:left w:val="none" w:sz="0" w:space="0" w:color="auto"/>
            <w:bottom w:val="none" w:sz="0" w:space="0" w:color="auto"/>
            <w:right w:val="none" w:sz="0" w:space="0" w:color="auto"/>
          </w:divBdr>
        </w:div>
        <w:div w:id="1310549001">
          <w:marLeft w:val="0"/>
          <w:marRight w:val="0"/>
          <w:marTop w:val="0"/>
          <w:marBottom w:val="0"/>
          <w:divBdr>
            <w:top w:val="none" w:sz="0" w:space="0" w:color="auto"/>
            <w:left w:val="none" w:sz="0" w:space="0" w:color="auto"/>
            <w:bottom w:val="single" w:sz="12" w:space="5" w:color="FFFFFF"/>
            <w:right w:val="none" w:sz="0" w:space="0" w:color="auto"/>
          </w:divBdr>
          <w:divsChild>
            <w:div w:id="790242332">
              <w:marLeft w:val="0"/>
              <w:marRight w:val="0"/>
              <w:marTop w:val="0"/>
              <w:marBottom w:val="0"/>
              <w:divBdr>
                <w:top w:val="none" w:sz="0" w:space="0" w:color="auto"/>
                <w:left w:val="none" w:sz="0" w:space="0" w:color="auto"/>
                <w:bottom w:val="none" w:sz="0" w:space="0" w:color="auto"/>
                <w:right w:val="none" w:sz="0" w:space="0" w:color="auto"/>
              </w:divBdr>
              <w:divsChild>
                <w:div w:id="2101173015">
                  <w:marLeft w:val="0"/>
                  <w:marRight w:val="0"/>
                  <w:marTop w:val="0"/>
                  <w:marBottom w:val="0"/>
                  <w:divBdr>
                    <w:top w:val="none" w:sz="0" w:space="0" w:color="auto"/>
                    <w:left w:val="none" w:sz="0" w:space="0" w:color="auto"/>
                    <w:bottom w:val="none" w:sz="0" w:space="0" w:color="auto"/>
                    <w:right w:val="none" w:sz="0" w:space="0" w:color="auto"/>
                  </w:divBdr>
                  <w:divsChild>
                    <w:div w:id="1859351920">
                      <w:marLeft w:val="0"/>
                      <w:marRight w:val="0"/>
                      <w:marTop w:val="0"/>
                      <w:marBottom w:val="0"/>
                      <w:divBdr>
                        <w:top w:val="none" w:sz="0" w:space="0" w:color="auto"/>
                        <w:left w:val="none" w:sz="0" w:space="0" w:color="auto"/>
                        <w:bottom w:val="none" w:sz="0" w:space="0" w:color="auto"/>
                        <w:right w:val="single" w:sz="18" w:space="2" w:color="FFFFFF"/>
                      </w:divBdr>
                    </w:div>
                    <w:div w:id="17302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8511">
          <w:marLeft w:val="0"/>
          <w:marRight w:val="0"/>
          <w:marTop w:val="15"/>
          <w:marBottom w:val="15"/>
          <w:divBdr>
            <w:top w:val="none" w:sz="0" w:space="0" w:color="auto"/>
            <w:left w:val="none" w:sz="0" w:space="0" w:color="auto"/>
            <w:bottom w:val="none" w:sz="0" w:space="0" w:color="auto"/>
            <w:right w:val="none" w:sz="0" w:space="0" w:color="auto"/>
          </w:divBdr>
          <w:divsChild>
            <w:div w:id="673260225">
              <w:marLeft w:val="0"/>
              <w:marRight w:val="15"/>
              <w:marTop w:val="0"/>
              <w:marBottom w:val="0"/>
              <w:divBdr>
                <w:top w:val="none" w:sz="0" w:space="0" w:color="auto"/>
                <w:left w:val="none" w:sz="0" w:space="0" w:color="auto"/>
                <w:bottom w:val="none" w:sz="0" w:space="0" w:color="auto"/>
                <w:right w:val="none" w:sz="0" w:space="0" w:color="auto"/>
              </w:divBdr>
            </w:div>
            <w:div w:id="454645408">
              <w:marLeft w:val="15"/>
              <w:marRight w:val="15"/>
              <w:marTop w:val="0"/>
              <w:marBottom w:val="0"/>
              <w:divBdr>
                <w:top w:val="none" w:sz="0" w:space="0" w:color="auto"/>
                <w:left w:val="none" w:sz="0" w:space="0" w:color="auto"/>
                <w:bottom w:val="none" w:sz="0" w:space="0" w:color="auto"/>
                <w:right w:val="none" w:sz="0" w:space="0" w:color="auto"/>
              </w:divBdr>
              <w:divsChild>
                <w:div w:id="659818687">
                  <w:marLeft w:val="0"/>
                  <w:marRight w:val="0"/>
                  <w:marTop w:val="0"/>
                  <w:marBottom w:val="0"/>
                  <w:divBdr>
                    <w:top w:val="none" w:sz="0" w:space="0" w:color="auto"/>
                    <w:left w:val="none" w:sz="0" w:space="0" w:color="auto"/>
                    <w:bottom w:val="none" w:sz="0" w:space="0" w:color="auto"/>
                    <w:right w:val="none" w:sz="0" w:space="0" w:color="auto"/>
                  </w:divBdr>
                  <w:divsChild>
                    <w:div w:id="1801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04540">
              <w:marLeft w:val="15"/>
              <w:marRight w:val="15"/>
              <w:marTop w:val="0"/>
              <w:marBottom w:val="0"/>
              <w:divBdr>
                <w:top w:val="none" w:sz="0" w:space="0" w:color="auto"/>
                <w:left w:val="none" w:sz="0" w:space="0" w:color="auto"/>
                <w:bottom w:val="none" w:sz="0" w:space="0" w:color="auto"/>
                <w:right w:val="none" w:sz="0" w:space="0" w:color="auto"/>
              </w:divBdr>
            </w:div>
            <w:div w:id="152836105">
              <w:marLeft w:val="0"/>
              <w:marRight w:val="15"/>
              <w:marTop w:val="0"/>
              <w:marBottom w:val="0"/>
              <w:divBdr>
                <w:top w:val="none" w:sz="0" w:space="0" w:color="auto"/>
                <w:left w:val="none" w:sz="0" w:space="0" w:color="auto"/>
                <w:bottom w:val="none" w:sz="0" w:space="0" w:color="auto"/>
                <w:right w:val="none" w:sz="0" w:space="0" w:color="auto"/>
              </w:divBdr>
            </w:div>
          </w:divsChild>
        </w:div>
        <w:div w:id="815924642">
          <w:marLeft w:val="0"/>
          <w:marRight w:val="0"/>
          <w:marTop w:val="0"/>
          <w:marBottom w:val="15"/>
          <w:divBdr>
            <w:top w:val="none" w:sz="0" w:space="0" w:color="auto"/>
            <w:left w:val="single" w:sz="48" w:space="0" w:color="636364"/>
            <w:bottom w:val="none" w:sz="0" w:space="0" w:color="auto"/>
            <w:right w:val="none" w:sz="0" w:space="0" w:color="auto"/>
          </w:divBdr>
          <w:divsChild>
            <w:div w:id="1811243023">
              <w:marLeft w:val="0"/>
              <w:marRight w:val="0"/>
              <w:marTop w:val="0"/>
              <w:marBottom w:val="0"/>
              <w:divBdr>
                <w:top w:val="single" w:sz="6" w:space="0" w:color="FFFFFF"/>
                <w:left w:val="single" w:sz="6" w:space="0" w:color="FFFFFF"/>
                <w:bottom w:val="single" w:sz="6" w:space="0" w:color="FFFFFF"/>
                <w:right w:val="single" w:sz="6" w:space="0" w:color="FFFFFF"/>
              </w:divBdr>
              <w:divsChild>
                <w:div w:id="203713102">
                  <w:marLeft w:val="0"/>
                  <w:marRight w:val="0"/>
                  <w:marTop w:val="0"/>
                  <w:marBottom w:val="0"/>
                  <w:divBdr>
                    <w:top w:val="none" w:sz="0" w:space="0" w:color="auto"/>
                    <w:left w:val="none" w:sz="0" w:space="0" w:color="auto"/>
                    <w:bottom w:val="none" w:sz="0" w:space="0" w:color="auto"/>
                    <w:right w:val="none" w:sz="0" w:space="0" w:color="auto"/>
                  </w:divBdr>
                  <w:divsChild>
                    <w:div w:id="2030787370">
                      <w:marLeft w:val="0"/>
                      <w:marRight w:val="0"/>
                      <w:marTop w:val="0"/>
                      <w:marBottom w:val="0"/>
                      <w:divBdr>
                        <w:top w:val="none" w:sz="0" w:space="0" w:color="auto"/>
                        <w:left w:val="single" w:sz="6" w:space="0" w:color="FFFFFF"/>
                        <w:bottom w:val="single" w:sz="6" w:space="0" w:color="FFFFFF"/>
                        <w:right w:val="none" w:sz="0" w:space="0" w:color="auto"/>
                      </w:divBdr>
                    </w:div>
                    <w:div w:id="1908373254">
                      <w:marLeft w:val="0"/>
                      <w:marRight w:val="0"/>
                      <w:marTop w:val="0"/>
                      <w:marBottom w:val="0"/>
                      <w:divBdr>
                        <w:top w:val="none" w:sz="0" w:space="0" w:color="auto"/>
                        <w:left w:val="single" w:sz="6" w:space="0" w:color="FFFFFF"/>
                        <w:bottom w:val="single" w:sz="6" w:space="0" w:color="FFFFFF"/>
                        <w:right w:val="none" w:sz="0" w:space="0" w:color="auto"/>
                      </w:divBdr>
                    </w:div>
                    <w:div w:id="1383481477">
                      <w:marLeft w:val="0"/>
                      <w:marRight w:val="0"/>
                      <w:marTop w:val="0"/>
                      <w:marBottom w:val="0"/>
                      <w:divBdr>
                        <w:top w:val="none" w:sz="0" w:space="0" w:color="auto"/>
                        <w:left w:val="single" w:sz="6" w:space="0" w:color="FFFFFF"/>
                        <w:bottom w:val="single" w:sz="6" w:space="0" w:color="FFFFFF"/>
                        <w:right w:val="none" w:sz="0" w:space="0" w:color="auto"/>
                      </w:divBdr>
                    </w:div>
                    <w:div w:id="1048841454">
                      <w:marLeft w:val="0"/>
                      <w:marRight w:val="0"/>
                      <w:marTop w:val="0"/>
                      <w:marBottom w:val="0"/>
                      <w:divBdr>
                        <w:top w:val="none" w:sz="0" w:space="0" w:color="auto"/>
                        <w:left w:val="single" w:sz="6" w:space="0" w:color="FFFFFF"/>
                        <w:bottom w:val="single" w:sz="6" w:space="0" w:color="FFFFFF"/>
                        <w:right w:val="none" w:sz="0" w:space="0" w:color="auto"/>
                      </w:divBdr>
                    </w:div>
                    <w:div w:id="360545835">
                      <w:marLeft w:val="0"/>
                      <w:marRight w:val="0"/>
                      <w:marTop w:val="0"/>
                      <w:marBottom w:val="0"/>
                      <w:divBdr>
                        <w:top w:val="none" w:sz="0" w:space="0" w:color="auto"/>
                        <w:left w:val="single" w:sz="6" w:space="0" w:color="FFFFFF"/>
                        <w:bottom w:val="single" w:sz="6" w:space="0" w:color="FFFFFF"/>
                        <w:right w:val="none" w:sz="0" w:space="0" w:color="auto"/>
                      </w:divBdr>
                    </w:div>
                    <w:div w:id="1740706800">
                      <w:marLeft w:val="0"/>
                      <w:marRight w:val="0"/>
                      <w:marTop w:val="0"/>
                      <w:marBottom w:val="0"/>
                      <w:divBdr>
                        <w:top w:val="none" w:sz="0" w:space="0" w:color="auto"/>
                        <w:left w:val="single" w:sz="6" w:space="0" w:color="FFFFFF"/>
                        <w:bottom w:val="single" w:sz="6" w:space="0" w:color="FFFFFF"/>
                        <w:right w:val="none" w:sz="0" w:space="0" w:color="auto"/>
                      </w:divBdr>
                    </w:div>
                    <w:div w:id="1565294058">
                      <w:marLeft w:val="0"/>
                      <w:marRight w:val="0"/>
                      <w:marTop w:val="0"/>
                      <w:marBottom w:val="0"/>
                      <w:divBdr>
                        <w:top w:val="none" w:sz="0" w:space="0" w:color="auto"/>
                        <w:left w:val="single" w:sz="6" w:space="0" w:color="FFFFFF"/>
                        <w:bottom w:val="single" w:sz="6" w:space="0" w:color="FFFFFF"/>
                        <w:right w:val="none" w:sz="0" w:space="0" w:color="auto"/>
                      </w:divBdr>
                    </w:div>
                    <w:div w:id="573010097">
                      <w:marLeft w:val="0"/>
                      <w:marRight w:val="0"/>
                      <w:marTop w:val="0"/>
                      <w:marBottom w:val="0"/>
                      <w:divBdr>
                        <w:top w:val="none" w:sz="0" w:space="0" w:color="auto"/>
                        <w:left w:val="single" w:sz="6" w:space="0" w:color="FFFFFF"/>
                        <w:bottom w:val="single" w:sz="6" w:space="0" w:color="FFFFFF"/>
                        <w:right w:val="none" w:sz="0" w:space="0" w:color="auto"/>
                      </w:divBdr>
                    </w:div>
                    <w:div w:id="768240105">
                      <w:marLeft w:val="0"/>
                      <w:marRight w:val="0"/>
                      <w:marTop w:val="0"/>
                      <w:marBottom w:val="0"/>
                      <w:divBdr>
                        <w:top w:val="none" w:sz="0" w:space="0" w:color="auto"/>
                        <w:left w:val="single" w:sz="6" w:space="0" w:color="FFFFFF"/>
                        <w:bottom w:val="single" w:sz="6" w:space="0" w:color="FFFFFF"/>
                        <w:right w:val="none" w:sz="0" w:space="0" w:color="auto"/>
                      </w:divBdr>
                      <w:divsChild>
                        <w:div w:id="1593662045">
                          <w:marLeft w:val="0"/>
                          <w:marRight w:val="0"/>
                          <w:marTop w:val="0"/>
                          <w:marBottom w:val="0"/>
                          <w:divBdr>
                            <w:top w:val="single" w:sz="6" w:space="0" w:color="FFFFFF"/>
                            <w:left w:val="none" w:sz="0" w:space="0" w:color="auto"/>
                            <w:bottom w:val="single" w:sz="6" w:space="0" w:color="FFFFFF"/>
                            <w:right w:val="none" w:sz="0" w:space="0" w:color="auto"/>
                          </w:divBdr>
                        </w:div>
                        <w:div w:id="1442456554">
                          <w:marLeft w:val="0"/>
                          <w:marRight w:val="0"/>
                          <w:marTop w:val="0"/>
                          <w:marBottom w:val="0"/>
                          <w:divBdr>
                            <w:top w:val="single" w:sz="6" w:space="0" w:color="FFFFFF"/>
                            <w:left w:val="none" w:sz="0" w:space="0" w:color="auto"/>
                            <w:bottom w:val="single" w:sz="6" w:space="0" w:color="FFFFFF"/>
                            <w:right w:val="none" w:sz="0" w:space="0" w:color="auto"/>
                          </w:divBdr>
                        </w:div>
                        <w:div w:id="1839156114">
                          <w:marLeft w:val="0"/>
                          <w:marRight w:val="0"/>
                          <w:marTop w:val="0"/>
                          <w:marBottom w:val="0"/>
                          <w:divBdr>
                            <w:top w:val="single" w:sz="6" w:space="0" w:color="FFFFFF"/>
                            <w:left w:val="none" w:sz="0" w:space="0" w:color="auto"/>
                            <w:bottom w:val="single" w:sz="6" w:space="0" w:color="FFFFFF"/>
                            <w:right w:val="none" w:sz="0" w:space="0" w:color="auto"/>
                          </w:divBdr>
                        </w:div>
                        <w:div w:id="732696958">
                          <w:marLeft w:val="0"/>
                          <w:marRight w:val="0"/>
                          <w:marTop w:val="0"/>
                          <w:marBottom w:val="0"/>
                          <w:divBdr>
                            <w:top w:val="single" w:sz="6" w:space="0" w:color="FFFFFF"/>
                            <w:left w:val="none" w:sz="0" w:space="0" w:color="auto"/>
                            <w:bottom w:val="single" w:sz="6" w:space="0" w:color="FFFFFF"/>
                            <w:right w:val="none" w:sz="0" w:space="0" w:color="auto"/>
                          </w:divBdr>
                        </w:div>
                      </w:divsChild>
                    </w:div>
                    <w:div w:id="746270266">
                      <w:marLeft w:val="0"/>
                      <w:marRight w:val="0"/>
                      <w:marTop w:val="0"/>
                      <w:marBottom w:val="0"/>
                      <w:divBdr>
                        <w:top w:val="none" w:sz="0" w:space="0" w:color="auto"/>
                        <w:left w:val="single" w:sz="6" w:space="0" w:color="FFFFFF"/>
                        <w:bottom w:val="single" w:sz="6" w:space="0" w:color="FFFFFF"/>
                        <w:right w:val="none" w:sz="0" w:space="0" w:color="auto"/>
                      </w:divBdr>
                    </w:div>
                  </w:divsChild>
                </w:div>
              </w:divsChild>
            </w:div>
            <w:div w:id="216939892">
              <w:marLeft w:val="0"/>
              <w:marRight w:val="0"/>
              <w:marTop w:val="0"/>
              <w:marBottom w:val="0"/>
              <w:divBdr>
                <w:top w:val="none" w:sz="0" w:space="0" w:color="auto"/>
                <w:left w:val="none" w:sz="0" w:space="0" w:color="auto"/>
                <w:bottom w:val="none" w:sz="0" w:space="0" w:color="auto"/>
                <w:right w:val="none" w:sz="0" w:space="0" w:color="auto"/>
              </w:divBdr>
              <w:divsChild>
                <w:div w:id="1545487802">
                  <w:marLeft w:val="0"/>
                  <w:marRight w:val="0"/>
                  <w:marTop w:val="0"/>
                  <w:marBottom w:val="0"/>
                  <w:divBdr>
                    <w:top w:val="none" w:sz="0" w:space="0" w:color="auto"/>
                    <w:left w:val="none" w:sz="0" w:space="0" w:color="auto"/>
                    <w:bottom w:val="none" w:sz="0" w:space="0" w:color="auto"/>
                    <w:right w:val="none" w:sz="0" w:space="0" w:color="auto"/>
                  </w:divBdr>
                  <w:divsChild>
                    <w:div w:id="1065641483">
                      <w:marLeft w:val="0"/>
                      <w:marRight w:val="0"/>
                      <w:marTop w:val="75"/>
                      <w:marBottom w:val="75"/>
                      <w:divBdr>
                        <w:top w:val="none" w:sz="0" w:space="0" w:color="auto"/>
                        <w:left w:val="none" w:sz="0" w:space="0" w:color="auto"/>
                        <w:bottom w:val="none" w:sz="0" w:space="0" w:color="auto"/>
                        <w:right w:val="none" w:sz="0" w:space="0" w:color="auto"/>
                      </w:divBdr>
                    </w:div>
                    <w:div w:id="1403259906">
                      <w:marLeft w:val="0"/>
                      <w:marRight w:val="0"/>
                      <w:marTop w:val="0"/>
                      <w:marBottom w:val="0"/>
                      <w:divBdr>
                        <w:top w:val="none" w:sz="0" w:space="0" w:color="auto"/>
                        <w:left w:val="none" w:sz="0" w:space="0" w:color="auto"/>
                        <w:bottom w:val="none" w:sz="0" w:space="0" w:color="auto"/>
                        <w:right w:val="none" w:sz="0" w:space="0" w:color="auto"/>
                      </w:divBdr>
                    </w:div>
                    <w:div w:id="1449081125">
                      <w:marLeft w:val="0"/>
                      <w:marRight w:val="0"/>
                      <w:marTop w:val="0"/>
                      <w:marBottom w:val="0"/>
                      <w:divBdr>
                        <w:top w:val="none" w:sz="0" w:space="0" w:color="auto"/>
                        <w:left w:val="none" w:sz="0" w:space="0" w:color="auto"/>
                        <w:bottom w:val="none" w:sz="0" w:space="0" w:color="auto"/>
                        <w:right w:val="none" w:sz="0" w:space="0" w:color="auto"/>
                      </w:divBdr>
                    </w:div>
                    <w:div w:id="1407612156">
                      <w:marLeft w:val="0"/>
                      <w:marRight w:val="0"/>
                      <w:marTop w:val="0"/>
                      <w:marBottom w:val="0"/>
                      <w:divBdr>
                        <w:top w:val="none" w:sz="0" w:space="0" w:color="auto"/>
                        <w:left w:val="none" w:sz="0" w:space="0" w:color="auto"/>
                        <w:bottom w:val="none" w:sz="0" w:space="0" w:color="auto"/>
                        <w:right w:val="none" w:sz="0" w:space="0" w:color="auto"/>
                      </w:divBdr>
                      <w:divsChild>
                        <w:div w:id="1956863366">
                          <w:marLeft w:val="0"/>
                          <w:marRight w:val="0"/>
                          <w:marTop w:val="0"/>
                          <w:marBottom w:val="0"/>
                          <w:divBdr>
                            <w:top w:val="none" w:sz="0" w:space="0" w:color="auto"/>
                            <w:left w:val="none" w:sz="0" w:space="0" w:color="auto"/>
                            <w:bottom w:val="none" w:sz="0" w:space="0" w:color="auto"/>
                            <w:right w:val="none" w:sz="0" w:space="0" w:color="auto"/>
                          </w:divBdr>
                          <w:divsChild>
                            <w:div w:id="1246651699">
                              <w:marLeft w:val="0"/>
                              <w:marRight w:val="0"/>
                              <w:marTop w:val="0"/>
                              <w:marBottom w:val="0"/>
                              <w:divBdr>
                                <w:top w:val="none" w:sz="0" w:space="0" w:color="auto"/>
                                <w:left w:val="none" w:sz="0" w:space="0" w:color="auto"/>
                                <w:bottom w:val="none" w:sz="0" w:space="0" w:color="auto"/>
                                <w:right w:val="none" w:sz="0" w:space="0" w:color="auto"/>
                              </w:divBdr>
                              <w:divsChild>
                                <w:div w:id="5956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00585">
                          <w:marLeft w:val="0"/>
                          <w:marRight w:val="0"/>
                          <w:marTop w:val="0"/>
                          <w:marBottom w:val="0"/>
                          <w:divBdr>
                            <w:top w:val="none" w:sz="0" w:space="0" w:color="auto"/>
                            <w:left w:val="none" w:sz="0" w:space="0" w:color="auto"/>
                            <w:bottom w:val="none" w:sz="0" w:space="0" w:color="auto"/>
                            <w:right w:val="none" w:sz="0" w:space="0" w:color="auto"/>
                          </w:divBdr>
                        </w:div>
                      </w:divsChild>
                    </w:div>
                    <w:div w:id="1783383347">
                      <w:marLeft w:val="0"/>
                      <w:marRight w:val="0"/>
                      <w:marTop w:val="0"/>
                      <w:marBottom w:val="0"/>
                      <w:divBdr>
                        <w:top w:val="none" w:sz="0" w:space="0" w:color="auto"/>
                        <w:left w:val="none" w:sz="0" w:space="0" w:color="auto"/>
                        <w:bottom w:val="none" w:sz="0" w:space="0" w:color="auto"/>
                        <w:right w:val="none" w:sz="0" w:space="0" w:color="auto"/>
                      </w:divBdr>
                    </w:div>
                    <w:div w:id="155923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14210">
          <w:marLeft w:val="0"/>
          <w:marRight w:val="0"/>
          <w:marTop w:val="0"/>
          <w:marBottom w:val="0"/>
          <w:divBdr>
            <w:top w:val="none" w:sz="0" w:space="0" w:color="auto"/>
            <w:left w:val="none" w:sz="0" w:space="0" w:color="auto"/>
            <w:bottom w:val="none" w:sz="0" w:space="0" w:color="auto"/>
            <w:right w:val="none" w:sz="0" w:space="0" w:color="auto"/>
          </w:divBdr>
          <w:divsChild>
            <w:div w:id="1566138067">
              <w:marLeft w:val="0"/>
              <w:marRight w:val="0"/>
              <w:marTop w:val="0"/>
              <w:marBottom w:val="0"/>
              <w:divBdr>
                <w:top w:val="single" w:sz="6" w:space="6" w:color="808080"/>
                <w:left w:val="none" w:sz="0" w:space="0" w:color="auto"/>
                <w:bottom w:val="single" w:sz="6" w:space="6" w:color="808080"/>
                <w:right w:val="none" w:sz="0" w:space="0" w:color="auto"/>
              </w:divBdr>
            </w:div>
          </w:divsChild>
        </w:div>
        <w:div w:id="752430634">
          <w:marLeft w:val="0"/>
          <w:marRight w:val="0"/>
          <w:marTop w:val="0"/>
          <w:marBottom w:val="0"/>
          <w:divBdr>
            <w:top w:val="none" w:sz="0" w:space="0" w:color="auto"/>
            <w:left w:val="none" w:sz="0" w:space="0" w:color="auto"/>
            <w:bottom w:val="none" w:sz="0" w:space="0" w:color="auto"/>
            <w:right w:val="none" w:sz="0" w:space="0" w:color="auto"/>
          </w:divBdr>
        </w:div>
      </w:divsChild>
    </w:div>
    <w:div w:id="409429460">
      <w:bodyDiv w:val="1"/>
      <w:marLeft w:val="0"/>
      <w:marRight w:val="0"/>
      <w:marTop w:val="0"/>
      <w:marBottom w:val="0"/>
      <w:divBdr>
        <w:top w:val="none" w:sz="0" w:space="0" w:color="auto"/>
        <w:left w:val="none" w:sz="0" w:space="0" w:color="auto"/>
        <w:bottom w:val="none" w:sz="0" w:space="0" w:color="auto"/>
        <w:right w:val="none" w:sz="0" w:space="0" w:color="auto"/>
      </w:divBdr>
      <w:divsChild>
        <w:div w:id="1661498286">
          <w:marLeft w:val="0"/>
          <w:marRight w:val="0"/>
          <w:marTop w:val="0"/>
          <w:marBottom w:val="0"/>
          <w:divBdr>
            <w:top w:val="none" w:sz="0" w:space="0" w:color="auto"/>
            <w:left w:val="none" w:sz="0" w:space="0" w:color="auto"/>
            <w:bottom w:val="none" w:sz="0" w:space="0" w:color="auto"/>
            <w:right w:val="none" w:sz="0" w:space="0" w:color="auto"/>
          </w:divBdr>
        </w:div>
        <w:div w:id="76561675">
          <w:marLeft w:val="0"/>
          <w:marRight w:val="0"/>
          <w:marTop w:val="0"/>
          <w:marBottom w:val="0"/>
          <w:divBdr>
            <w:top w:val="none" w:sz="0" w:space="0" w:color="auto"/>
            <w:left w:val="none" w:sz="0" w:space="0" w:color="auto"/>
            <w:bottom w:val="none" w:sz="0" w:space="0" w:color="auto"/>
            <w:right w:val="none" w:sz="0" w:space="0" w:color="auto"/>
          </w:divBdr>
        </w:div>
        <w:div w:id="1929773664">
          <w:marLeft w:val="0"/>
          <w:marRight w:val="0"/>
          <w:marTop w:val="0"/>
          <w:marBottom w:val="0"/>
          <w:divBdr>
            <w:top w:val="none" w:sz="0" w:space="0" w:color="auto"/>
            <w:left w:val="none" w:sz="0" w:space="0" w:color="auto"/>
            <w:bottom w:val="none" w:sz="0" w:space="0" w:color="auto"/>
            <w:right w:val="none" w:sz="0" w:space="0" w:color="auto"/>
          </w:divBdr>
        </w:div>
        <w:div w:id="1361663575">
          <w:marLeft w:val="0"/>
          <w:marRight w:val="0"/>
          <w:marTop w:val="0"/>
          <w:marBottom w:val="0"/>
          <w:divBdr>
            <w:top w:val="none" w:sz="0" w:space="0" w:color="auto"/>
            <w:left w:val="none" w:sz="0" w:space="0" w:color="auto"/>
            <w:bottom w:val="single" w:sz="12" w:space="5" w:color="FFFFFF"/>
            <w:right w:val="none" w:sz="0" w:space="0" w:color="auto"/>
          </w:divBdr>
          <w:divsChild>
            <w:div w:id="173226090">
              <w:marLeft w:val="0"/>
              <w:marRight w:val="0"/>
              <w:marTop w:val="0"/>
              <w:marBottom w:val="0"/>
              <w:divBdr>
                <w:top w:val="none" w:sz="0" w:space="0" w:color="auto"/>
                <w:left w:val="none" w:sz="0" w:space="0" w:color="auto"/>
                <w:bottom w:val="none" w:sz="0" w:space="0" w:color="auto"/>
                <w:right w:val="none" w:sz="0" w:space="0" w:color="auto"/>
              </w:divBdr>
              <w:divsChild>
                <w:div w:id="1160193364">
                  <w:marLeft w:val="0"/>
                  <w:marRight w:val="0"/>
                  <w:marTop w:val="0"/>
                  <w:marBottom w:val="0"/>
                  <w:divBdr>
                    <w:top w:val="none" w:sz="0" w:space="0" w:color="auto"/>
                    <w:left w:val="none" w:sz="0" w:space="0" w:color="auto"/>
                    <w:bottom w:val="none" w:sz="0" w:space="0" w:color="auto"/>
                    <w:right w:val="none" w:sz="0" w:space="0" w:color="auto"/>
                  </w:divBdr>
                  <w:divsChild>
                    <w:div w:id="2059818559">
                      <w:marLeft w:val="0"/>
                      <w:marRight w:val="0"/>
                      <w:marTop w:val="0"/>
                      <w:marBottom w:val="0"/>
                      <w:divBdr>
                        <w:top w:val="none" w:sz="0" w:space="0" w:color="auto"/>
                        <w:left w:val="none" w:sz="0" w:space="0" w:color="auto"/>
                        <w:bottom w:val="none" w:sz="0" w:space="0" w:color="auto"/>
                        <w:right w:val="single" w:sz="18" w:space="2" w:color="FFFFFF"/>
                      </w:divBdr>
                    </w:div>
                    <w:div w:id="10427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43589">
          <w:marLeft w:val="0"/>
          <w:marRight w:val="0"/>
          <w:marTop w:val="15"/>
          <w:marBottom w:val="15"/>
          <w:divBdr>
            <w:top w:val="none" w:sz="0" w:space="0" w:color="auto"/>
            <w:left w:val="none" w:sz="0" w:space="0" w:color="auto"/>
            <w:bottom w:val="none" w:sz="0" w:space="0" w:color="auto"/>
            <w:right w:val="none" w:sz="0" w:space="0" w:color="auto"/>
          </w:divBdr>
          <w:divsChild>
            <w:div w:id="1655643936">
              <w:marLeft w:val="0"/>
              <w:marRight w:val="15"/>
              <w:marTop w:val="0"/>
              <w:marBottom w:val="0"/>
              <w:divBdr>
                <w:top w:val="none" w:sz="0" w:space="0" w:color="auto"/>
                <w:left w:val="none" w:sz="0" w:space="0" w:color="auto"/>
                <w:bottom w:val="none" w:sz="0" w:space="0" w:color="auto"/>
                <w:right w:val="none" w:sz="0" w:space="0" w:color="auto"/>
              </w:divBdr>
            </w:div>
            <w:div w:id="1372874825">
              <w:marLeft w:val="15"/>
              <w:marRight w:val="15"/>
              <w:marTop w:val="0"/>
              <w:marBottom w:val="0"/>
              <w:divBdr>
                <w:top w:val="none" w:sz="0" w:space="0" w:color="auto"/>
                <w:left w:val="none" w:sz="0" w:space="0" w:color="auto"/>
                <w:bottom w:val="none" w:sz="0" w:space="0" w:color="auto"/>
                <w:right w:val="none" w:sz="0" w:space="0" w:color="auto"/>
              </w:divBdr>
              <w:divsChild>
                <w:div w:id="1218275708">
                  <w:marLeft w:val="0"/>
                  <w:marRight w:val="0"/>
                  <w:marTop w:val="0"/>
                  <w:marBottom w:val="0"/>
                  <w:divBdr>
                    <w:top w:val="none" w:sz="0" w:space="0" w:color="auto"/>
                    <w:left w:val="none" w:sz="0" w:space="0" w:color="auto"/>
                    <w:bottom w:val="none" w:sz="0" w:space="0" w:color="auto"/>
                    <w:right w:val="none" w:sz="0" w:space="0" w:color="auto"/>
                  </w:divBdr>
                  <w:divsChild>
                    <w:div w:id="66069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29738">
              <w:marLeft w:val="15"/>
              <w:marRight w:val="15"/>
              <w:marTop w:val="0"/>
              <w:marBottom w:val="0"/>
              <w:divBdr>
                <w:top w:val="none" w:sz="0" w:space="0" w:color="auto"/>
                <w:left w:val="none" w:sz="0" w:space="0" w:color="auto"/>
                <w:bottom w:val="none" w:sz="0" w:space="0" w:color="auto"/>
                <w:right w:val="none" w:sz="0" w:space="0" w:color="auto"/>
              </w:divBdr>
            </w:div>
            <w:div w:id="1642880835">
              <w:marLeft w:val="0"/>
              <w:marRight w:val="15"/>
              <w:marTop w:val="0"/>
              <w:marBottom w:val="0"/>
              <w:divBdr>
                <w:top w:val="none" w:sz="0" w:space="0" w:color="auto"/>
                <w:left w:val="none" w:sz="0" w:space="0" w:color="auto"/>
                <w:bottom w:val="none" w:sz="0" w:space="0" w:color="auto"/>
                <w:right w:val="none" w:sz="0" w:space="0" w:color="auto"/>
              </w:divBdr>
            </w:div>
          </w:divsChild>
        </w:div>
        <w:div w:id="2042244255">
          <w:marLeft w:val="0"/>
          <w:marRight w:val="0"/>
          <w:marTop w:val="0"/>
          <w:marBottom w:val="15"/>
          <w:divBdr>
            <w:top w:val="none" w:sz="0" w:space="0" w:color="auto"/>
            <w:left w:val="single" w:sz="48" w:space="0" w:color="636364"/>
            <w:bottom w:val="none" w:sz="0" w:space="0" w:color="auto"/>
            <w:right w:val="none" w:sz="0" w:space="0" w:color="auto"/>
          </w:divBdr>
          <w:divsChild>
            <w:div w:id="2037924457">
              <w:marLeft w:val="0"/>
              <w:marRight w:val="0"/>
              <w:marTop w:val="0"/>
              <w:marBottom w:val="0"/>
              <w:divBdr>
                <w:top w:val="single" w:sz="6" w:space="0" w:color="FFFFFF"/>
                <w:left w:val="single" w:sz="6" w:space="0" w:color="FFFFFF"/>
                <w:bottom w:val="single" w:sz="6" w:space="0" w:color="FFFFFF"/>
                <w:right w:val="single" w:sz="6" w:space="0" w:color="FFFFFF"/>
              </w:divBdr>
              <w:divsChild>
                <w:div w:id="184028798">
                  <w:marLeft w:val="0"/>
                  <w:marRight w:val="0"/>
                  <w:marTop w:val="0"/>
                  <w:marBottom w:val="0"/>
                  <w:divBdr>
                    <w:top w:val="none" w:sz="0" w:space="0" w:color="auto"/>
                    <w:left w:val="none" w:sz="0" w:space="0" w:color="auto"/>
                    <w:bottom w:val="none" w:sz="0" w:space="0" w:color="auto"/>
                    <w:right w:val="none" w:sz="0" w:space="0" w:color="auto"/>
                  </w:divBdr>
                  <w:divsChild>
                    <w:div w:id="9572055">
                      <w:marLeft w:val="0"/>
                      <w:marRight w:val="0"/>
                      <w:marTop w:val="0"/>
                      <w:marBottom w:val="0"/>
                      <w:divBdr>
                        <w:top w:val="none" w:sz="0" w:space="0" w:color="auto"/>
                        <w:left w:val="single" w:sz="6" w:space="0" w:color="FFFFFF"/>
                        <w:bottom w:val="single" w:sz="6" w:space="0" w:color="FFFFFF"/>
                        <w:right w:val="none" w:sz="0" w:space="0" w:color="auto"/>
                      </w:divBdr>
                    </w:div>
                    <w:div w:id="1265500928">
                      <w:marLeft w:val="0"/>
                      <w:marRight w:val="0"/>
                      <w:marTop w:val="0"/>
                      <w:marBottom w:val="0"/>
                      <w:divBdr>
                        <w:top w:val="none" w:sz="0" w:space="0" w:color="auto"/>
                        <w:left w:val="single" w:sz="6" w:space="0" w:color="FFFFFF"/>
                        <w:bottom w:val="single" w:sz="6" w:space="0" w:color="FFFFFF"/>
                        <w:right w:val="none" w:sz="0" w:space="0" w:color="auto"/>
                      </w:divBdr>
                    </w:div>
                    <w:div w:id="249630206">
                      <w:marLeft w:val="0"/>
                      <w:marRight w:val="0"/>
                      <w:marTop w:val="0"/>
                      <w:marBottom w:val="0"/>
                      <w:divBdr>
                        <w:top w:val="none" w:sz="0" w:space="0" w:color="auto"/>
                        <w:left w:val="single" w:sz="6" w:space="0" w:color="FFFFFF"/>
                        <w:bottom w:val="single" w:sz="6" w:space="0" w:color="FFFFFF"/>
                        <w:right w:val="none" w:sz="0" w:space="0" w:color="auto"/>
                      </w:divBdr>
                    </w:div>
                    <w:div w:id="1474560702">
                      <w:marLeft w:val="0"/>
                      <w:marRight w:val="0"/>
                      <w:marTop w:val="0"/>
                      <w:marBottom w:val="0"/>
                      <w:divBdr>
                        <w:top w:val="none" w:sz="0" w:space="0" w:color="auto"/>
                        <w:left w:val="single" w:sz="6" w:space="0" w:color="FFFFFF"/>
                        <w:bottom w:val="single" w:sz="6" w:space="0" w:color="FFFFFF"/>
                        <w:right w:val="none" w:sz="0" w:space="0" w:color="auto"/>
                      </w:divBdr>
                    </w:div>
                    <w:div w:id="783697649">
                      <w:marLeft w:val="0"/>
                      <w:marRight w:val="0"/>
                      <w:marTop w:val="0"/>
                      <w:marBottom w:val="0"/>
                      <w:divBdr>
                        <w:top w:val="none" w:sz="0" w:space="0" w:color="auto"/>
                        <w:left w:val="single" w:sz="6" w:space="0" w:color="FFFFFF"/>
                        <w:bottom w:val="single" w:sz="6" w:space="0" w:color="FFFFFF"/>
                        <w:right w:val="none" w:sz="0" w:space="0" w:color="auto"/>
                      </w:divBdr>
                    </w:div>
                    <w:div w:id="956445416">
                      <w:marLeft w:val="0"/>
                      <w:marRight w:val="0"/>
                      <w:marTop w:val="0"/>
                      <w:marBottom w:val="0"/>
                      <w:divBdr>
                        <w:top w:val="none" w:sz="0" w:space="0" w:color="auto"/>
                        <w:left w:val="single" w:sz="6" w:space="0" w:color="FFFFFF"/>
                        <w:bottom w:val="single" w:sz="6" w:space="0" w:color="FFFFFF"/>
                        <w:right w:val="none" w:sz="0" w:space="0" w:color="auto"/>
                      </w:divBdr>
                    </w:div>
                    <w:div w:id="222445224">
                      <w:marLeft w:val="0"/>
                      <w:marRight w:val="0"/>
                      <w:marTop w:val="0"/>
                      <w:marBottom w:val="0"/>
                      <w:divBdr>
                        <w:top w:val="none" w:sz="0" w:space="0" w:color="auto"/>
                        <w:left w:val="single" w:sz="6" w:space="0" w:color="FFFFFF"/>
                        <w:bottom w:val="single" w:sz="6" w:space="0" w:color="FFFFFF"/>
                        <w:right w:val="none" w:sz="0" w:space="0" w:color="auto"/>
                      </w:divBdr>
                    </w:div>
                    <w:div w:id="1190489320">
                      <w:marLeft w:val="0"/>
                      <w:marRight w:val="0"/>
                      <w:marTop w:val="0"/>
                      <w:marBottom w:val="0"/>
                      <w:divBdr>
                        <w:top w:val="none" w:sz="0" w:space="0" w:color="auto"/>
                        <w:left w:val="single" w:sz="6" w:space="0" w:color="FFFFFF"/>
                        <w:bottom w:val="single" w:sz="6" w:space="0" w:color="FFFFFF"/>
                        <w:right w:val="none" w:sz="0" w:space="0" w:color="auto"/>
                      </w:divBdr>
                    </w:div>
                    <w:div w:id="1758671999">
                      <w:marLeft w:val="0"/>
                      <w:marRight w:val="0"/>
                      <w:marTop w:val="0"/>
                      <w:marBottom w:val="0"/>
                      <w:divBdr>
                        <w:top w:val="none" w:sz="0" w:space="0" w:color="auto"/>
                        <w:left w:val="single" w:sz="6" w:space="0" w:color="FFFFFF"/>
                        <w:bottom w:val="single" w:sz="6" w:space="0" w:color="FFFFFF"/>
                        <w:right w:val="none" w:sz="0" w:space="0" w:color="auto"/>
                      </w:divBdr>
                      <w:divsChild>
                        <w:div w:id="899630331">
                          <w:marLeft w:val="0"/>
                          <w:marRight w:val="0"/>
                          <w:marTop w:val="0"/>
                          <w:marBottom w:val="0"/>
                          <w:divBdr>
                            <w:top w:val="single" w:sz="6" w:space="0" w:color="FFFFFF"/>
                            <w:left w:val="none" w:sz="0" w:space="0" w:color="auto"/>
                            <w:bottom w:val="single" w:sz="6" w:space="0" w:color="FFFFFF"/>
                            <w:right w:val="none" w:sz="0" w:space="0" w:color="auto"/>
                          </w:divBdr>
                        </w:div>
                        <w:div w:id="2032684147">
                          <w:marLeft w:val="0"/>
                          <w:marRight w:val="0"/>
                          <w:marTop w:val="0"/>
                          <w:marBottom w:val="0"/>
                          <w:divBdr>
                            <w:top w:val="single" w:sz="6" w:space="0" w:color="FFFFFF"/>
                            <w:left w:val="none" w:sz="0" w:space="0" w:color="auto"/>
                            <w:bottom w:val="single" w:sz="6" w:space="0" w:color="FFFFFF"/>
                            <w:right w:val="none" w:sz="0" w:space="0" w:color="auto"/>
                          </w:divBdr>
                        </w:div>
                        <w:div w:id="1676689817">
                          <w:marLeft w:val="0"/>
                          <w:marRight w:val="0"/>
                          <w:marTop w:val="0"/>
                          <w:marBottom w:val="0"/>
                          <w:divBdr>
                            <w:top w:val="single" w:sz="6" w:space="0" w:color="FFFFFF"/>
                            <w:left w:val="none" w:sz="0" w:space="0" w:color="auto"/>
                            <w:bottom w:val="single" w:sz="6" w:space="0" w:color="FFFFFF"/>
                            <w:right w:val="none" w:sz="0" w:space="0" w:color="auto"/>
                          </w:divBdr>
                        </w:div>
                        <w:div w:id="355540997">
                          <w:marLeft w:val="0"/>
                          <w:marRight w:val="0"/>
                          <w:marTop w:val="0"/>
                          <w:marBottom w:val="0"/>
                          <w:divBdr>
                            <w:top w:val="single" w:sz="6" w:space="0" w:color="FFFFFF"/>
                            <w:left w:val="none" w:sz="0" w:space="0" w:color="auto"/>
                            <w:bottom w:val="single" w:sz="6" w:space="0" w:color="FFFFFF"/>
                            <w:right w:val="none" w:sz="0" w:space="0" w:color="auto"/>
                          </w:divBdr>
                        </w:div>
                      </w:divsChild>
                    </w:div>
                    <w:div w:id="249312140">
                      <w:marLeft w:val="0"/>
                      <w:marRight w:val="0"/>
                      <w:marTop w:val="0"/>
                      <w:marBottom w:val="0"/>
                      <w:divBdr>
                        <w:top w:val="none" w:sz="0" w:space="0" w:color="auto"/>
                        <w:left w:val="single" w:sz="6" w:space="0" w:color="FFFFFF"/>
                        <w:bottom w:val="single" w:sz="6" w:space="0" w:color="FFFFFF"/>
                        <w:right w:val="none" w:sz="0" w:space="0" w:color="auto"/>
                      </w:divBdr>
                    </w:div>
                  </w:divsChild>
                </w:div>
              </w:divsChild>
            </w:div>
            <w:div w:id="56516785">
              <w:marLeft w:val="0"/>
              <w:marRight w:val="0"/>
              <w:marTop w:val="0"/>
              <w:marBottom w:val="0"/>
              <w:divBdr>
                <w:top w:val="none" w:sz="0" w:space="0" w:color="auto"/>
                <w:left w:val="none" w:sz="0" w:space="0" w:color="auto"/>
                <w:bottom w:val="none" w:sz="0" w:space="0" w:color="auto"/>
                <w:right w:val="none" w:sz="0" w:space="0" w:color="auto"/>
              </w:divBdr>
              <w:divsChild>
                <w:div w:id="432867996">
                  <w:marLeft w:val="0"/>
                  <w:marRight w:val="0"/>
                  <w:marTop w:val="0"/>
                  <w:marBottom w:val="0"/>
                  <w:divBdr>
                    <w:top w:val="none" w:sz="0" w:space="0" w:color="auto"/>
                    <w:left w:val="none" w:sz="0" w:space="0" w:color="auto"/>
                    <w:bottom w:val="none" w:sz="0" w:space="0" w:color="auto"/>
                    <w:right w:val="none" w:sz="0" w:space="0" w:color="auto"/>
                  </w:divBdr>
                  <w:divsChild>
                    <w:div w:id="1749615024">
                      <w:marLeft w:val="0"/>
                      <w:marRight w:val="0"/>
                      <w:marTop w:val="75"/>
                      <w:marBottom w:val="75"/>
                      <w:divBdr>
                        <w:top w:val="none" w:sz="0" w:space="0" w:color="auto"/>
                        <w:left w:val="none" w:sz="0" w:space="0" w:color="auto"/>
                        <w:bottom w:val="none" w:sz="0" w:space="0" w:color="auto"/>
                        <w:right w:val="none" w:sz="0" w:space="0" w:color="auto"/>
                      </w:divBdr>
                    </w:div>
                    <w:div w:id="1189444864">
                      <w:marLeft w:val="0"/>
                      <w:marRight w:val="0"/>
                      <w:marTop w:val="0"/>
                      <w:marBottom w:val="0"/>
                      <w:divBdr>
                        <w:top w:val="none" w:sz="0" w:space="0" w:color="auto"/>
                        <w:left w:val="none" w:sz="0" w:space="0" w:color="auto"/>
                        <w:bottom w:val="none" w:sz="0" w:space="0" w:color="auto"/>
                        <w:right w:val="none" w:sz="0" w:space="0" w:color="auto"/>
                      </w:divBdr>
                    </w:div>
                    <w:div w:id="49498451">
                      <w:marLeft w:val="0"/>
                      <w:marRight w:val="0"/>
                      <w:marTop w:val="0"/>
                      <w:marBottom w:val="0"/>
                      <w:divBdr>
                        <w:top w:val="none" w:sz="0" w:space="0" w:color="auto"/>
                        <w:left w:val="none" w:sz="0" w:space="0" w:color="auto"/>
                        <w:bottom w:val="none" w:sz="0" w:space="0" w:color="auto"/>
                        <w:right w:val="none" w:sz="0" w:space="0" w:color="auto"/>
                      </w:divBdr>
                    </w:div>
                    <w:div w:id="702635689">
                      <w:marLeft w:val="0"/>
                      <w:marRight w:val="0"/>
                      <w:marTop w:val="0"/>
                      <w:marBottom w:val="0"/>
                      <w:divBdr>
                        <w:top w:val="none" w:sz="0" w:space="0" w:color="auto"/>
                        <w:left w:val="none" w:sz="0" w:space="0" w:color="auto"/>
                        <w:bottom w:val="none" w:sz="0" w:space="0" w:color="auto"/>
                        <w:right w:val="none" w:sz="0" w:space="0" w:color="auto"/>
                      </w:divBdr>
                      <w:divsChild>
                        <w:div w:id="1130590412">
                          <w:marLeft w:val="0"/>
                          <w:marRight w:val="0"/>
                          <w:marTop w:val="0"/>
                          <w:marBottom w:val="0"/>
                          <w:divBdr>
                            <w:top w:val="none" w:sz="0" w:space="0" w:color="auto"/>
                            <w:left w:val="none" w:sz="0" w:space="0" w:color="auto"/>
                            <w:bottom w:val="none" w:sz="0" w:space="0" w:color="auto"/>
                            <w:right w:val="none" w:sz="0" w:space="0" w:color="auto"/>
                          </w:divBdr>
                          <w:divsChild>
                            <w:div w:id="691808117">
                              <w:marLeft w:val="0"/>
                              <w:marRight w:val="0"/>
                              <w:marTop w:val="0"/>
                              <w:marBottom w:val="0"/>
                              <w:divBdr>
                                <w:top w:val="none" w:sz="0" w:space="0" w:color="auto"/>
                                <w:left w:val="none" w:sz="0" w:space="0" w:color="auto"/>
                                <w:bottom w:val="none" w:sz="0" w:space="0" w:color="auto"/>
                                <w:right w:val="none" w:sz="0" w:space="0" w:color="auto"/>
                              </w:divBdr>
                              <w:divsChild>
                                <w:div w:id="11050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6734">
                          <w:marLeft w:val="0"/>
                          <w:marRight w:val="0"/>
                          <w:marTop w:val="0"/>
                          <w:marBottom w:val="0"/>
                          <w:divBdr>
                            <w:top w:val="none" w:sz="0" w:space="0" w:color="auto"/>
                            <w:left w:val="none" w:sz="0" w:space="0" w:color="auto"/>
                            <w:bottom w:val="none" w:sz="0" w:space="0" w:color="auto"/>
                            <w:right w:val="none" w:sz="0" w:space="0" w:color="auto"/>
                          </w:divBdr>
                        </w:div>
                      </w:divsChild>
                    </w:div>
                    <w:div w:id="375079800">
                      <w:marLeft w:val="0"/>
                      <w:marRight w:val="0"/>
                      <w:marTop w:val="0"/>
                      <w:marBottom w:val="0"/>
                      <w:divBdr>
                        <w:top w:val="none" w:sz="0" w:space="0" w:color="auto"/>
                        <w:left w:val="none" w:sz="0" w:space="0" w:color="auto"/>
                        <w:bottom w:val="none" w:sz="0" w:space="0" w:color="auto"/>
                        <w:right w:val="none" w:sz="0" w:space="0" w:color="auto"/>
                      </w:divBdr>
                    </w:div>
                    <w:div w:id="186293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990263">
          <w:marLeft w:val="0"/>
          <w:marRight w:val="0"/>
          <w:marTop w:val="0"/>
          <w:marBottom w:val="0"/>
          <w:divBdr>
            <w:top w:val="none" w:sz="0" w:space="0" w:color="auto"/>
            <w:left w:val="none" w:sz="0" w:space="0" w:color="auto"/>
            <w:bottom w:val="none" w:sz="0" w:space="0" w:color="auto"/>
            <w:right w:val="none" w:sz="0" w:space="0" w:color="auto"/>
          </w:divBdr>
          <w:divsChild>
            <w:div w:id="1559706076">
              <w:marLeft w:val="0"/>
              <w:marRight w:val="0"/>
              <w:marTop w:val="0"/>
              <w:marBottom w:val="0"/>
              <w:divBdr>
                <w:top w:val="single" w:sz="6" w:space="6" w:color="808080"/>
                <w:left w:val="none" w:sz="0" w:space="0" w:color="auto"/>
                <w:bottom w:val="single" w:sz="6" w:space="6" w:color="808080"/>
                <w:right w:val="none" w:sz="0" w:space="0" w:color="auto"/>
              </w:divBdr>
            </w:div>
          </w:divsChild>
        </w:div>
        <w:div w:id="983897210">
          <w:marLeft w:val="0"/>
          <w:marRight w:val="0"/>
          <w:marTop w:val="0"/>
          <w:marBottom w:val="0"/>
          <w:divBdr>
            <w:top w:val="none" w:sz="0" w:space="0" w:color="auto"/>
            <w:left w:val="none" w:sz="0" w:space="0" w:color="auto"/>
            <w:bottom w:val="none" w:sz="0" w:space="0" w:color="auto"/>
            <w:right w:val="none" w:sz="0" w:space="0" w:color="auto"/>
          </w:divBdr>
        </w:div>
      </w:divsChild>
    </w:div>
    <w:div w:id="502551439">
      <w:bodyDiv w:val="1"/>
      <w:marLeft w:val="0"/>
      <w:marRight w:val="0"/>
      <w:marTop w:val="0"/>
      <w:marBottom w:val="0"/>
      <w:divBdr>
        <w:top w:val="none" w:sz="0" w:space="0" w:color="auto"/>
        <w:left w:val="none" w:sz="0" w:space="0" w:color="auto"/>
        <w:bottom w:val="none" w:sz="0" w:space="0" w:color="auto"/>
        <w:right w:val="none" w:sz="0" w:space="0" w:color="auto"/>
      </w:divBdr>
      <w:divsChild>
        <w:div w:id="1069502041">
          <w:marLeft w:val="0"/>
          <w:marRight w:val="0"/>
          <w:marTop w:val="0"/>
          <w:marBottom w:val="0"/>
          <w:divBdr>
            <w:top w:val="none" w:sz="0" w:space="0" w:color="auto"/>
            <w:left w:val="none" w:sz="0" w:space="0" w:color="auto"/>
            <w:bottom w:val="none" w:sz="0" w:space="0" w:color="auto"/>
            <w:right w:val="none" w:sz="0" w:space="0" w:color="auto"/>
          </w:divBdr>
        </w:div>
        <w:div w:id="1529636082">
          <w:marLeft w:val="0"/>
          <w:marRight w:val="0"/>
          <w:marTop w:val="0"/>
          <w:marBottom w:val="0"/>
          <w:divBdr>
            <w:top w:val="none" w:sz="0" w:space="0" w:color="auto"/>
            <w:left w:val="none" w:sz="0" w:space="0" w:color="auto"/>
            <w:bottom w:val="none" w:sz="0" w:space="0" w:color="auto"/>
            <w:right w:val="none" w:sz="0" w:space="0" w:color="auto"/>
          </w:divBdr>
        </w:div>
        <w:div w:id="1273248368">
          <w:marLeft w:val="0"/>
          <w:marRight w:val="0"/>
          <w:marTop w:val="0"/>
          <w:marBottom w:val="0"/>
          <w:divBdr>
            <w:top w:val="none" w:sz="0" w:space="0" w:color="auto"/>
            <w:left w:val="none" w:sz="0" w:space="0" w:color="auto"/>
            <w:bottom w:val="none" w:sz="0" w:space="0" w:color="auto"/>
            <w:right w:val="none" w:sz="0" w:space="0" w:color="auto"/>
          </w:divBdr>
        </w:div>
        <w:div w:id="1426993611">
          <w:marLeft w:val="0"/>
          <w:marRight w:val="0"/>
          <w:marTop w:val="0"/>
          <w:marBottom w:val="0"/>
          <w:divBdr>
            <w:top w:val="none" w:sz="0" w:space="0" w:color="auto"/>
            <w:left w:val="none" w:sz="0" w:space="0" w:color="auto"/>
            <w:bottom w:val="single" w:sz="12" w:space="5" w:color="FFFFFF"/>
            <w:right w:val="none" w:sz="0" w:space="0" w:color="auto"/>
          </w:divBdr>
          <w:divsChild>
            <w:div w:id="1398280983">
              <w:marLeft w:val="0"/>
              <w:marRight w:val="0"/>
              <w:marTop w:val="0"/>
              <w:marBottom w:val="0"/>
              <w:divBdr>
                <w:top w:val="none" w:sz="0" w:space="0" w:color="auto"/>
                <w:left w:val="none" w:sz="0" w:space="0" w:color="auto"/>
                <w:bottom w:val="none" w:sz="0" w:space="0" w:color="auto"/>
                <w:right w:val="none" w:sz="0" w:space="0" w:color="auto"/>
              </w:divBdr>
              <w:divsChild>
                <w:div w:id="1113748640">
                  <w:marLeft w:val="0"/>
                  <w:marRight w:val="0"/>
                  <w:marTop w:val="0"/>
                  <w:marBottom w:val="0"/>
                  <w:divBdr>
                    <w:top w:val="none" w:sz="0" w:space="0" w:color="auto"/>
                    <w:left w:val="none" w:sz="0" w:space="0" w:color="auto"/>
                    <w:bottom w:val="none" w:sz="0" w:space="0" w:color="auto"/>
                    <w:right w:val="none" w:sz="0" w:space="0" w:color="auto"/>
                  </w:divBdr>
                  <w:divsChild>
                    <w:div w:id="1764955694">
                      <w:marLeft w:val="0"/>
                      <w:marRight w:val="0"/>
                      <w:marTop w:val="0"/>
                      <w:marBottom w:val="0"/>
                      <w:divBdr>
                        <w:top w:val="none" w:sz="0" w:space="0" w:color="auto"/>
                        <w:left w:val="none" w:sz="0" w:space="0" w:color="auto"/>
                        <w:bottom w:val="none" w:sz="0" w:space="0" w:color="auto"/>
                        <w:right w:val="single" w:sz="18" w:space="2" w:color="FFFFFF"/>
                      </w:divBdr>
                    </w:div>
                    <w:div w:id="163748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4033">
          <w:marLeft w:val="0"/>
          <w:marRight w:val="0"/>
          <w:marTop w:val="15"/>
          <w:marBottom w:val="15"/>
          <w:divBdr>
            <w:top w:val="none" w:sz="0" w:space="0" w:color="auto"/>
            <w:left w:val="none" w:sz="0" w:space="0" w:color="auto"/>
            <w:bottom w:val="none" w:sz="0" w:space="0" w:color="auto"/>
            <w:right w:val="none" w:sz="0" w:space="0" w:color="auto"/>
          </w:divBdr>
          <w:divsChild>
            <w:div w:id="1748067110">
              <w:marLeft w:val="0"/>
              <w:marRight w:val="15"/>
              <w:marTop w:val="0"/>
              <w:marBottom w:val="0"/>
              <w:divBdr>
                <w:top w:val="none" w:sz="0" w:space="0" w:color="auto"/>
                <w:left w:val="none" w:sz="0" w:space="0" w:color="auto"/>
                <w:bottom w:val="none" w:sz="0" w:space="0" w:color="auto"/>
                <w:right w:val="none" w:sz="0" w:space="0" w:color="auto"/>
              </w:divBdr>
            </w:div>
            <w:div w:id="504900034">
              <w:marLeft w:val="15"/>
              <w:marRight w:val="15"/>
              <w:marTop w:val="0"/>
              <w:marBottom w:val="0"/>
              <w:divBdr>
                <w:top w:val="none" w:sz="0" w:space="0" w:color="auto"/>
                <w:left w:val="none" w:sz="0" w:space="0" w:color="auto"/>
                <w:bottom w:val="none" w:sz="0" w:space="0" w:color="auto"/>
                <w:right w:val="none" w:sz="0" w:space="0" w:color="auto"/>
              </w:divBdr>
              <w:divsChild>
                <w:div w:id="29377722">
                  <w:marLeft w:val="0"/>
                  <w:marRight w:val="0"/>
                  <w:marTop w:val="0"/>
                  <w:marBottom w:val="0"/>
                  <w:divBdr>
                    <w:top w:val="none" w:sz="0" w:space="0" w:color="auto"/>
                    <w:left w:val="none" w:sz="0" w:space="0" w:color="auto"/>
                    <w:bottom w:val="none" w:sz="0" w:space="0" w:color="auto"/>
                    <w:right w:val="none" w:sz="0" w:space="0" w:color="auto"/>
                  </w:divBdr>
                  <w:divsChild>
                    <w:div w:id="15323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619">
              <w:marLeft w:val="15"/>
              <w:marRight w:val="15"/>
              <w:marTop w:val="0"/>
              <w:marBottom w:val="0"/>
              <w:divBdr>
                <w:top w:val="none" w:sz="0" w:space="0" w:color="auto"/>
                <w:left w:val="none" w:sz="0" w:space="0" w:color="auto"/>
                <w:bottom w:val="none" w:sz="0" w:space="0" w:color="auto"/>
                <w:right w:val="none" w:sz="0" w:space="0" w:color="auto"/>
              </w:divBdr>
            </w:div>
            <w:div w:id="1265072941">
              <w:marLeft w:val="0"/>
              <w:marRight w:val="15"/>
              <w:marTop w:val="0"/>
              <w:marBottom w:val="0"/>
              <w:divBdr>
                <w:top w:val="none" w:sz="0" w:space="0" w:color="auto"/>
                <w:left w:val="none" w:sz="0" w:space="0" w:color="auto"/>
                <w:bottom w:val="none" w:sz="0" w:space="0" w:color="auto"/>
                <w:right w:val="none" w:sz="0" w:space="0" w:color="auto"/>
              </w:divBdr>
            </w:div>
          </w:divsChild>
        </w:div>
        <w:div w:id="1560284849">
          <w:marLeft w:val="0"/>
          <w:marRight w:val="0"/>
          <w:marTop w:val="0"/>
          <w:marBottom w:val="15"/>
          <w:divBdr>
            <w:top w:val="none" w:sz="0" w:space="0" w:color="auto"/>
            <w:left w:val="single" w:sz="48" w:space="0" w:color="636364"/>
            <w:bottom w:val="none" w:sz="0" w:space="0" w:color="auto"/>
            <w:right w:val="none" w:sz="0" w:space="0" w:color="auto"/>
          </w:divBdr>
          <w:divsChild>
            <w:div w:id="1280646396">
              <w:marLeft w:val="0"/>
              <w:marRight w:val="0"/>
              <w:marTop w:val="0"/>
              <w:marBottom w:val="0"/>
              <w:divBdr>
                <w:top w:val="single" w:sz="6" w:space="0" w:color="FFFFFF"/>
                <w:left w:val="single" w:sz="6" w:space="0" w:color="FFFFFF"/>
                <w:bottom w:val="single" w:sz="6" w:space="0" w:color="FFFFFF"/>
                <w:right w:val="single" w:sz="6" w:space="0" w:color="FFFFFF"/>
              </w:divBdr>
              <w:divsChild>
                <w:div w:id="1594120490">
                  <w:marLeft w:val="0"/>
                  <w:marRight w:val="0"/>
                  <w:marTop w:val="0"/>
                  <w:marBottom w:val="0"/>
                  <w:divBdr>
                    <w:top w:val="none" w:sz="0" w:space="0" w:color="auto"/>
                    <w:left w:val="none" w:sz="0" w:space="0" w:color="auto"/>
                    <w:bottom w:val="none" w:sz="0" w:space="0" w:color="auto"/>
                    <w:right w:val="none" w:sz="0" w:space="0" w:color="auto"/>
                  </w:divBdr>
                  <w:divsChild>
                    <w:div w:id="452409490">
                      <w:marLeft w:val="0"/>
                      <w:marRight w:val="0"/>
                      <w:marTop w:val="0"/>
                      <w:marBottom w:val="0"/>
                      <w:divBdr>
                        <w:top w:val="none" w:sz="0" w:space="0" w:color="auto"/>
                        <w:left w:val="single" w:sz="6" w:space="0" w:color="FFFFFF"/>
                        <w:bottom w:val="single" w:sz="6" w:space="0" w:color="FFFFFF"/>
                        <w:right w:val="none" w:sz="0" w:space="0" w:color="auto"/>
                      </w:divBdr>
                    </w:div>
                    <w:div w:id="1504853549">
                      <w:marLeft w:val="0"/>
                      <w:marRight w:val="0"/>
                      <w:marTop w:val="0"/>
                      <w:marBottom w:val="0"/>
                      <w:divBdr>
                        <w:top w:val="none" w:sz="0" w:space="0" w:color="auto"/>
                        <w:left w:val="single" w:sz="6" w:space="0" w:color="FFFFFF"/>
                        <w:bottom w:val="single" w:sz="6" w:space="0" w:color="FFFFFF"/>
                        <w:right w:val="none" w:sz="0" w:space="0" w:color="auto"/>
                      </w:divBdr>
                    </w:div>
                    <w:div w:id="1876651884">
                      <w:marLeft w:val="0"/>
                      <w:marRight w:val="0"/>
                      <w:marTop w:val="0"/>
                      <w:marBottom w:val="0"/>
                      <w:divBdr>
                        <w:top w:val="none" w:sz="0" w:space="0" w:color="auto"/>
                        <w:left w:val="single" w:sz="6" w:space="0" w:color="FFFFFF"/>
                        <w:bottom w:val="single" w:sz="6" w:space="0" w:color="FFFFFF"/>
                        <w:right w:val="none" w:sz="0" w:space="0" w:color="auto"/>
                      </w:divBdr>
                    </w:div>
                    <w:div w:id="953637077">
                      <w:marLeft w:val="0"/>
                      <w:marRight w:val="0"/>
                      <w:marTop w:val="0"/>
                      <w:marBottom w:val="0"/>
                      <w:divBdr>
                        <w:top w:val="none" w:sz="0" w:space="0" w:color="auto"/>
                        <w:left w:val="single" w:sz="6" w:space="0" w:color="FFFFFF"/>
                        <w:bottom w:val="single" w:sz="6" w:space="0" w:color="FFFFFF"/>
                        <w:right w:val="none" w:sz="0" w:space="0" w:color="auto"/>
                      </w:divBdr>
                    </w:div>
                    <w:div w:id="2048487180">
                      <w:marLeft w:val="0"/>
                      <w:marRight w:val="0"/>
                      <w:marTop w:val="0"/>
                      <w:marBottom w:val="0"/>
                      <w:divBdr>
                        <w:top w:val="none" w:sz="0" w:space="0" w:color="auto"/>
                        <w:left w:val="single" w:sz="6" w:space="0" w:color="FFFFFF"/>
                        <w:bottom w:val="single" w:sz="6" w:space="0" w:color="FFFFFF"/>
                        <w:right w:val="none" w:sz="0" w:space="0" w:color="auto"/>
                      </w:divBdr>
                    </w:div>
                    <w:div w:id="1209075407">
                      <w:marLeft w:val="0"/>
                      <w:marRight w:val="0"/>
                      <w:marTop w:val="0"/>
                      <w:marBottom w:val="0"/>
                      <w:divBdr>
                        <w:top w:val="none" w:sz="0" w:space="0" w:color="auto"/>
                        <w:left w:val="single" w:sz="6" w:space="0" w:color="FFFFFF"/>
                        <w:bottom w:val="single" w:sz="6" w:space="0" w:color="FFFFFF"/>
                        <w:right w:val="none" w:sz="0" w:space="0" w:color="auto"/>
                      </w:divBdr>
                    </w:div>
                    <w:div w:id="851332588">
                      <w:marLeft w:val="0"/>
                      <w:marRight w:val="0"/>
                      <w:marTop w:val="0"/>
                      <w:marBottom w:val="0"/>
                      <w:divBdr>
                        <w:top w:val="none" w:sz="0" w:space="0" w:color="auto"/>
                        <w:left w:val="single" w:sz="6" w:space="0" w:color="FFFFFF"/>
                        <w:bottom w:val="single" w:sz="6" w:space="0" w:color="FFFFFF"/>
                        <w:right w:val="none" w:sz="0" w:space="0" w:color="auto"/>
                      </w:divBdr>
                    </w:div>
                    <w:div w:id="1737702358">
                      <w:marLeft w:val="0"/>
                      <w:marRight w:val="0"/>
                      <w:marTop w:val="0"/>
                      <w:marBottom w:val="0"/>
                      <w:divBdr>
                        <w:top w:val="none" w:sz="0" w:space="0" w:color="auto"/>
                        <w:left w:val="single" w:sz="6" w:space="0" w:color="FFFFFF"/>
                        <w:bottom w:val="single" w:sz="6" w:space="0" w:color="FFFFFF"/>
                        <w:right w:val="none" w:sz="0" w:space="0" w:color="auto"/>
                      </w:divBdr>
                    </w:div>
                    <w:div w:id="985403642">
                      <w:marLeft w:val="0"/>
                      <w:marRight w:val="0"/>
                      <w:marTop w:val="0"/>
                      <w:marBottom w:val="0"/>
                      <w:divBdr>
                        <w:top w:val="none" w:sz="0" w:space="0" w:color="auto"/>
                        <w:left w:val="single" w:sz="6" w:space="0" w:color="FFFFFF"/>
                        <w:bottom w:val="single" w:sz="6" w:space="0" w:color="FFFFFF"/>
                        <w:right w:val="none" w:sz="0" w:space="0" w:color="auto"/>
                      </w:divBdr>
                      <w:divsChild>
                        <w:div w:id="725491559">
                          <w:marLeft w:val="0"/>
                          <w:marRight w:val="0"/>
                          <w:marTop w:val="0"/>
                          <w:marBottom w:val="0"/>
                          <w:divBdr>
                            <w:top w:val="single" w:sz="6" w:space="0" w:color="FFFFFF"/>
                            <w:left w:val="none" w:sz="0" w:space="0" w:color="auto"/>
                            <w:bottom w:val="single" w:sz="6" w:space="0" w:color="FFFFFF"/>
                            <w:right w:val="none" w:sz="0" w:space="0" w:color="auto"/>
                          </w:divBdr>
                        </w:div>
                        <w:div w:id="1279920288">
                          <w:marLeft w:val="0"/>
                          <w:marRight w:val="0"/>
                          <w:marTop w:val="0"/>
                          <w:marBottom w:val="0"/>
                          <w:divBdr>
                            <w:top w:val="single" w:sz="6" w:space="0" w:color="FFFFFF"/>
                            <w:left w:val="none" w:sz="0" w:space="0" w:color="auto"/>
                            <w:bottom w:val="single" w:sz="6" w:space="0" w:color="FFFFFF"/>
                            <w:right w:val="none" w:sz="0" w:space="0" w:color="auto"/>
                          </w:divBdr>
                        </w:div>
                        <w:div w:id="2002154647">
                          <w:marLeft w:val="0"/>
                          <w:marRight w:val="0"/>
                          <w:marTop w:val="0"/>
                          <w:marBottom w:val="0"/>
                          <w:divBdr>
                            <w:top w:val="single" w:sz="6" w:space="0" w:color="FFFFFF"/>
                            <w:left w:val="none" w:sz="0" w:space="0" w:color="auto"/>
                            <w:bottom w:val="single" w:sz="6" w:space="0" w:color="FFFFFF"/>
                            <w:right w:val="none" w:sz="0" w:space="0" w:color="auto"/>
                          </w:divBdr>
                        </w:div>
                        <w:div w:id="2048525657">
                          <w:marLeft w:val="0"/>
                          <w:marRight w:val="0"/>
                          <w:marTop w:val="0"/>
                          <w:marBottom w:val="0"/>
                          <w:divBdr>
                            <w:top w:val="single" w:sz="6" w:space="0" w:color="FFFFFF"/>
                            <w:left w:val="none" w:sz="0" w:space="0" w:color="auto"/>
                            <w:bottom w:val="single" w:sz="6" w:space="0" w:color="FFFFFF"/>
                            <w:right w:val="none" w:sz="0" w:space="0" w:color="auto"/>
                          </w:divBdr>
                        </w:div>
                      </w:divsChild>
                    </w:div>
                    <w:div w:id="1390301332">
                      <w:marLeft w:val="0"/>
                      <w:marRight w:val="0"/>
                      <w:marTop w:val="0"/>
                      <w:marBottom w:val="0"/>
                      <w:divBdr>
                        <w:top w:val="none" w:sz="0" w:space="0" w:color="auto"/>
                        <w:left w:val="single" w:sz="6" w:space="0" w:color="FFFFFF"/>
                        <w:bottom w:val="single" w:sz="6" w:space="0" w:color="FFFFFF"/>
                        <w:right w:val="none" w:sz="0" w:space="0" w:color="auto"/>
                      </w:divBdr>
                    </w:div>
                  </w:divsChild>
                </w:div>
              </w:divsChild>
            </w:div>
            <w:div w:id="1496995385">
              <w:marLeft w:val="0"/>
              <w:marRight w:val="0"/>
              <w:marTop w:val="0"/>
              <w:marBottom w:val="0"/>
              <w:divBdr>
                <w:top w:val="none" w:sz="0" w:space="0" w:color="auto"/>
                <w:left w:val="none" w:sz="0" w:space="0" w:color="auto"/>
                <w:bottom w:val="none" w:sz="0" w:space="0" w:color="auto"/>
                <w:right w:val="none" w:sz="0" w:space="0" w:color="auto"/>
              </w:divBdr>
              <w:divsChild>
                <w:div w:id="259414441">
                  <w:marLeft w:val="0"/>
                  <w:marRight w:val="0"/>
                  <w:marTop w:val="0"/>
                  <w:marBottom w:val="0"/>
                  <w:divBdr>
                    <w:top w:val="none" w:sz="0" w:space="0" w:color="auto"/>
                    <w:left w:val="none" w:sz="0" w:space="0" w:color="auto"/>
                    <w:bottom w:val="none" w:sz="0" w:space="0" w:color="auto"/>
                    <w:right w:val="none" w:sz="0" w:space="0" w:color="auto"/>
                  </w:divBdr>
                  <w:divsChild>
                    <w:div w:id="173304307">
                      <w:marLeft w:val="0"/>
                      <w:marRight w:val="0"/>
                      <w:marTop w:val="75"/>
                      <w:marBottom w:val="75"/>
                      <w:divBdr>
                        <w:top w:val="none" w:sz="0" w:space="0" w:color="auto"/>
                        <w:left w:val="none" w:sz="0" w:space="0" w:color="auto"/>
                        <w:bottom w:val="none" w:sz="0" w:space="0" w:color="auto"/>
                        <w:right w:val="none" w:sz="0" w:space="0" w:color="auto"/>
                      </w:divBdr>
                    </w:div>
                    <w:div w:id="1108307969">
                      <w:marLeft w:val="0"/>
                      <w:marRight w:val="0"/>
                      <w:marTop w:val="0"/>
                      <w:marBottom w:val="0"/>
                      <w:divBdr>
                        <w:top w:val="none" w:sz="0" w:space="0" w:color="auto"/>
                        <w:left w:val="none" w:sz="0" w:space="0" w:color="auto"/>
                        <w:bottom w:val="none" w:sz="0" w:space="0" w:color="auto"/>
                        <w:right w:val="none" w:sz="0" w:space="0" w:color="auto"/>
                      </w:divBdr>
                    </w:div>
                    <w:div w:id="1253855202">
                      <w:marLeft w:val="0"/>
                      <w:marRight w:val="0"/>
                      <w:marTop w:val="0"/>
                      <w:marBottom w:val="0"/>
                      <w:divBdr>
                        <w:top w:val="none" w:sz="0" w:space="0" w:color="auto"/>
                        <w:left w:val="none" w:sz="0" w:space="0" w:color="auto"/>
                        <w:bottom w:val="none" w:sz="0" w:space="0" w:color="auto"/>
                        <w:right w:val="none" w:sz="0" w:space="0" w:color="auto"/>
                      </w:divBdr>
                    </w:div>
                    <w:div w:id="1365671069">
                      <w:marLeft w:val="0"/>
                      <w:marRight w:val="0"/>
                      <w:marTop w:val="0"/>
                      <w:marBottom w:val="0"/>
                      <w:divBdr>
                        <w:top w:val="none" w:sz="0" w:space="0" w:color="auto"/>
                        <w:left w:val="none" w:sz="0" w:space="0" w:color="auto"/>
                        <w:bottom w:val="none" w:sz="0" w:space="0" w:color="auto"/>
                        <w:right w:val="none" w:sz="0" w:space="0" w:color="auto"/>
                      </w:divBdr>
                      <w:divsChild>
                        <w:div w:id="272589503">
                          <w:marLeft w:val="0"/>
                          <w:marRight w:val="0"/>
                          <w:marTop w:val="0"/>
                          <w:marBottom w:val="0"/>
                          <w:divBdr>
                            <w:top w:val="none" w:sz="0" w:space="0" w:color="auto"/>
                            <w:left w:val="none" w:sz="0" w:space="0" w:color="auto"/>
                            <w:bottom w:val="none" w:sz="0" w:space="0" w:color="auto"/>
                            <w:right w:val="none" w:sz="0" w:space="0" w:color="auto"/>
                          </w:divBdr>
                          <w:divsChild>
                            <w:div w:id="578059653">
                              <w:marLeft w:val="0"/>
                              <w:marRight w:val="0"/>
                              <w:marTop w:val="0"/>
                              <w:marBottom w:val="0"/>
                              <w:divBdr>
                                <w:top w:val="none" w:sz="0" w:space="0" w:color="auto"/>
                                <w:left w:val="none" w:sz="0" w:space="0" w:color="auto"/>
                                <w:bottom w:val="none" w:sz="0" w:space="0" w:color="auto"/>
                                <w:right w:val="none" w:sz="0" w:space="0" w:color="auto"/>
                              </w:divBdr>
                              <w:divsChild>
                                <w:div w:id="1785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6798">
                          <w:marLeft w:val="0"/>
                          <w:marRight w:val="0"/>
                          <w:marTop w:val="0"/>
                          <w:marBottom w:val="0"/>
                          <w:divBdr>
                            <w:top w:val="none" w:sz="0" w:space="0" w:color="auto"/>
                            <w:left w:val="none" w:sz="0" w:space="0" w:color="auto"/>
                            <w:bottom w:val="none" w:sz="0" w:space="0" w:color="auto"/>
                            <w:right w:val="none" w:sz="0" w:space="0" w:color="auto"/>
                          </w:divBdr>
                        </w:div>
                      </w:divsChild>
                    </w:div>
                    <w:div w:id="803156351">
                      <w:marLeft w:val="0"/>
                      <w:marRight w:val="0"/>
                      <w:marTop w:val="0"/>
                      <w:marBottom w:val="0"/>
                      <w:divBdr>
                        <w:top w:val="none" w:sz="0" w:space="0" w:color="auto"/>
                        <w:left w:val="none" w:sz="0" w:space="0" w:color="auto"/>
                        <w:bottom w:val="none" w:sz="0" w:space="0" w:color="auto"/>
                        <w:right w:val="none" w:sz="0" w:space="0" w:color="auto"/>
                      </w:divBdr>
                    </w:div>
                    <w:div w:id="164392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294">
          <w:marLeft w:val="0"/>
          <w:marRight w:val="0"/>
          <w:marTop w:val="0"/>
          <w:marBottom w:val="0"/>
          <w:divBdr>
            <w:top w:val="none" w:sz="0" w:space="0" w:color="auto"/>
            <w:left w:val="none" w:sz="0" w:space="0" w:color="auto"/>
            <w:bottom w:val="none" w:sz="0" w:space="0" w:color="auto"/>
            <w:right w:val="none" w:sz="0" w:space="0" w:color="auto"/>
          </w:divBdr>
          <w:divsChild>
            <w:div w:id="1663390232">
              <w:marLeft w:val="0"/>
              <w:marRight w:val="0"/>
              <w:marTop w:val="0"/>
              <w:marBottom w:val="0"/>
              <w:divBdr>
                <w:top w:val="single" w:sz="6" w:space="6" w:color="808080"/>
                <w:left w:val="none" w:sz="0" w:space="0" w:color="auto"/>
                <w:bottom w:val="single" w:sz="6" w:space="6" w:color="808080"/>
                <w:right w:val="none" w:sz="0" w:space="0" w:color="auto"/>
              </w:divBdr>
            </w:div>
          </w:divsChild>
        </w:div>
        <w:div w:id="736709154">
          <w:marLeft w:val="0"/>
          <w:marRight w:val="0"/>
          <w:marTop w:val="0"/>
          <w:marBottom w:val="0"/>
          <w:divBdr>
            <w:top w:val="none" w:sz="0" w:space="0" w:color="auto"/>
            <w:left w:val="none" w:sz="0" w:space="0" w:color="auto"/>
            <w:bottom w:val="none" w:sz="0" w:space="0" w:color="auto"/>
            <w:right w:val="none" w:sz="0" w:space="0" w:color="auto"/>
          </w:divBdr>
        </w:div>
      </w:divsChild>
    </w:div>
    <w:div w:id="544105930">
      <w:bodyDiv w:val="1"/>
      <w:marLeft w:val="0"/>
      <w:marRight w:val="0"/>
      <w:marTop w:val="0"/>
      <w:marBottom w:val="0"/>
      <w:divBdr>
        <w:top w:val="none" w:sz="0" w:space="0" w:color="auto"/>
        <w:left w:val="none" w:sz="0" w:space="0" w:color="auto"/>
        <w:bottom w:val="none" w:sz="0" w:space="0" w:color="auto"/>
        <w:right w:val="none" w:sz="0" w:space="0" w:color="auto"/>
      </w:divBdr>
      <w:divsChild>
        <w:div w:id="1386368083">
          <w:marLeft w:val="0"/>
          <w:marRight w:val="0"/>
          <w:marTop w:val="0"/>
          <w:marBottom w:val="0"/>
          <w:divBdr>
            <w:top w:val="none" w:sz="0" w:space="0" w:color="auto"/>
            <w:left w:val="none" w:sz="0" w:space="0" w:color="auto"/>
            <w:bottom w:val="none" w:sz="0" w:space="0" w:color="auto"/>
            <w:right w:val="none" w:sz="0" w:space="0" w:color="auto"/>
          </w:divBdr>
        </w:div>
        <w:div w:id="565147398">
          <w:marLeft w:val="0"/>
          <w:marRight w:val="0"/>
          <w:marTop w:val="0"/>
          <w:marBottom w:val="0"/>
          <w:divBdr>
            <w:top w:val="none" w:sz="0" w:space="0" w:color="auto"/>
            <w:left w:val="none" w:sz="0" w:space="0" w:color="auto"/>
            <w:bottom w:val="none" w:sz="0" w:space="0" w:color="auto"/>
            <w:right w:val="none" w:sz="0" w:space="0" w:color="auto"/>
          </w:divBdr>
        </w:div>
        <w:div w:id="1500581591">
          <w:marLeft w:val="0"/>
          <w:marRight w:val="0"/>
          <w:marTop w:val="0"/>
          <w:marBottom w:val="0"/>
          <w:divBdr>
            <w:top w:val="none" w:sz="0" w:space="0" w:color="auto"/>
            <w:left w:val="none" w:sz="0" w:space="0" w:color="auto"/>
            <w:bottom w:val="none" w:sz="0" w:space="0" w:color="auto"/>
            <w:right w:val="none" w:sz="0" w:space="0" w:color="auto"/>
          </w:divBdr>
        </w:div>
        <w:div w:id="741373704">
          <w:marLeft w:val="0"/>
          <w:marRight w:val="0"/>
          <w:marTop w:val="0"/>
          <w:marBottom w:val="0"/>
          <w:divBdr>
            <w:top w:val="none" w:sz="0" w:space="0" w:color="auto"/>
            <w:left w:val="none" w:sz="0" w:space="0" w:color="auto"/>
            <w:bottom w:val="single" w:sz="12" w:space="5" w:color="FFFFFF"/>
            <w:right w:val="none" w:sz="0" w:space="0" w:color="auto"/>
          </w:divBdr>
          <w:divsChild>
            <w:div w:id="1201017865">
              <w:marLeft w:val="0"/>
              <w:marRight w:val="0"/>
              <w:marTop w:val="0"/>
              <w:marBottom w:val="0"/>
              <w:divBdr>
                <w:top w:val="none" w:sz="0" w:space="0" w:color="auto"/>
                <w:left w:val="none" w:sz="0" w:space="0" w:color="auto"/>
                <w:bottom w:val="none" w:sz="0" w:space="0" w:color="auto"/>
                <w:right w:val="none" w:sz="0" w:space="0" w:color="auto"/>
              </w:divBdr>
              <w:divsChild>
                <w:div w:id="2010520083">
                  <w:marLeft w:val="0"/>
                  <w:marRight w:val="0"/>
                  <w:marTop w:val="0"/>
                  <w:marBottom w:val="0"/>
                  <w:divBdr>
                    <w:top w:val="none" w:sz="0" w:space="0" w:color="auto"/>
                    <w:left w:val="none" w:sz="0" w:space="0" w:color="auto"/>
                    <w:bottom w:val="none" w:sz="0" w:space="0" w:color="auto"/>
                    <w:right w:val="none" w:sz="0" w:space="0" w:color="auto"/>
                  </w:divBdr>
                  <w:divsChild>
                    <w:div w:id="1498493180">
                      <w:marLeft w:val="0"/>
                      <w:marRight w:val="0"/>
                      <w:marTop w:val="0"/>
                      <w:marBottom w:val="0"/>
                      <w:divBdr>
                        <w:top w:val="none" w:sz="0" w:space="0" w:color="auto"/>
                        <w:left w:val="none" w:sz="0" w:space="0" w:color="auto"/>
                        <w:bottom w:val="none" w:sz="0" w:space="0" w:color="auto"/>
                        <w:right w:val="single" w:sz="18" w:space="2" w:color="FFFFFF"/>
                      </w:divBdr>
                    </w:div>
                    <w:div w:id="9517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543534">
          <w:marLeft w:val="0"/>
          <w:marRight w:val="0"/>
          <w:marTop w:val="15"/>
          <w:marBottom w:val="15"/>
          <w:divBdr>
            <w:top w:val="none" w:sz="0" w:space="0" w:color="auto"/>
            <w:left w:val="none" w:sz="0" w:space="0" w:color="auto"/>
            <w:bottom w:val="none" w:sz="0" w:space="0" w:color="auto"/>
            <w:right w:val="none" w:sz="0" w:space="0" w:color="auto"/>
          </w:divBdr>
          <w:divsChild>
            <w:div w:id="233785283">
              <w:marLeft w:val="0"/>
              <w:marRight w:val="15"/>
              <w:marTop w:val="0"/>
              <w:marBottom w:val="0"/>
              <w:divBdr>
                <w:top w:val="none" w:sz="0" w:space="0" w:color="auto"/>
                <w:left w:val="none" w:sz="0" w:space="0" w:color="auto"/>
                <w:bottom w:val="none" w:sz="0" w:space="0" w:color="auto"/>
                <w:right w:val="none" w:sz="0" w:space="0" w:color="auto"/>
              </w:divBdr>
            </w:div>
            <w:div w:id="981690085">
              <w:marLeft w:val="15"/>
              <w:marRight w:val="15"/>
              <w:marTop w:val="0"/>
              <w:marBottom w:val="0"/>
              <w:divBdr>
                <w:top w:val="none" w:sz="0" w:space="0" w:color="auto"/>
                <w:left w:val="none" w:sz="0" w:space="0" w:color="auto"/>
                <w:bottom w:val="none" w:sz="0" w:space="0" w:color="auto"/>
                <w:right w:val="none" w:sz="0" w:space="0" w:color="auto"/>
              </w:divBdr>
              <w:divsChild>
                <w:div w:id="1499888143">
                  <w:marLeft w:val="0"/>
                  <w:marRight w:val="0"/>
                  <w:marTop w:val="0"/>
                  <w:marBottom w:val="0"/>
                  <w:divBdr>
                    <w:top w:val="none" w:sz="0" w:space="0" w:color="auto"/>
                    <w:left w:val="none" w:sz="0" w:space="0" w:color="auto"/>
                    <w:bottom w:val="none" w:sz="0" w:space="0" w:color="auto"/>
                    <w:right w:val="none" w:sz="0" w:space="0" w:color="auto"/>
                  </w:divBdr>
                  <w:divsChild>
                    <w:div w:id="4701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09336">
              <w:marLeft w:val="15"/>
              <w:marRight w:val="15"/>
              <w:marTop w:val="0"/>
              <w:marBottom w:val="0"/>
              <w:divBdr>
                <w:top w:val="none" w:sz="0" w:space="0" w:color="auto"/>
                <w:left w:val="none" w:sz="0" w:space="0" w:color="auto"/>
                <w:bottom w:val="none" w:sz="0" w:space="0" w:color="auto"/>
                <w:right w:val="none" w:sz="0" w:space="0" w:color="auto"/>
              </w:divBdr>
            </w:div>
            <w:div w:id="339741191">
              <w:marLeft w:val="0"/>
              <w:marRight w:val="15"/>
              <w:marTop w:val="0"/>
              <w:marBottom w:val="0"/>
              <w:divBdr>
                <w:top w:val="none" w:sz="0" w:space="0" w:color="auto"/>
                <w:left w:val="none" w:sz="0" w:space="0" w:color="auto"/>
                <w:bottom w:val="none" w:sz="0" w:space="0" w:color="auto"/>
                <w:right w:val="none" w:sz="0" w:space="0" w:color="auto"/>
              </w:divBdr>
            </w:div>
          </w:divsChild>
        </w:div>
        <w:div w:id="500512647">
          <w:marLeft w:val="0"/>
          <w:marRight w:val="0"/>
          <w:marTop w:val="0"/>
          <w:marBottom w:val="15"/>
          <w:divBdr>
            <w:top w:val="none" w:sz="0" w:space="0" w:color="auto"/>
            <w:left w:val="single" w:sz="48" w:space="0" w:color="636364"/>
            <w:bottom w:val="none" w:sz="0" w:space="0" w:color="auto"/>
            <w:right w:val="none" w:sz="0" w:space="0" w:color="auto"/>
          </w:divBdr>
          <w:divsChild>
            <w:div w:id="1888639451">
              <w:marLeft w:val="0"/>
              <w:marRight w:val="0"/>
              <w:marTop w:val="0"/>
              <w:marBottom w:val="0"/>
              <w:divBdr>
                <w:top w:val="single" w:sz="6" w:space="0" w:color="FFFFFF"/>
                <w:left w:val="single" w:sz="6" w:space="0" w:color="FFFFFF"/>
                <w:bottom w:val="single" w:sz="6" w:space="0" w:color="FFFFFF"/>
                <w:right w:val="single" w:sz="6" w:space="0" w:color="FFFFFF"/>
              </w:divBdr>
              <w:divsChild>
                <w:div w:id="546138159">
                  <w:marLeft w:val="0"/>
                  <w:marRight w:val="0"/>
                  <w:marTop w:val="0"/>
                  <w:marBottom w:val="0"/>
                  <w:divBdr>
                    <w:top w:val="none" w:sz="0" w:space="0" w:color="auto"/>
                    <w:left w:val="none" w:sz="0" w:space="0" w:color="auto"/>
                    <w:bottom w:val="none" w:sz="0" w:space="0" w:color="auto"/>
                    <w:right w:val="none" w:sz="0" w:space="0" w:color="auto"/>
                  </w:divBdr>
                  <w:divsChild>
                    <w:div w:id="689339643">
                      <w:marLeft w:val="0"/>
                      <w:marRight w:val="0"/>
                      <w:marTop w:val="0"/>
                      <w:marBottom w:val="0"/>
                      <w:divBdr>
                        <w:top w:val="none" w:sz="0" w:space="0" w:color="auto"/>
                        <w:left w:val="single" w:sz="6" w:space="0" w:color="FFFFFF"/>
                        <w:bottom w:val="single" w:sz="6" w:space="0" w:color="FFFFFF"/>
                        <w:right w:val="none" w:sz="0" w:space="0" w:color="auto"/>
                      </w:divBdr>
                    </w:div>
                    <w:div w:id="1139345204">
                      <w:marLeft w:val="0"/>
                      <w:marRight w:val="0"/>
                      <w:marTop w:val="0"/>
                      <w:marBottom w:val="0"/>
                      <w:divBdr>
                        <w:top w:val="none" w:sz="0" w:space="0" w:color="auto"/>
                        <w:left w:val="single" w:sz="6" w:space="0" w:color="FFFFFF"/>
                        <w:bottom w:val="single" w:sz="6" w:space="0" w:color="FFFFFF"/>
                        <w:right w:val="none" w:sz="0" w:space="0" w:color="auto"/>
                      </w:divBdr>
                    </w:div>
                    <w:div w:id="1465614032">
                      <w:marLeft w:val="0"/>
                      <w:marRight w:val="0"/>
                      <w:marTop w:val="0"/>
                      <w:marBottom w:val="0"/>
                      <w:divBdr>
                        <w:top w:val="none" w:sz="0" w:space="0" w:color="auto"/>
                        <w:left w:val="single" w:sz="6" w:space="0" w:color="FFFFFF"/>
                        <w:bottom w:val="single" w:sz="6" w:space="0" w:color="FFFFFF"/>
                        <w:right w:val="none" w:sz="0" w:space="0" w:color="auto"/>
                      </w:divBdr>
                    </w:div>
                    <w:div w:id="411632111">
                      <w:marLeft w:val="0"/>
                      <w:marRight w:val="0"/>
                      <w:marTop w:val="0"/>
                      <w:marBottom w:val="0"/>
                      <w:divBdr>
                        <w:top w:val="none" w:sz="0" w:space="0" w:color="auto"/>
                        <w:left w:val="single" w:sz="6" w:space="0" w:color="FFFFFF"/>
                        <w:bottom w:val="single" w:sz="6" w:space="0" w:color="FFFFFF"/>
                        <w:right w:val="none" w:sz="0" w:space="0" w:color="auto"/>
                      </w:divBdr>
                    </w:div>
                    <w:div w:id="1216431979">
                      <w:marLeft w:val="0"/>
                      <w:marRight w:val="0"/>
                      <w:marTop w:val="0"/>
                      <w:marBottom w:val="0"/>
                      <w:divBdr>
                        <w:top w:val="none" w:sz="0" w:space="0" w:color="auto"/>
                        <w:left w:val="single" w:sz="6" w:space="0" w:color="FFFFFF"/>
                        <w:bottom w:val="single" w:sz="6" w:space="0" w:color="FFFFFF"/>
                        <w:right w:val="none" w:sz="0" w:space="0" w:color="auto"/>
                      </w:divBdr>
                    </w:div>
                    <w:div w:id="1906066014">
                      <w:marLeft w:val="0"/>
                      <w:marRight w:val="0"/>
                      <w:marTop w:val="0"/>
                      <w:marBottom w:val="0"/>
                      <w:divBdr>
                        <w:top w:val="none" w:sz="0" w:space="0" w:color="auto"/>
                        <w:left w:val="single" w:sz="6" w:space="0" w:color="FFFFFF"/>
                        <w:bottom w:val="single" w:sz="6" w:space="0" w:color="FFFFFF"/>
                        <w:right w:val="none" w:sz="0" w:space="0" w:color="auto"/>
                      </w:divBdr>
                    </w:div>
                    <w:div w:id="425269925">
                      <w:marLeft w:val="0"/>
                      <w:marRight w:val="0"/>
                      <w:marTop w:val="0"/>
                      <w:marBottom w:val="0"/>
                      <w:divBdr>
                        <w:top w:val="none" w:sz="0" w:space="0" w:color="auto"/>
                        <w:left w:val="single" w:sz="6" w:space="0" w:color="FFFFFF"/>
                        <w:bottom w:val="single" w:sz="6" w:space="0" w:color="FFFFFF"/>
                        <w:right w:val="none" w:sz="0" w:space="0" w:color="auto"/>
                      </w:divBdr>
                    </w:div>
                    <w:div w:id="708335178">
                      <w:marLeft w:val="0"/>
                      <w:marRight w:val="0"/>
                      <w:marTop w:val="0"/>
                      <w:marBottom w:val="0"/>
                      <w:divBdr>
                        <w:top w:val="none" w:sz="0" w:space="0" w:color="auto"/>
                        <w:left w:val="single" w:sz="6" w:space="0" w:color="FFFFFF"/>
                        <w:bottom w:val="single" w:sz="6" w:space="0" w:color="FFFFFF"/>
                        <w:right w:val="none" w:sz="0" w:space="0" w:color="auto"/>
                      </w:divBdr>
                    </w:div>
                    <w:div w:id="451559873">
                      <w:marLeft w:val="0"/>
                      <w:marRight w:val="0"/>
                      <w:marTop w:val="0"/>
                      <w:marBottom w:val="0"/>
                      <w:divBdr>
                        <w:top w:val="none" w:sz="0" w:space="0" w:color="auto"/>
                        <w:left w:val="single" w:sz="6" w:space="0" w:color="FFFFFF"/>
                        <w:bottom w:val="single" w:sz="6" w:space="0" w:color="FFFFFF"/>
                        <w:right w:val="none" w:sz="0" w:space="0" w:color="auto"/>
                      </w:divBdr>
                      <w:divsChild>
                        <w:div w:id="1784112533">
                          <w:marLeft w:val="0"/>
                          <w:marRight w:val="0"/>
                          <w:marTop w:val="0"/>
                          <w:marBottom w:val="0"/>
                          <w:divBdr>
                            <w:top w:val="single" w:sz="6" w:space="0" w:color="FFFFFF"/>
                            <w:left w:val="none" w:sz="0" w:space="0" w:color="auto"/>
                            <w:bottom w:val="single" w:sz="6" w:space="0" w:color="FFFFFF"/>
                            <w:right w:val="none" w:sz="0" w:space="0" w:color="auto"/>
                          </w:divBdr>
                        </w:div>
                        <w:div w:id="962661116">
                          <w:marLeft w:val="0"/>
                          <w:marRight w:val="0"/>
                          <w:marTop w:val="0"/>
                          <w:marBottom w:val="0"/>
                          <w:divBdr>
                            <w:top w:val="single" w:sz="6" w:space="0" w:color="FFFFFF"/>
                            <w:left w:val="none" w:sz="0" w:space="0" w:color="auto"/>
                            <w:bottom w:val="single" w:sz="6" w:space="0" w:color="FFFFFF"/>
                            <w:right w:val="none" w:sz="0" w:space="0" w:color="auto"/>
                          </w:divBdr>
                        </w:div>
                        <w:div w:id="2145418199">
                          <w:marLeft w:val="0"/>
                          <w:marRight w:val="0"/>
                          <w:marTop w:val="0"/>
                          <w:marBottom w:val="0"/>
                          <w:divBdr>
                            <w:top w:val="single" w:sz="6" w:space="0" w:color="FFFFFF"/>
                            <w:left w:val="none" w:sz="0" w:space="0" w:color="auto"/>
                            <w:bottom w:val="single" w:sz="6" w:space="0" w:color="FFFFFF"/>
                            <w:right w:val="none" w:sz="0" w:space="0" w:color="auto"/>
                          </w:divBdr>
                        </w:div>
                        <w:div w:id="469782774">
                          <w:marLeft w:val="0"/>
                          <w:marRight w:val="0"/>
                          <w:marTop w:val="0"/>
                          <w:marBottom w:val="0"/>
                          <w:divBdr>
                            <w:top w:val="single" w:sz="6" w:space="0" w:color="FFFFFF"/>
                            <w:left w:val="none" w:sz="0" w:space="0" w:color="auto"/>
                            <w:bottom w:val="single" w:sz="6" w:space="0" w:color="FFFFFF"/>
                            <w:right w:val="none" w:sz="0" w:space="0" w:color="auto"/>
                          </w:divBdr>
                        </w:div>
                      </w:divsChild>
                    </w:div>
                    <w:div w:id="635069194">
                      <w:marLeft w:val="0"/>
                      <w:marRight w:val="0"/>
                      <w:marTop w:val="0"/>
                      <w:marBottom w:val="0"/>
                      <w:divBdr>
                        <w:top w:val="none" w:sz="0" w:space="0" w:color="auto"/>
                        <w:left w:val="single" w:sz="6" w:space="0" w:color="FFFFFF"/>
                        <w:bottom w:val="single" w:sz="6" w:space="0" w:color="FFFFFF"/>
                        <w:right w:val="none" w:sz="0" w:space="0" w:color="auto"/>
                      </w:divBdr>
                    </w:div>
                  </w:divsChild>
                </w:div>
              </w:divsChild>
            </w:div>
            <w:div w:id="159465450">
              <w:marLeft w:val="0"/>
              <w:marRight w:val="0"/>
              <w:marTop w:val="0"/>
              <w:marBottom w:val="0"/>
              <w:divBdr>
                <w:top w:val="none" w:sz="0" w:space="0" w:color="auto"/>
                <w:left w:val="none" w:sz="0" w:space="0" w:color="auto"/>
                <w:bottom w:val="none" w:sz="0" w:space="0" w:color="auto"/>
                <w:right w:val="none" w:sz="0" w:space="0" w:color="auto"/>
              </w:divBdr>
              <w:divsChild>
                <w:div w:id="661153933">
                  <w:marLeft w:val="0"/>
                  <w:marRight w:val="0"/>
                  <w:marTop w:val="0"/>
                  <w:marBottom w:val="0"/>
                  <w:divBdr>
                    <w:top w:val="none" w:sz="0" w:space="0" w:color="auto"/>
                    <w:left w:val="none" w:sz="0" w:space="0" w:color="auto"/>
                    <w:bottom w:val="none" w:sz="0" w:space="0" w:color="auto"/>
                    <w:right w:val="none" w:sz="0" w:space="0" w:color="auto"/>
                  </w:divBdr>
                  <w:divsChild>
                    <w:div w:id="672071854">
                      <w:marLeft w:val="0"/>
                      <w:marRight w:val="0"/>
                      <w:marTop w:val="75"/>
                      <w:marBottom w:val="75"/>
                      <w:divBdr>
                        <w:top w:val="none" w:sz="0" w:space="0" w:color="auto"/>
                        <w:left w:val="none" w:sz="0" w:space="0" w:color="auto"/>
                        <w:bottom w:val="none" w:sz="0" w:space="0" w:color="auto"/>
                        <w:right w:val="none" w:sz="0" w:space="0" w:color="auto"/>
                      </w:divBdr>
                    </w:div>
                    <w:div w:id="661466891">
                      <w:marLeft w:val="0"/>
                      <w:marRight w:val="0"/>
                      <w:marTop w:val="0"/>
                      <w:marBottom w:val="0"/>
                      <w:divBdr>
                        <w:top w:val="none" w:sz="0" w:space="0" w:color="auto"/>
                        <w:left w:val="none" w:sz="0" w:space="0" w:color="auto"/>
                        <w:bottom w:val="none" w:sz="0" w:space="0" w:color="auto"/>
                        <w:right w:val="none" w:sz="0" w:space="0" w:color="auto"/>
                      </w:divBdr>
                    </w:div>
                    <w:div w:id="1774091203">
                      <w:marLeft w:val="0"/>
                      <w:marRight w:val="0"/>
                      <w:marTop w:val="0"/>
                      <w:marBottom w:val="0"/>
                      <w:divBdr>
                        <w:top w:val="none" w:sz="0" w:space="0" w:color="auto"/>
                        <w:left w:val="none" w:sz="0" w:space="0" w:color="auto"/>
                        <w:bottom w:val="none" w:sz="0" w:space="0" w:color="auto"/>
                        <w:right w:val="none" w:sz="0" w:space="0" w:color="auto"/>
                      </w:divBdr>
                    </w:div>
                    <w:div w:id="2032488261">
                      <w:marLeft w:val="0"/>
                      <w:marRight w:val="0"/>
                      <w:marTop w:val="0"/>
                      <w:marBottom w:val="0"/>
                      <w:divBdr>
                        <w:top w:val="none" w:sz="0" w:space="0" w:color="auto"/>
                        <w:left w:val="none" w:sz="0" w:space="0" w:color="auto"/>
                        <w:bottom w:val="none" w:sz="0" w:space="0" w:color="auto"/>
                        <w:right w:val="none" w:sz="0" w:space="0" w:color="auto"/>
                      </w:divBdr>
                      <w:divsChild>
                        <w:div w:id="696926197">
                          <w:marLeft w:val="0"/>
                          <w:marRight w:val="0"/>
                          <w:marTop w:val="0"/>
                          <w:marBottom w:val="0"/>
                          <w:divBdr>
                            <w:top w:val="none" w:sz="0" w:space="0" w:color="auto"/>
                            <w:left w:val="none" w:sz="0" w:space="0" w:color="auto"/>
                            <w:bottom w:val="none" w:sz="0" w:space="0" w:color="auto"/>
                            <w:right w:val="none" w:sz="0" w:space="0" w:color="auto"/>
                          </w:divBdr>
                          <w:divsChild>
                            <w:div w:id="1736933166">
                              <w:marLeft w:val="0"/>
                              <w:marRight w:val="0"/>
                              <w:marTop w:val="0"/>
                              <w:marBottom w:val="0"/>
                              <w:divBdr>
                                <w:top w:val="none" w:sz="0" w:space="0" w:color="auto"/>
                                <w:left w:val="none" w:sz="0" w:space="0" w:color="auto"/>
                                <w:bottom w:val="none" w:sz="0" w:space="0" w:color="auto"/>
                                <w:right w:val="none" w:sz="0" w:space="0" w:color="auto"/>
                              </w:divBdr>
                              <w:divsChild>
                                <w:div w:id="18017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08496">
                          <w:marLeft w:val="0"/>
                          <w:marRight w:val="0"/>
                          <w:marTop w:val="0"/>
                          <w:marBottom w:val="0"/>
                          <w:divBdr>
                            <w:top w:val="none" w:sz="0" w:space="0" w:color="auto"/>
                            <w:left w:val="none" w:sz="0" w:space="0" w:color="auto"/>
                            <w:bottom w:val="none" w:sz="0" w:space="0" w:color="auto"/>
                            <w:right w:val="none" w:sz="0" w:space="0" w:color="auto"/>
                          </w:divBdr>
                        </w:div>
                      </w:divsChild>
                    </w:div>
                    <w:div w:id="1267352872">
                      <w:marLeft w:val="0"/>
                      <w:marRight w:val="0"/>
                      <w:marTop w:val="0"/>
                      <w:marBottom w:val="0"/>
                      <w:divBdr>
                        <w:top w:val="none" w:sz="0" w:space="0" w:color="auto"/>
                        <w:left w:val="none" w:sz="0" w:space="0" w:color="auto"/>
                        <w:bottom w:val="none" w:sz="0" w:space="0" w:color="auto"/>
                        <w:right w:val="none" w:sz="0" w:space="0" w:color="auto"/>
                      </w:divBdr>
                    </w:div>
                    <w:div w:id="4668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087337">
          <w:marLeft w:val="0"/>
          <w:marRight w:val="0"/>
          <w:marTop w:val="0"/>
          <w:marBottom w:val="0"/>
          <w:divBdr>
            <w:top w:val="none" w:sz="0" w:space="0" w:color="auto"/>
            <w:left w:val="none" w:sz="0" w:space="0" w:color="auto"/>
            <w:bottom w:val="none" w:sz="0" w:space="0" w:color="auto"/>
            <w:right w:val="none" w:sz="0" w:space="0" w:color="auto"/>
          </w:divBdr>
          <w:divsChild>
            <w:div w:id="2130708369">
              <w:marLeft w:val="0"/>
              <w:marRight w:val="0"/>
              <w:marTop w:val="0"/>
              <w:marBottom w:val="0"/>
              <w:divBdr>
                <w:top w:val="single" w:sz="6" w:space="6" w:color="808080"/>
                <w:left w:val="none" w:sz="0" w:space="0" w:color="auto"/>
                <w:bottom w:val="single" w:sz="6" w:space="6" w:color="808080"/>
                <w:right w:val="none" w:sz="0" w:space="0" w:color="auto"/>
              </w:divBdr>
            </w:div>
          </w:divsChild>
        </w:div>
        <w:div w:id="1602906470">
          <w:marLeft w:val="0"/>
          <w:marRight w:val="0"/>
          <w:marTop w:val="0"/>
          <w:marBottom w:val="0"/>
          <w:divBdr>
            <w:top w:val="none" w:sz="0" w:space="0" w:color="auto"/>
            <w:left w:val="none" w:sz="0" w:space="0" w:color="auto"/>
            <w:bottom w:val="none" w:sz="0" w:space="0" w:color="auto"/>
            <w:right w:val="none" w:sz="0" w:space="0" w:color="auto"/>
          </w:divBdr>
        </w:div>
      </w:divsChild>
    </w:div>
    <w:div w:id="569535770">
      <w:bodyDiv w:val="1"/>
      <w:marLeft w:val="0"/>
      <w:marRight w:val="0"/>
      <w:marTop w:val="0"/>
      <w:marBottom w:val="0"/>
      <w:divBdr>
        <w:top w:val="none" w:sz="0" w:space="0" w:color="auto"/>
        <w:left w:val="none" w:sz="0" w:space="0" w:color="auto"/>
        <w:bottom w:val="none" w:sz="0" w:space="0" w:color="auto"/>
        <w:right w:val="none" w:sz="0" w:space="0" w:color="auto"/>
      </w:divBdr>
      <w:divsChild>
        <w:div w:id="143855473">
          <w:marLeft w:val="0"/>
          <w:marRight w:val="0"/>
          <w:marTop w:val="0"/>
          <w:marBottom w:val="0"/>
          <w:divBdr>
            <w:top w:val="none" w:sz="0" w:space="0" w:color="auto"/>
            <w:left w:val="none" w:sz="0" w:space="0" w:color="auto"/>
            <w:bottom w:val="none" w:sz="0" w:space="0" w:color="auto"/>
            <w:right w:val="none" w:sz="0" w:space="0" w:color="auto"/>
          </w:divBdr>
        </w:div>
        <w:div w:id="2070690601">
          <w:marLeft w:val="0"/>
          <w:marRight w:val="0"/>
          <w:marTop w:val="0"/>
          <w:marBottom w:val="0"/>
          <w:divBdr>
            <w:top w:val="none" w:sz="0" w:space="0" w:color="auto"/>
            <w:left w:val="none" w:sz="0" w:space="0" w:color="auto"/>
            <w:bottom w:val="none" w:sz="0" w:space="0" w:color="auto"/>
            <w:right w:val="none" w:sz="0" w:space="0" w:color="auto"/>
          </w:divBdr>
        </w:div>
        <w:div w:id="837160060">
          <w:marLeft w:val="0"/>
          <w:marRight w:val="0"/>
          <w:marTop w:val="0"/>
          <w:marBottom w:val="0"/>
          <w:divBdr>
            <w:top w:val="none" w:sz="0" w:space="0" w:color="auto"/>
            <w:left w:val="none" w:sz="0" w:space="0" w:color="auto"/>
            <w:bottom w:val="none" w:sz="0" w:space="0" w:color="auto"/>
            <w:right w:val="none" w:sz="0" w:space="0" w:color="auto"/>
          </w:divBdr>
        </w:div>
        <w:div w:id="174881637">
          <w:marLeft w:val="0"/>
          <w:marRight w:val="0"/>
          <w:marTop w:val="0"/>
          <w:marBottom w:val="0"/>
          <w:divBdr>
            <w:top w:val="none" w:sz="0" w:space="0" w:color="auto"/>
            <w:left w:val="none" w:sz="0" w:space="0" w:color="auto"/>
            <w:bottom w:val="single" w:sz="12" w:space="5" w:color="FFFFFF"/>
            <w:right w:val="none" w:sz="0" w:space="0" w:color="auto"/>
          </w:divBdr>
          <w:divsChild>
            <w:div w:id="481893395">
              <w:marLeft w:val="0"/>
              <w:marRight w:val="0"/>
              <w:marTop w:val="0"/>
              <w:marBottom w:val="0"/>
              <w:divBdr>
                <w:top w:val="none" w:sz="0" w:space="0" w:color="auto"/>
                <w:left w:val="none" w:sz="0" w:space="0" w:color="auto"/>
                <w:bottom w:val="none" w:sz="0" w:space="0" w:color="auto"/>
                <w:right w:val="none" w:sz="0" w:space="0" w:color="auto"/>
              </w:divBdr>
              <w:divsChild>
                <w:div w:id="1194614381">
                  <w:marLeft w:val="0"/>
                  <w:marRight w:val="0"/>
                  <w:marTop w:val="0"/>
                  <w:marBottom w:val="0"/>
                  <w:divBdr>
                    <w:top w:val="none" w:sz="0" w:space="0" w:color="auto"/>
                    <w:left w:val="none" w:sz="0" w:space="0" w:color="auto"/>
                    <w:bottom w:val="none" w:sz="0" w:space="0" w:color="auto"/>
                    <w:right w:val="none" w:sz="0" w:space="0" w:color="auto"/>
                  </w:divBdr>
                  <w:divsChild>
                    <w:div w:id="1243415849">
                      <w:marLeft w:val="0"/>
                      <w:marRight w:val="0"/>
                      <w:marTop w:val="0"/>
                      <w:marBottom w:val="0"/>
                      <w:divBdr>
                        <w:top w:val="none" w:sz="0" w:space="0" w:color="auto"/>
                        <w:left w:val="none" w:sz="0" w:space="0" w:color="auto"/>
                        <w:bottom w:val="none" w:sz="0" w:space="0" w:color="auto"/>
                        <w:right w:val="single" w:sz="18" w:space="2" w:color="FFFFFF"/>
                      </w:divBdr>
                    </w:div>
                    <w:div w:id="213386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190490">
          <w:marLeft w:val="0"/>
          <w:marRight w:val="0"/>
          <w:marTop w:val="15"/>
          <w:marBottom w:val="15"/>
          <w:divBdr>
            <w:top w:val="none" w:sz="0" w:space="0" w:color="auto"/>
            <w:left w:val="none" w:sz="0" w:space="0" w:color="auto"/>
            <w:bottom w:val="none" w:sz="0" w:space="0" w:color="auto"/>
            <w:right w:val="none" w:sz="0" w:space="0" w:color="auto"/>
          </w:divBdr>
          <w:divsChild>
            <w:div w:id="1067146031">
              <w:marLeft w:val="0"/>
              <w:marRight w:val="15"/>
              <w:marTop w:val="0"/>
              <w:marBottom w:val="0"/>
              <w:divBdr>
                <w:top w:val="none" w:sz="0" w:space="0" w:color="auto"/>
                <w:left w:val="none" w:sz="0" w:space="0" w:color="auto"/>
                <w:bottom w:val="none" w:sz="0" w:space="0" w:color="auto"/>
                <w:right w:val="none" w:sz="0" w:space="0" w:color="auto"/>
              </w:divBdr>
            </w:div>
            <w:div w:id="1854371959">
              <w:marLeft w:val="15"/>
              <w:marRight w:val="15"/>
              <w:marTop w:val="0"/>
              <w:marBottom w:val="0"/>
              <w:divBdr>
                <w:top w:val="none" w:sz="0" w:space="0" w:color="auto"/>
                <w:left w:val="none" w:sz="0" w:space="0" w:color="auto"/>
                <w:bottom w:val="none" w:sz="0" w:space="0" w:color="auto"/>
                <w:right w:val="none" w:sz="0" w:space="0" w:color="auto"/>
              </w:divBdr>
              <w:divsChild>
                <w:div w:id="1199472608">
                  <w:marLeft w:val="0"/>
                  <w:marRight w:val="0"/>
                  <w:marTop w:val="0"/>
                  <w:marBottom w:val="0"/>
                  <w:divBdr>
                    <w:top w:val="none" w:sz="0" w:space="0" w:color="auto"/>
                    <w:left w:val="none" w:sz="0" w:space="0" w:color="auto"/>
                    <w:bottom w:val="none" w:sz="0" w:space="0" w:color="auto"/>
                    <w:right w:val="none" w:sz="0" w:space="0" w:color="auto"/>
                  </w:divBdr>
                  <w:divsChild>
                    <w:div w:id="118594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6530">
              <w:marLeft w:val="15"/>
              <w:marRight w:val="15"/>
              <w:marTop w:val="0"/>
              <w:marBottom w:val="0"/>
              <w:divBdr>
                <w:top w:val="none" w:sz="0" w:space="0" w:color="auto"/>
                <w:left w:val="none" w:sz="0" w:space="0" w:color="auto"/>
                <w:bottom w:val="none" w:sz="0" w:space="0" w:color="auto"/>
                <w:right w:val="none" w:sz="0" w:space="0" w:color="auto"/>
              </w:divBdr>
            </w:div>
            <w:div w:id="1595474887">
              <w:marLeft w:val="0"/>
              <w:marRight w:val="15"/>
              <w:marTop w:val="0"/>
              <w:marBottom w:val="0"/>
              <w:divBdr>
                <w:top w:val="none" w:sz="0" w:space="0" w:color="auto"/>
                <w:left w:val="none" w:sz="0" w:space="0" w:color="auto"/>
                <w:bottom w:val="none" w:sz="0" w:space="0" w:color="auto"/>
                <w:right w:val="none" w:sz="0" w:space="0" w:color="auto"/>
              </w:divBdr>
            </w:div>
          </w:divsChild>
        </w:div>
        <w:div w:id="1830517916">
          <w:marLeft w:val="0"/>
          <w:marRight w:val="0"/>
          <w:marTop w:val="0"/>
          <w:marBottom w:val="15"/>
          <w:divBdr>
            <w:top w:val="none" w:sz="0" w:space="0" w:color="auto"/>
            <w:left w:val="single" w:sz="48" w:space="0" w:color="636364"/>
            <w:bottom w:val="none" w:sz="0" w:space="0" w:color="auto"/>
            <w:right w:val="none" w:sz="0" w:space="0" w:color="auto"/>
          </w:divBdr>
          <w:divsChild>
            <w:div w:id="1523321911">
              <w:marLeft w:val="0"/>
              <w:marRight w:val="0"/>
              <w:marTop w:val="0"/>
              <w:marBottom w:val="0"/>
              <w:divBdr>
                <w:top w:val="single" w:sz="6" w:space="0" w:color="FFFFFF"/>
                <w:left w:val="single" w:sz="6" w:space="0" w:color="FFFFFF"/>
                <w:bottom w:val="single" w:sz="6" w:space="0" w:color="FFFFFF"/>
                <w:right w:val="single" w:sz="6" w:space="0" w:color="FFFFFF"/>
              </w:divBdr>
              <w:divsChild>
                <w:div w:id="2000649714">
                  <w:marLeft w:val="0"/>
                  <w:marRight w:val="0"/>
                  <w:marTop w:val="0"/>
                  <w:marBottom w:val="0"/>
                  <w:divBdr>
                    <w:top w:val="none" w:sz="0" w:space="0" w:color="auto"/>
                    <w:left w:val="none" w:sz="0" w:space="0" w:color="auto"/>
                    <w:bottom w:val="none" w:sz="0" w:space="0" w:color="auto"/>
                    <w:right w:val="none" w:sz="0" w:space="0" w:color="auto"/>
                  </w:divBdr>
                  <w:divsChild>
                    <w:div w:id="43874916">
                      <w:marLeft w:val="0"/>
                      <w:marRight w:val="0"/>
                      <w:marTop w:val="0"/>
                      <w:marBottom w:val="0"/>
                      <w:divBdr>
                        <w:top w:val="none" w:sz="0" w:space="0" w:color="auto"/>
                        <w:left w:val="single" w:sz="6" w:space="0" w:color="FFFFFF"/>
                        <w:bottom w:val="single" w:sz="6" w:space="0" w:color="FFFFFF"/>
                        <w:right w:val="none" w:sz="0" w:space="0" w:color="auto"/>
                      </w:divBdr>
                    </w:div>
                    <w:div w:id="172649306">
                      <w:marLeft w:val="0"/>
                      <w:marRight w:val="0"/>
                      <w:marTop w:val="0"/>
                      <w:marBottom w:val="0"/>
                      <w:divBdr>
                        <w:top w:val="none" w:sz="0" w:space="0" w:color="auto"/>
                        <w:left w:val="single" w:sz="6" w:space="0" w:color="FFFFFF"/>
                        <w:bottom w:val="single" w:sz="6" w:space="0" w:color="FFFFFF"/>
                        <w:right w:val="none" w:sz="0" w:space="0" w:color="auto"/>
                      </w:divBdr>
                    </w:div>
                    <w:div w:id="175077309">
                      <w:marLeft w:val="0"/>
                      <w:marRight w:val="0"/>
                      <w:marTop w:val="0"/>
                      <w:marBottom w:val="0"/>
                      <w:divBdr>
                        <w:top w:val="none" w:sz="0" w:space="0" w:color="auto"/>
                        <w:left w:val="single" w:sz="6" w:space="0" w:color="FFFFFF"/>
                        <w:bottom w:val="single" w:sz="6" w:space="0" w:color="FFFFFF"/>
                        <w:right w:val="none" w:sz="0" w:space="0" w:color="auto"/>
                      </w:divBdr>
                    </w:div>
                    <w:div w:id="924534176">
                      <w:marLeft w:val="0"/>
                      <w:marRight w:val="0"/>
                      <w:marTop w:val="0"/>
                      <w:marBottom w:val="0"/>
                      <w:divBdr>
                        <w:top w:val="none" w:sz="0" w:space="0" w:color="auto"/>
                        <w:left w:val="single" w:sz="6" w:space="0" w:color="FFFFFF"/>
                        <w:bottom w:val="single" w:sz="6" w:space="0" w:color="FFFFFF"/>
                        <w:right w:val="none" w:sz="0" w:space="0" w:color="auto"/>
                      </w:divBdr>
                    </w:div>
                    <w:div w:id="856694202">
                      <w:marLeft w:val="0"/>
                      <w:marRight w:val="0"/>
                      <w:marTop w:val="0"/>
                      <w:marBottom w:val="0"/>
                      <w:divBdr>
                        <w:top w:val="none" w:sz="0" w:space="0" w:color="auto"/>
                        <w:left w:val="single" w:sz="6" w:space="0" w:color="FFFFFF"/>
                        <w:bottom w:val="single" w:sz="6" w:space="0" w:color="FFFFFF"/>
                        <w:right w:val="none" w:sz="0" w:space="0" w:color="auto"/>
                      </w:divBdr>
                    </w:div>
                    <w:div w:id="25763565">
                      <w:marLeft w:val="0"/>
                      <w:marRight w:val="0"/>
                      <w:marTop w:val="0"/>
                      <w:marBottom w:val="0"/>
                      <w:divBdr>
                        <w:top w:val="none" w:sz="0" w:space="0" w:color="auto"/>
                        <w:left w:val="single" w:sz="6" w:space="0" w:color="FFFFFF"/>
                        <w:bottom w:val="single" w:sz="6" w:space="0" w:color="FFFFFF"/>
                        <w:right w:val="none" w:sz="0" w:space="0" w:color="auto"/>
                      </w:divBdr>
                    </w:div>
                    <w:div w:id="99185309">
                      <w:marLeft w:val="0"/>
                      <w:marRight w:val="0"/>
                      <w:marTop w:val="0"/>
                      <w:marBottom w:val="0"/>
                      <w:divBdr>
                        <w:top w:val="none" w:sz="0" w:space="0" w:color="auto"/>
                        <w:left w:val="single" w:sz="6" w:space="0" w:color="FFFFFF"/>
                        <w:bottom w:val="single" w:sz="6" w:space="0" w:color="FFFFFF"/>
                        <w:right w:val="none" w:sz="0" w:space="0" w:color="auto"/>
                      </w:divBdr>
                    </w:div>
                    <w:div w:id="658120214">
                      <w:marLeft w:val="0"/>
                      <w:marRight w:val="0"/>
                      <w:marTop w:val="0"/>
                      <w:marBottom w:val="0"/>
                      <w:divBdr>
                        <w:top w:val="none" w:sz="0" w:space="0" w:color="auto"/>
                        <w:left w:val="single" w:sz="6" w:space="0" w:color="FFFFFF"/>
                        <w:bottom w:val="single" w:sz="6" w:space="0" w:color="FFFFFF"/>
                        <w:right w:val="none" w:sz="0" w:space="0" w:color="auto"/>
                      </w:divBdr>
                    </w:div>
                    <w:div w:id="320358046">
                      <w:marLeft w:val="0"/>
                      <w:marRight w:val="0"/>
                      <w:marTop w:val="0"/>
                      <w:marBottom w:val="0"/>
                      <w:divBdr>
                        <w:top w:val="none" w:sz="0" w:space="0" w:color="auto"/>
                        <w:left w:val="single" w:sz="6" w:space="0" w:color="FFFFFF"/>
                        <w:bottom w:val="single" w:sz="6" w:space="0" w:color="FFFFFF"/>
                        <w:right w:val="none" w:sz="0" w:space="0" w:color="auto"/>
                      </w:divBdr>
                      <w:divsChild>
                        <w:div w:id="862670807">
                          <w:marLeft w:val="0"/>
                          <w:marRight w:val="0"/>
                          <w:marTop w:val="0"/>
                          <w:marBottom w:val="0"/>
                          <w:divBdr>
                            <w:top w:val="single" w:sz="6" w:space="0" w:color="FFFFFF"/>
                            <w:left w:val="none" w:sz="0" w:space="0" w:color="auto"/>
                            <w:bottom w:val="single" w:sz="6" w:space="0" w:color="FFFFFF"/>
                            <w:right w:val="none" w:sz="0" w:space="0" w:color="auto"/>
                          </w:divBdr>
                        </w:div>
                        <w:div w:id="171576508">
                          <w:marLeft w:val="0"/>
                          <w:marRight w:val="0"/>
                          <w:marTop w:val="0"/>
                          <w:marBottom w:val="0"/>
                          <w:divBdr>
                            <w:top w:val="single" w:sz="6" w:space="0" w:color="FFFFFF"/>
                            <w:left w:val="none" w:sz="0" w:space="0" w:color="auto"/>
                            <w:bottom w:val="single" w:sz="6" w:space="0" w:color="FFFFFF"/>
                            <w:right w:val="none" w:sz="0" w:space="0" w:color="auto"/>
                          </w:divBdr>
                        </w:div>
                        <w:div w:id="28923809">
                          <w:marLeft w:val="0"/>
                          <w:marRight w:val="0"/>
                          <w:marTop w:val="0"/>
                          <w:marBottom w:val="0"/>
                          <w:divBdr>
                            <w:top w:val="single" w:sz="6" w:space="0" w:color="FFFFFF"/>
                            <w:left w:val="none" w:sz="0" w:space="0" w:color="auto"/>
                            <w:bottom w:val="single" w:sz="6" w:space="0" w:color="FFFFFF"/>
                            <w:right w:val="none" w:sz="0" w:space="0" w:color="auto"/>
                          </w:divBdr>
                        </w:div>
                        <w:div w:id="1695813300">
                          <w:marLeft w:val="0"/>
                          <w:marRight w:val="0"/>
                          <w:marTop w:val="0"/>
                          <w:marBottom w:val="0"/>
                          <w:divBdr>
                            <w:top w:val="single" w:sz="6" w:space="0" w:color="FFFFFF"/>
                            <w:left w:val="none" w:sz="0" w:space="0" w:color="auto"/>
                            <w:bottom w:val="single" w:sz="6" w:space="0" w:color="FFFFFF"/>
                            <w:right w:val="none" w:sz="0" w:space="0" w:color="auto"/>
                          </w:divBdr>
                        </w:div>
                      </w:divsChild>
                    </w:div>
                    <w:div w:id="697320726">
                      <w:marLeft w:val="0"/>
                      <w:marRight w:val="0"/>
                      <w:marTop w:val="0"/>
                      <w:marBottom w:val="0"/>
                      <w:divBdr>
                        <w:top w:val="none" w:sz="0" w:space="0" w:color="auto"/>
                        <w:left w:val="single" w:sz="6" w:space="0" w:color="FFFFFF"/>
                        <w:bottom w:val="single" w:sz="6" w:space="0" w:color="FFFFFF"/>
                        <w:right w:val="none" w:sz="0" w:space="0" w:color="auto"/>
                      </w:divBdr>
                    </w:div>
                  </w:divsChild>
                </w:div>
              </w:divsChild>
            </w:div>
            <w:div w:id="1974214087">
              <w:marLeft w:val="0"/>
              <w:marRight w:val="0"/>
              <w:marTop w:val="0"/>
              <w:marBottom w:val="0"/>
              <w:divBdr>
                <w:top w:val="none" w:sz="0" w:space="0" w:color="auto"/>
                <w:left w:val="none" w:sz="0" w:space="0" w:color="auto"/>
                <w:bottom w:val="none" w:sz="0" w:space="0" w:color="auto"/>
                <w:right w:val="none" w:sz="0" w:space="0" w:color="auto"/>
              </w:divBdr>
              <w:divsChild>
                <w:div w:id="920455535">
                  <w:marLeft w:val="0"/>
                  <w:marRight w:val="0"/>
                  <w:marTop w:val="0"/>
                  <w:marBottom w:val="0"/>
                  <w:divBdr>
                    <w:top w:val="none" w:sz="0" w:space="0" w:color="auto"/>
                    <w:left w:val="none" w:sz="0" w:space="0" w:color="auto"/>
                    <w:bottom w:val="none" w:sz="0" w:space="0" w:color="auto"/>
                    <w:right w:val="none" w:sz="0" w:space="0" w:color="auto"/>
                  </w:divBdr>
                  <w:divsChild>
                    <w:div w:id="1627271477">
                      <w:marLeft w:val="0"/>
                      <w:marRight w:val="0"/>
                      <w:marTop w:val="75"/>
                      <w:marBottom w:val="75"/>
                      <w:divBdr>
                        <w:top w:val="none" w:sz="0" w:space="0" w:color="auto"/>
                        <w:left w:val="none" w:sz="0" w:space="0" w:color="auto"/>
                        <w:bottom w:val="none" w:sz="0" w:space="0" w:color="auto"/>
                        <w:right w:val="none" w:sz="0" w:space="0" w:color="auto"/>
                      </w:divBdr>
                    </w:div>
                    <w:div w:id="1225145256">
                      <w:marLeft w:val="0"/>
                      <w:marRight w:val="0"/>
                      <w:marTop w:val="0"/>
                      <w:marBottom w:val="0"/>
                      <w:divBdr>
                        <w:top w:val="none" w:sz="0" w:space="0" w:color="auto"/>
                        <w:left w:val="none" w:sz="0" w:space="0" w:color="auto"/>
                        <w:bottom w:val="none" w:sz="0" w:space="0" w:color="auto"/>
                        <w:right w:val="none" w:sz="0" w:space="0" w:color="auto"/>
                      </w:divBdr>
                    </w:div>
                    <w:div w:id="606042894">
                      <w:marLeft w:val="0"/>
                      <w:marRight w:val="0"/>
                      <w:marTop w:val="0"/>
                      <w:marBottom w:val="0"/>
                      <w:divBdr>
                        <w:top w:val="none" w:sz="0" w:space="0" w:color="auto"/>
                        <w:left w:val="none" w:sz="0" w:space="0" w:color="auto"/>
                        <w:bottom w:val="none" w:sz="0" w:space="0" w:color="auto"/>
                        <w:right w:val="none" w:sz="0" w:space="0" w:color="auto"/>
                      </w:divBdr>
                    </w:div>
                    <w:div w:id="1966735875">
                      <w:marLeft w:val="0"/>
                      <w:marRight w:val="0"/>
                      <w:marTop w:val="0"/>
                      <w:marBottom w:val="0"/>
                      <w:divBdr>
                        <w:top w:val="none" w:sz="0" w:space="0" w:color="auto"/>
                        <w:left w:val="none" w:sz="0" w:space="0" w:color="auto"/>
                        <w:bottom w:val="none" w:sz="0" w:space="0" w:color="auto"/>
                        <w:right w:val="none" w:sz="0" w:space="0" w:color="auto"/>
                      </w:divBdr>
                      <w:divsChild>
                        <w:div w:id="884759917">
                          <w:marLeft w:val="0"/>
                          <w:marRight w:val="0"/>
                          <w:marTop w:val="0"/>
                          <w:marBottom w:val="0"/>
                          <w:divBdr>
                            <w:top w:val="none" w:sz="0" w:space="0" w:color="auto"/>
                            <w:left w:val="none" w:sz="0" w:space="0" w:color="auto"/>
                            <w:bottom w:val="none" w:sz="0" w:space="0" w:color="auto"/>
                            <w:right w:val="none" w:sz="0" w:space="0" w:color="auto"/>
                          </w:divBdr>
                          <w:divsChild>
                            <w:div w:id="1095635674">
                              <w:marLeft w:val="0"/>
                              <w:marRight w:val="0"/>
                              <w:marTop w:val="0"/>
                              <w:marBottom w:val="0"/>
                              <w:divBdr>
                                <w:top w:val="none" w:sz="0" w:space="0" w:color="auto"/>
                                <w:left w:val="none" w:sz="0" w:space="0" w:color="auto"/>
                                <w:bottom w:val="none" w:sz="0" w:space="0" w:color="auto"/>
                                <w:right w:val="none" w:sz="0" w:space="0" w:color="auto"/>
                              </w:divBdr>
                              <w:divsChild>
                                <w:div w:id="10763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94704">
                          <w:marLeft w:val="0"/>
                          <w:marRight w:val="0"/>
                          <w:marTop w:val="0"/>
                          <w:marBottom w:val="0"/>
                          <w:divBdr>
                            <w:top w:val="none" w:sz="0" w:space="0" w:color="auto"/>
                            <w:left w:val="none" w:sz="0" w:space="0" w:color="auto"/>
                            <w:bottom w:val="none" w:sz="0" w:space="0" w:color="auto"/>
                            <w:right w:val="none" w:sz="0" w:space="0" w:color="auto"/>
                          </w:divBdr>
                        </w:div>
                      </w:divsChild>
                    </w:div>
                    <w:div w:id="1116872700">
                      <w:marLeft w:val="0"/>
                      <w:marRight w:val="0"/>
                      <w:marTop w:val="0"/>
                      <w:marBottom w:val="0"/>
                      <w:divBdr>
                        <w:top w:val="none" w:sz="0" w:space="0" w:color="auto"/>
                        <w:left w:val="none" w:sz="0" w:space="0" w:color="auto"/>
                        <w:bottom w:val="none" w:sz="0" w:space="0" w:color="auto"/>
                        <w:right w:val="none" w:sz="0" w:space="0" w:color="auto"/>
                      </w:divBdr>
                    </w:div>
                    <w:div w:id="8102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947727">
          <w:marLeft w:val="0"/>
          <w:marRight w:val="0"/>
          <w:marTop w:val="0"/>
          <w:marBottom w:val="0"/>
          <w:divBdr>
            <w:top w:val="none" w:sz="0" w:space="0" w:color="auto"/>
            <w:left w:val="none" w:sz="0" w:space="0" w:color="auto"/>
            <w:bottom w:val="none" w:sz="0" w:space="0" w:color="auto"/>
            <w:right w:val="none" w:sz="0" w:space="0" w:color="auto"/>
          </w:divBdr>
          <w:divsChild>
            <w:div w:id="21132725">
              <w:marLeft w:val="0"/>
              <w:marRight w:val="0"/>
              <w:marTop w:val="0"/>
              <w:marBottom w:val="0"/>
              <w:divBdr>
                <w:top w:val="single" w:sz="6" w:space="6" w:color="808080"/>
                <w:left w:val="none" w:sz="0" w:space="0" w:color="auto"/>
                <w:bottom w:val="single" w:sz="6" w:space="6" w:color="808080"/>
                <w:right w:val="none" w:sz="0" w:space="0" w:color="auto"/>
              </w:divBdr>
            </w:div>
          </w:divsChild>
        </w:div>
        <w:div w:id="503322586">
          <w:marLeft w:val="0"/>
          <w:marRight w:val="0"/>
          <w:marTop w:val="0"/>
          <w:marBottom w:val="0"/>
          <w:divBdr>
            <w:top w:val="none" w:sz="0" w:space="0" w:color="auto"/>
            <w:left w:val="none" w:sz="0" w:space="0" w:color="auto"/>
            <w:bottom w:val="none" w:sz="0" w:space="0" w:color="auto"/>
            <w:right w:val="none" w:sz="0" w:space="0" w:color="auto"/>
          </w:divBdr>
        </w:div>
      </w:divsChild>
    </w:div>
    <w:div w:id="580258700">
      <w:bodyDiv w:val="1"/>
      <w:marLeft w:val="0"/>
      <w:marRight w:val="0"/>
      <w:marTop w:val="0"/>
      <w:marBottom w:val="0"/>
      <w:divBdr>
        <w:top w:val="none" w:sz="0" w:space="0" w:color="auto"/>
        <w:left w:val="none" w:sz="0" w:space="0" w:color="auto"/>
        <w:bottom w:val="none" w:sz="0" w:space="0" w:color="auto"/>
        <w:right w:val="none" w:sz="0" w:space="0" w:color="auto"/>
      </w:divBdr>
      <w:divsChild>
        <w:div w:id="378869778">
          <w:marLeft w:val="0"/>
          <w:marRight w:val="0"/>
          <w:marTop w:val="0"/>
          <w:marBottom w:val="0"/>
          <w:divBdr>
            <w:top w:val="none" w:sz="0" w:space="0" w:color="auto"/>
            <w:left w:val="none" w:sz="0" w:space="0" w:color="auto"/>
            <w:bottom w:val="none" w:sz="0" w:space="0" w:color="auto"/>
            <w:right w:val="none" w:sz="0" w:space="0" w:color="auto"/>
          </w:divBdr>
        </w:div>
        <w:div w:id="1737850127">
          <w:marLeft w:val="0"/>
          <w:marRight w:val="0"/>
          <w:marTop w:val="0"/>
          <w:marBottom w:val="0"/>
          <w:divBdr>
            <w:top w:val="none" w:sz="0" w:space="0" w:color="auto"/>
            <w:left w:val="none" w:sz="0" w:space="0" w:color="auto"/>
            <w:bottom w:val="none" w:sz="0" w:space="0" w:color="auto"/>
            <w:right w:val="none" w:sz="0" w:space="0" w:color="auto"/>
          </w:divBdr>
        </w:div>
        <w:div w:id="1544054996">
          <w:marLeft w:val="0"/>
          <w:marRight w:val="0"/>
          <w:marTop w:val="0"/>
          <w:marBottom w:val="0"/>
          <w:divBdr>
            <w:top w:val="none" w:sz="0" w:space="0" w:color="auto"/>
            <w:left w:val="none" w:sz="0" w:space="0" w:color="auto"/>
            <w:bottom w:val="none" w:sz="0" w:space="0" w:color="auto"/>
            <w:right w:val="none" w:sz="0" w:space="0" w:color="auto"/>
          </w:divBdr>
        </w:div>
        <w:div w:id="1386417443">
          <w:marLeft w:val="0"/>
          <w:marRight w:val="0"/>
          <w:marTop w:val="0"/>
          <w:marBottom w:val="0"/>
          <w:divBdr>
            <w:top w:val="none" w:sz="0" w:space="0" w:color="auto"/>
            <w:left w:val="none" w:sz="0" w:space="0" w:color="auto"/>
            <w:bottom w:val="single" w:sz="12" w:space="5" w:color="FFFFFF"/>
            <w:right w:val="none" w:sz="0" w:space="0" w:color="auto"/>
          </w:divBdr>
          <w:divsChild>
            <w:div w:id="724985355">
              <w:marLeft w:val="0"/>
              <w:marRight w:val="0"/>
              <w:marTop w:val="0"/>
              <w:marBottom w:val="0"/>
              <w:divBdr>
                <w:top w:val="none" w:sz="0" w:space="0" w:color="auto"/>
                <w:left w:val="none" w:sz="0" w:space="0" w:color="auto"/>
                <w:bottom w:val="none" w:sz="0" w:space="0" w:color="auto"/>
                <w:right w:val="none" w:sz="0" w:space="0" w:color="auto"/>
              </w:divBdr>
              <w:divsChild>
                <w:div w:id="2137213158">
                  <w:marLeft w:val="0"/>
                  <w:marRight w:val="0"/>
                  <w:marTop w:val="0"/>
                  <w:marBottom w:val="0"/>
                  <w:divBdr>
                    <w:top w:val="none" w:sz="0" w:space="0" w:color="auto"/>
                    <w:left w:val="none" w:sz="0" w:space="0" w:color="auto"/>
                    <w:bottom w:val="none" w:sz="0" w:space="0" w:color="auto"/>
                    <w:right w:val="none" w:sz="0" w:space="0" w:color="auto"/>
                  </w:divBdr>
                  <w:divsChild>
                    <w:div w:id="927426202">
                      <w:marLeft w:val="0"/>
                      <w:marRight w:val="0"/>
                      <w:marTop w:val="0"/>
                      <w:marBottom w:val="0"/>
                      <w:divBdr>
                        <w:top w:val="none" w:sz="0" w:space="0" w:color="auto"/>
                        <w:left w:val="none" w:sz="0" w:space="0" w:color="auto"/>
                        <w:bottom w:val="none" w:sz="0" w:space="0" w:color="auto"/>
                        <w:right w:val="single" w:sz="18" w:space="2" w:color="FFFFFF"/>
                      </w:divBdr>
                    </w:div>
                    <w:div w:id="130700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54928">
          <w:marLeft w:val="0"/>
          <w:marRight w:val="0"/>
          <w:marTop w:val="15"/>
          <w:marBottom w:val="15"/>
          <w:divBdr>
            <w:top w:val="none" w:sz="0" w:space="0" w:color="auto"/>
            <w:left w:val="none" w:sz="0" w:space="0" w:color="auto"/>
            <w:bottom w:val="none" w:sz="0" w:space="0" w:color="auto"/>
            <w:right w:val="none" w:sz="0" w:space="0" w:color="auto"/>
          </w:divBdr>
          <w:divsChild>
            <w:div w:id="1532761497">
              <w:marLeft w:val="0"/>
              <w:marRight w:val="15"/>
              <w:marTop w:val="0"/>
              <w:marBottom w:val="0"/>
              <w:divBdr>
                <w:top w:val="none" w:sz="0" w:space="0" w:color="auto"/>
                <w:left w:val="none" w:sz="0" w:space="0" w:color="auto"/>
                <w:bottom w:val="none" w:sz="0" w:space="0" w:color="auto"/>
                <w:right w:val="none" w:sz="0" w:space="0" w:color="auto"/>
              </w:divBdr>
            </w:div>
            <w:div w:id="368529220">
              <w:marLeft w:val="15"/>
              <w:marRight w:val="15"/>
              <w:marTop w:val="0"/>
              <w:marBottom w:val="0"/>
              <w:divBdr>
                <w:top w:val="none" w:sz="0" w:space="0" w:color="auto"/>
                <w:left w:val="none" w:sz="0" w:space="0" w:color="auto"/>
                <w:bottom w:val="none" w:sz="0" w:space="0" w:color="auto"/>
                <w:right w:val="none" w:sz="0" w:space="0" w:color="auto"/>
              </w:divBdr>
              <w:divsChild>
                <w:div w:id="1489597045">
                  <w:marLeft w:val="0"/>
                  <w:marRight w:val="0"/>
                  <w:marTop w:val="0"/>
                  <w:marBottom w:val="0"/>
                  <w:divBdr>
                    <w:top w:val="none" w:sz="0" w:space="0" w:color="auto"/>
                    <w:left w:val="none" w:sz="0" w:space="0" w:color="auto"/>
                    <w:bottom w:val="none" w:sz="0" w:space="0" w:color="auto"/>
                    <w:right w:val="none" w:sz="0" w:space="0" w:color="auto"/>
                  </w:divBdr>
                  <w:divsChild>
                    <w:div w:id="38988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400">
              <w:marLeft w:val="15"/>
              <w:marRight w:val="15"/>
              <w:marTop w:val="0"/>
              <w:marBottom w:val="0"/>
              <w:divBdr>
                <w:top w:val="none" w:sz="0" w:space="0" w:color="auto"/>
                <w:left w:val="none" w:sz="0" w:space="0" w:color="auto"/>
                <w:bottom w:val="none" w:sz="0" w:space="0" w:color="auto"/>
                <w:right w:val="none" w:sz="0" w:space="0" w:color="auto"/>
              </w:divBdr>
            </w:div>
            <w:div w:id="387460985">
              <w:marLeft w:val="0"/>
              <w:marRight w:val="15"/>
              <w:marTop w:val="0"/>
              <w:marBottom w:val="0"/>
              <w:divBdr>
                <w:top w:val="none" w:sz="0" w:space="0" w:color="auto"/>
                <w:left w:val="none" w:sz="0" w:space="0" w:color="auto"/>
                <w:bottom w:val="none" w:sz="0" w:space="0" w:color="auto"/>
                <w:right w:val="none" w:sz="0" w:space="0" w:color="auto"/>
              </w:divBdr>
            </w:div>
          </w:divsChild>
        </w:div>
        <w:div w:id="550311066">
          <w:marLeft w:val="0"/>
          <w:marRight w:val="0"/>
          <w:marTop w:val="0"/>
          <w:marBottom w:val="15"/>
          <w:divBdr>
            <w:top w:val="none" w:sz="0" w:space="0" w:color="auto"/>
            <w:left w:val="single" w:sz="48" w:space="0" w:color="636364"/>
            <w:bottom w:val="none" w:sz="0" w:space="0" w:color="auto"/>
            <w:right w:val="none" w:sz="0" w:space="0" w:color="auto"/>
          </w:divBdr>
          <w:divsChild>
            <w:div w:id="1401320576">
              <w:marLeft w:val="0"/>
              <w:marRight w:val="0"/>
              <w:marTop w:val="0"/>
              <w:marBottom w:val="0"/>
              <w:divBdr>
                <w:top w:val="single" w:sz="6" w:space="0" w:color="FFFFFF"/>
                <w:left w:val="single" w:sz="6" w:space="0" w:color="FFFFFF"/>
                <w:bottom w:val="single" w:sz="6" w:space="0" w:color="FFFFFF"/>
                <w:right w:val="single" w:sz="6" w:space="0" w:color="FFFFFF"/>
              </w:divBdr>
              <w:divsChild>
                <w:div w:id="1463378289">
                  <w:marLeft w:val="0"/>
                  <w:marRight w:val="0"/>
                  <w:marTop w:val="0"/>
                  <w:marBottom w:val="0"/>
                  <w:divBdr>
                    <w:top w:val="none" w:sz="0" w:space="0" w:color="auto"/>
                    <w:left w:val="none" w:sz="0" w:space="0" w:color="auto"/>
                    <w:bottom w:val="none" w:sz="0" w:space="0" w:color="auto"/>
                    <w:right w:val="none" w:sz="0" w:space="0" w:color="auto"/>
                  </w:divBdr>
                  <w:divsChild>
                    <w:div w:id="851147877">
                      <w:marLeft w:val="0"/>
                      <w:marRight w:val="0"/>
                      <w:marTop w:val="0"/>
                      <w:marBottom w:val="0"/>
                      <w:divBdr>
                        <w:top w:val="none" w:sz="0" w:space="0" w:color="auto"/>
                        <w:left w:val="single" w:sz="6" w:space="0" w:color="FFFFFF"/>
                        <w:bottom w:val="single" w:sz="6" w:space="0" w:color="FFFFFF"/>
                        <w:right w:val="none" w:sz="0" w:space="0" w:color="auto"/>
                      </w:divBdr>
                    </w:div>
                    <w:div w:id="1306623517">
                      <w:marLeft w:val="0"/>
                      <w:marRight w:val="0"/>
                      <w:marTop w:val="0"/>
                      <w:marBottom w:val="0"/>
                      <w:divBdr>
                        <w:top w:val="none" w:sz="0" w:space="0" w:color="auto"/>
                        <w:left w:val="single" w:sz="6" w:space="0" w:color="FFFFFF"/>
                        <w:bottom w:val="single" w:sz="6" w:space="0" w:color="FFFFFF"/>
                        <w:right w:val="none" w:sz="0" w:space="0" w:color="auto"/>
                      </w:divBdr>
                    </w:div>
                    <w:div w:id="1059209522">
                      <w:marLeft w:val="0"/>
                      <w:marRight w:val="0"/>
                      <w:marTop w:val="0"/>
                      <w:marBottom w:val="0"/>
                      <w:divBdr>
                        <w:top w:val="none" w:sz="0" w:space="0" w:color="auto"/>
                        <w:left w:val="single" w:sz="6" w:space="0" w:color="FFFFFF"/>
                        <w:bottom w:val="single" w:sz="6" w:space="0" w:color="FFFFFF"/>
                        <w:right w:val="none" w:sz="0" w:space="0" w:color="auto"/>
                      </w:divBdr>
                    </w:div>
                    <w:div w:id="1005590364">
                      <w:marLeft w:val="0"/>
                      <w:marRight w:val="0"/>
                      <w:marTop w:val="0"/>
                      <w:marBottom w:val="0"/>
                      <w:divBdr>
                        <w:top w:val="none" w:sz="0" w:space="0" w:color="auto"/>
                        <w:left w:val="single" w:sz="6" w:space="0" w:color="FFFFFF"/>
                        <w:bottom w:val="single" w:sz="6" w:space="0" w:color="FFFFFF"/>
                        <w:right w:val="none" w:sz="0" w:space="0" w:color="auto"/>
                      </w:divBdr>
                    </w:div>
                    <w:div w:id="1167480704">
                      <w:marLeft w:val="0"/>
                      <w:marRight w:val="0"/>
                      <w:marTop w:val="0"/>
                      <w:marBottom w:val="0"/>
                      <w:divBdr>
                        <w:top w:val="none" w:sz="0" w:space="0" w:color="auto"/>
                        <w:left w:val="single" w:sz="6" w:space="0" w:color="FFFFFF"/>
                        <w:bottom w:val="single" w:sz="6" w:space="0" w:color="FFFFFF"/>
                        <w:right w:val="none" w:sz="0" w:space="0" w:color="auto"/>
                      </w:divBdr>
                    </w:div>
                    <w:div w:id="1752894639">
                      <w:marLeft w:val="0"/>
                      <w:marRight w:val="0"/>
                      <w:marTop w:val="0"/>
                      <w:marBottom w:val="0"/>
                      <w:divBdr>
                        <w:top w:val="none" w:sz="0" w:space="0" w:color="auto"/>
                        <w:left w:val="single" w:sz="6" w:space="0" w:color="FFFFFF"/>
                        <w:bottom w:val="single" w:sz="6" w:space="0" w:color="FFFFFF"/>
                        <w:right w:val="none" w:sz="0" w:space="0" w:color="auto"/>
                      </w:divBdr>
                    </w:div>
                    <w:div w:id="323092595">
                      <w:marLeft w:val="0"/>
                      <w:marRight w:val="0"/>
                      <w:marTop w:val="0"/>
                      <w:marBottom w:val="0"/>
                      <w:divBdr>
                        <w:top w:val="none" w:sz="0" w:space="0" w:color="auto"/>
                        <w:left w:val="single" w:sz="6" w:space="0" w:color="FFFFFF"/>
                        <w:bottom w:val="single" w:sz="6" w:space="0" w:color="FFFFFF"/>
                        <w:right w:val="none" w:sz="0" w:space="0" w:color="auto"/>
                      </w:divBdr>
                    </w:div>
                    <w:div w:id="1348555226">
                      <w:marLeft w:val="0"/>
                      <w:marRight w:val="0"/>
                      <w:marTop w:val="0"/>
                      <w:marBottom w:val="0"/>
                      <w:divBdr>
                        <w:top w:val="none" w:sz="0" w:space="0" w:color="auto"/>
                        <w:left w:val="single" w:sz="6" w:space="0" w:color="FFFFFF"/>
                        <w:bottom w:val="single" w:sz="6" w:space="0" w:color="FFFFFF"/>
                        <w:right w:val="none" w:sz="0" w:space="0" w:color="auto"/>
                      </w:divBdr>
                    </w:div>
                    <w:div w:id="20978754">
                      <w:marLeft w:val="0"/>
                      <w:marRight w:val="0"/>
                      <w:marTop w:val="0"/>
                      <w:marBottom w:val="0"/>
                      <w:divBdr>
                        <w:top w:val="none" w:sz="0" w:space="0" w:color="auto"/>
                        <w:left w:val="single" w:sz="6" w:space="0" w:color="FFFFFF"/>
                        <w:bottom w:val="single" w:sz="6" w:space="0" w:color="FFFFFF"/>
                        <w:right w:val="none" w:sz="0" w:space="0" w:color="auto"/>
                      </w:divBdr>
                      <w:divsChild>
                        <w:div w:id="876545094">
                          <w:marLeft w:val="0"/>
                          <w:marRight w:val="0"/>
                          <w:marTop w:val="0"/>
                          <w:marBottom w:val="0"/>
                          <w:divBdr>
                            <w:top w:val="single" w:sz="6" w:space="0" w:color="FFFFFF"/>
                            <w:left w:val="none" w:sz="0" w:space="0" w:color="auto"/>
                            <w:bottom w:val="single" w:sz="6" w:space="0" w:color="FFFFFF"/>
                            <w:right w:val="none" w:sz="0" w:space="0" w:color="auto"/>
                          </w:divBdr>
                        </w:div>
                        <w:div w:id="2095005312">
                          <w:marLeft w:val="0"/>
                          <w:marRight w:val="0"/>
                          <w:marTop w:val="0"/>
                          <w:marBottom w:val="0"/>
                          <w:divBdr>
                            <w:top w:val="single" w:sz="6" w:space="0" w:color="FFFFFF"/>
                            <w:left w:val="none" w:sz="0" w:space="0" w:color="auto"/>
                            <w:bottom w:val="single" w:sz="6" w:space="0" w:color="FFFFFF"/>
                            <w:right w:val="none" w:sz="0" w:space="0" w:color="auto"/>
                          </w:divBdr>
                        </w:div>
                        <w:div w:id="1457411762">
                          <w:marLeft w:val="0"/>
                          <w:marRight w:val="0"/>
                          <w:marTop w:val="0"/>
                          <w:marBottom w:val="0"/>
                          <w:divBdr>
                            <w:top w:val="single" w:sz="6" w:space="0" w:color="FFFFFF"/>
                            <w:left w:val="none" w:sz="0" w:space="0" w:color="auto"/>
                            <w:bottom w:val="single" w:sz="6" w:space="0" w:color="FFFFFF"/>
                            <w:right w:val="none" w:sz="0" w:space="0" w:color="auto"/>
                          </w:divBdr>
                        </w:div>
                        <w:div w:id="423648960">
                          <w:marLeft w:val="0"/>
                          <w:marRight w:val="0"/>
                          <w:marTop w:val="0"/>
                          <w:marBottom w:val="0"/>
                          <w:divBdr>
                            <w:top w:val="single" w:sz="6" w:space="0" w:color="FFFFFF"/>
                            <w:left w:val="none" w:sz="0" w:space="0" w:color="auto"/>
                            <w:bottom w:val="single" w:sz="6" w:space="0" w:color="FFFFFF"/>
                            <w:right w:val="none" w:sz="0" w:space="0" w:color="auto"/>
                          </w:divBdr>
                        </w:div>
                      </w:divsChild>
                    </w:div>
                    <w:div w:id="348145134">
                      <w:marLeft w:val="0"/>
                      <w:marRight w:val="0"/>
                      <w:marTop w:val="0"/>
                      <w:marBottom w:val="0"/>
                      <w:divBdr>
                        <w:top w:val="none" w:sz="0" w:space="0" w:color="auto"/>
                        <w:left w:val="single" w:sz="6" w:space="0" w:color="FFFFFF"/>
                        <w:bottom w:val="single" w:sz="6" w:space="0" w:color="FFFFFF"/>
                        <w:right w:val="none" w:sz="0" w:space="0" w:color="auto"/>
                      </w:divBdr>
                    </w:div>
                  </w:divsChild>
                </w:div>
              </w:divsChild>
            </w:div>
            <w:div w:id="521667398">
              <w:marLeft w:val="0"/>
              <w:marRight w:val="0"/>
              <w:marTop w:val="0"/>
              <w:marBottom w:val="0"/>
              <w:divBdr>
                <w:top w:val="none" w:sz="0" w:space="0" w:color="auto"/>
                <w:left w:val="none" w:sz="0" w:space="0" w:color="auto"/>
                <w:bottom w:val="none" w:sz="0" w:space="0" w:color="auto"/>
                <w:right w:val="none" w:sz="0" w:space="0" w:color="auto"/>
              </w:divBdr>
              <w:divsChild>
                <w:div w:id="963579716">
                  <w:marLeft w:val="0"/>
                  <w:marRight w:val="0"/>
                  <w:marTop w:val="0"/>
                  <w:marBottom w:val="0"/>
                  <w:divBdr>
                    <w:top w:val="none" w:sz="0" w:space="0" w:color="auto"/>
                    <w:left w:val="none" w:sz="0" w:space="0" w:color="auto"/>
                    <w:bottom w:val="none" w:sz="0" w:space="0" w:color="auto"/>
                    <w:right w:val="none" w:sz="0" w:space="0" w:color="auto"/>
                  </w:divBdr>
                  <w:divsChild>
                    <w:div w:id="406733881">
                      <w:marLeft w:val="0"/>
                      <w:marRight w:val="0"/>
                      <w:marTop w:val="75"/>
                      <w:marBottom w:val="75"/>
                      <w:divBdr>
                        <w:top w:val="none" w:sz="0" w:space="0" w:color="auto"/>
                        <w:left w:val="none" w:sz="0" w:space="0" w:color="auto"/>
                        <w:bottom w:val="none" w:sz="0" w:space="0" w:color="auto"/>
                        <w:right w:val="none" w:sz="0" w:space="0" w:color="auto"/>
                      </w:divBdr>
                    </w:div>
                    <w:div w:id="1388801578">
                      <w:marLeft w:val="0"/>
                      <w:marRight w:val="0"/>
                      <w:marTop w:val="0"/>
                      <w:marBottom w:val="0"/>
                      <w:divBdr>
                        <w:top w:val="none" w:sz="0" w:space="0" w:color="auto"/>
                        <w:left w:val="none" w:sz="0" w:space="0" w:color="auto"/>
                        <w:bottom w:val="none" w:sz="0" w:space="0" w:color="auto"/>
                        <w:right w:val="none" w:sz="0" w:space="0" w:color="auto"/>
                      </w:divBdr>
                    </w:div>
                    <w:div w:id="1993675283">
                      <w:marLeft w:val="0"/>
                      <w:marRight w:val="0"/>
                      <w:marTop w:val="0"/>
                      <w:marBottom w:val="0"/>
                      <w:divBdr>
                        <w:top w:val="none" w:sz="0" w:space="0" w:color="auto"/>
                        <w:left w:val="none" w:sz="0" w:space="0" w:color="auto"/>
                        <w:bottom w:val="none" w:sz="0" w:space="0" w:color="auto"/>
                        <w:right w:val="none" w:sz="0" w:space="0" w:color="auto"/>
                      </w:divBdr>
                    </w:div>
                    <w:div w:id="236986094">
                      <w:marLeft w:val="0"/>
                      <w:marRight w:val="0"/>
                      <w:marTop w:val="0"/>
                      <w:marBottom w:val="0"/>
                      <w:divBdr>
                        <w:top w:val="none" w:sz="0" w:space="0" w:color="auto"/>
                        <w:left w:val="none" w:sz="0" w:space="0" w:color="auto"/>
                        <w:bottom w:val="none" w:sz="0" w:space="0" w:color="auto"/>
                        <w:right w:val="none" w:sz="0" w:space="0" w:color="auto"/>
                      </w:divBdr>
                      <w:divsChild>
                        <w:div w:id="1377706403">
                          <w:marLeft w:val="0"/>
                          <w:marRight w:val="0"/>
                          <w:marTop w:val="0"/>
                          <w:marBottom w:val="0"/>
                          <w:divBdr>
                            <w:top w:val="none" w:sz="0" w:space="0" w:color="auto"/>
                            <w:left w:val="none" w:sz="0" w:space="0" w:color="auto"/>
                            <w:bottom w:val="none" w:sz="0" w:space="0" w:color="auto"/>
                            <w:right w:val="none" w:sz="0" w:space="0" w:color="auto"/>
                          </w:divBdr>
                          <w:divsChild>
                            <w:div w:id="302587691">
                              <w:marLeft w:val="0"/>
                              <w:marRight w:val="0"/>
                              <w:marTop w:val="0"/>
                              <w:marBottom w:val="0"/>
                              <w:divBdr>
                                <w:top w:val="none" w:sz="0" w:space="0" w:color="auto"/>
                                <w:left w:val="none" w:sz="0" w:space="0" w:color="auto"/>
                                <w:bottom w:val="none" w:sz="0" w:space="0" w:color="auto"/>
                                <w:right w:val="none" w:sz="0" w:space="0" w:color="auto"/>
                              </w:divBdr>
                              <w:divsChild>
                                <w:div w:id="64856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04696">
                          <w:marLeft w:val="0"/>
                          <w:marRight w:val="0"/>
                          <w:marTop w:val="0"/>
                          <w:marBottom w:val="0"/>
                          <w:divBdr>
                            <w:top w:val="none" w:sz="0" w:space="0" w:color="auto"/>
                            <w:left w:val="none" w:sz="0" w:space="0" w:color="auto"/>
                            <w:bottom w:val="none" w:sz="0" w:space="0" w:color="auto"/>
                            <w:right w:val="none" w:sz="0" w:space="0" w:color="auto"/>
                          </w:divBdr>
                        </w:div>
                      </w:divsChild>
                    </w:div>
                    <w:div w:id="237711860">
                      <w:marLeft w:val="0"/>
                      <w:marRight w:val="0"/>
                      <w:marTop w:val="0"/>
                      <w:marBottom w:val="0"/>
                      <w:divBdr>
                        <w:top w:val="none" w:sz="0" w:space="0" w:color="auto"/>
                        <w:left w:val="none" w:sz="0" w:space="0" w:color="auto"/>
                        <w:bottom w:val="none" w:sz="0" w:space="0" w:color="auto"/>
                        <w:right w:val="none" w:sz="0" w:space="0" w:color="auto"/>
                      </w:divBdr>
                    </w:div>
                    <w:div w:id="4957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0208">
          <w:marLeft w:val="0"/>
          <w:marRight w:val="0"/>
          <w:marTop w:val="0"/>
          <w:marBottom w:val="0"/>
          <w:divBdr>
            <w:top w:val="none" w:sz="0" w:space="0" w:color="auto"/>
            <w:left w:val="none" w:sz="0" w:space="0" w:color="auto"/>
            <w:bottom w:val="none" w:sz="0" w:space="0" w:color="auto"/>
            <w:right w:val="none" w:sz="0" w:space="0" w:color="auto"/>
          </w:divBdr>
          <w:divsChild>
            <w:div w:id="1840928343">
              <w:marLeft w:val="0"/>
              <w:marRight w:val="0"/>
              <w:marTop w:val="0"/>
              <w:marBottom w:val="0"/>
              <w:divBdr>
                <w:top w:val="single" w:sz="6" w:space="6" w:color="808080"/>
                <w:left w:val="none" w:sz="0" w:space="0" w:color="auto"/>
                <w:bottom w:val="single" w:sz="6" w:space="6" w:color="808080"/>
                <w:right w:val="none" w:sz="0" w:space="0" w:color="auto"/>
              </w:divBdr>
            </w:div>
          </w:divsChild>
        </w:div>
        <w:div w:id="1004698974">
          <w:marLeft w:val="0"/>
          <w:marRight w:val="0"/>
          <w:marTop w:val="0"/>
          <w:marBottom w:val="0"/>
          <w:divBdr>
            <w:top w:val="none" w:sz="0" w:space="0" w:color="auto"/>
            <w:left w:val="none" w:sz="0" w:space="0" w:color="auto"/>
            <w:bottom w:val="none" w:sz="0" w:space="0" w:color="auto"/>
            <w:right w:val="none" w:sz="0" w:space="0" w:color="auto"/>
          </w:divBdr>
        </w:div>
      </w:divsChild>
    </w:div>
    <w:div w:id="829323166">
      <w:bodyDiv w:val="1"/>
      <w:marLeft w:val="0"/>
      <w:marRight w:val="0"/>
      <w:marTop w:val="0"/>
      <w:marBottom w:val="0"/>
      <w:divBdr>
        <w:top w:val="none" w:sz="0" w:space="0" w:color="auto"/>
        <w:left w:val="none" w:sz="0" w:space="0" w:color="auto"/>
        <w:bottom w:val="none" w:sz="0" w:space="0" w:color="auto"/>
        <w:right w:val="none" w:sz="0" w:space="0" w:color="auto"/>
      </w:divBdr>
      <w:divsChild>
        <w:div w:id="359356236">
          <w:marLeft w:val="0"/>
          <w:marRight w:val="0"/>
          <w:marTop w:val="0"/>
          <w:marBottom w:val="0"/>
          <w:divBdr>
            <w:top w:val="none" w:sz="0" w:space="0" w:color="auto"/>
            <w:left w:val="none" w:sz="0" w:space="0" w:color="auto"/>
            <w:bottom w:val="none" w:sz="0" w:space="0" w:color="auto"/>
            <w:right w:val="none" w:sz="0" w:space="0" w:color="auto"/>
          </w:divBdr>
        </w:div>
        <w:div w:id="819931723">
          <w:marLeft w:val="0"/>
          <w:marRight w:val="0"/>
          <w:marTop w:val="0"/>
          <w:marBottom w:val="0"/>
          <w:divBdr>
            <w:top w:val="none" w:sz="0" w:space="0" w:color="auto"/>
            <w:left w:val="none" w:sz="0" w:space="0" w:color="auto"/>
            <w:bottom w:val="none" w:sz="0" w:space="0" w:color="auto"/>
            <w:right w:val="none" w:sz="0" w:space="0" w:color="auto"/>
          </w:divBdr>
        </w:div>
        <w:div w:id="54285799">
          <w:marLeft w:val="0"/>
          <w:marRight w:val="0"/>
          <w:marTop w:val="0"/>
          <w:marBottom w:val="0"/>
          <w:divBdr>
            <w:top w:val="none" w:sz="0" w:space="0" w:color="auto"/>
            <w:left w:val="none" w:sz="0" w:space="0" w:color="auto"/>
            <w:bottom w:val="none" w:sz="0" w:space="0" w:color="auto"/>
            <w:right w:val="none" w:sz="0" w:space="0" w:color="auto"/>
          </w:divBdr>
        </w:div>
        <w:div w:id="1188249791">
          <w:marLeft w:val="0"/>
          <w:marRight w:val="0"/>
          <w:marTop w:val="0"/>
          <w:marBottom w:val="0"/>
          <w:divBdr>
            <w:top w:val="none" w:sz="0" w:space="0" w:color="auto"/>
            <w:left w:val="none" w:sz="0" w:space="0" w:color="auto"/>
            <w:bottom w:val="single" w:sz="12" w:space="5" w:color="FFFFFF"/>
            <w:right w:val="none" w:sz="0" w:space="0" w:color="auto"/>
          </w:divBdr>
          <w:divsChild>
            <w:div w:id="1045639557">
              <w:marLeft w:val="0"/>
              <w:marRight w:val="0"/>
              <w:marTop w:val="0"/>
              <w:marBottom w:val="0"/>
              <w:divBdr>
                <w:top w:val="none" w:sz="0" w:space="0" w:color="auto"/>
                <w:left w:val="none" w:sz="0" w:space="0" w:color="auto"/>
                <w:bottom w:val="none" w:sz="0" w:space="0" w:color="auto"/>
                <w:right w:val="none" w:sz="0" w:space="0" w:color="auto"/>
              </w:divBdr>
              <w:divsChild>
                <w:div w:id="666250191">
                  <w:marLeft w:val="0"/>
                  <w:marRight w:val="0"/>
                  <w:marTop w:val="0"/>
                  <w:marBottom w:val="0"/>
                  <w:divBdr>
                    <w:top w:val="none" w:sz="0" w:space="0" w:color="auto"/>
                    <w:left w:val="none" w:sz="0" w:space="0" w:color="auto"/>
                    <w:bottom w:val="none" w:sz="0" w:space="0" w:color="auto"/>
                    <w:right w:val="none" w:sz="0" w:space="0" w:color="auto"/>
                  </w:divBdr>
                  <w:divsChild>
                    <w:div w:id="981076365">
                      <w:marLeft w:val="0"/>
                      <w:marRight w:val="0"/>
                      <w:marTop w:val="0"/>
                      <w:marBottom w:val="0"/>
                      <w:divBdr>
                        <w:top w:val="none" w:sz="0" w:space="0" w:color="auto"/>
                        <w:left w:val="none" w:sz="0" w:space="0" w:color="auto"/>
                        <w:bottom w:val="none" w:sz="0" w:space="0" w:color="auto"/>
                        <w:right w:val="single" w:sz="18" w:space="2" w:color="FFFFFF"/>
                      </w:divBdr>
                    </w:div>
                    <w:div w:id="17338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503114">
          <w:marLeft w:val="0"/>
          <w:marRight w:val="0"/>
          <w:marTop w:val="15"/>
          <w:marBottom w:val="15"/>
          <w:divBdr>
            <w:top w:val="none" w:sz="0" w:space="0" w:color="auto"/>
            <w:left w:val="none" w:sz="0" w:space="0" w:color="auto"/>
            <w:bottom w:val="none" w:sz="0" w:space="0" w:color="auto"/>
            <w:right w:val="none" w:sz="0" w:space="0" w:color="auto"/>
          </w:divBdr>
          <w:divsChild>
            <w:div w:id="1365406880">
              <w:marLeft w:val="0"/>
              <w:marRight w:val="15"/>
              <w:marTop w:val="0"/>
              <w:marBottom w:val="0"/>
              <w:divBdr>
                <w:top w:val="none" w:sz="0" w:space="0" w:color="auto"/>
                <w:left w:val="none" w:sz="0" w:space="0" w:color="auto"/>
                <w:bottom w:val="none" w:sz="0" w:space="0" w:color="auto"/>
                <w:right w:val="none" w:sz="0" w:space="0" w:color="auto"/>
              </w:divBdr>
            </w:div>
            <w:div w:id="1560555270">
              <w:marLeft w:val="15"/>
              <w:marRight w:val="15"/>
              <w:marTop w:val="0"/>
              <w:marBottom w:val="0"/>
              <w:divBdr>
                <w:top w:val="none" w:sz="0" w:space="0" w:color="auto"/>
                <w:left w:val="none" w:sz="0" w:space="0" w:color="auto"/>
                <w:bottom w:val="none" w:sz="0" w:space="0" w:color="auto"/>
                <w:right w:val="none" w:sz="0" w:space="0" w:color="auto"/>
              </w:divBdr>
              <w:divsChild>
                <w:div w:id="421344309">
                  <w:marLeft w:val="0"/>
                  <w:marRight w:val="0"/>
                  <w:marTop w:val="0"/>
                  <w:marBottom w:val="0"/>
                  <w:divBdr>
                    <w:top w:val="none" w:sz="0" w:space="0" w:color="auto"/>
                    <w:left w:val="none" w:sz="0" w:space="0" w:color="auto"/>
                    <w:bottom w:val="none" w:sz="0" w:space="0" w:color="auto"/>
                    <w:right w:val="none" w:sz="0" w:space="0" w:color="auto"/>
                  </w:divBdr>
                  <w:divsChild>
                    <w:div w:id="105188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70652">
              <w:marLeft w:val="15"/>
              <w:marRight w:val="15"/>
              <w:marTop w:val="0"/>
              <w:marBottom w:val="0"/>
              <w:divBdr>
                <w:top w:val="none" w:sz="0" w:space="0" w:color="auto"/>
                <w:left w:val="none" w:sz="0" w:space="0" w:color="auto"/>
                <w:bottom w:val="none" w:sz="0" w:space="0" w:color="auto"/>
                <w:right w:val="none" w:sz="0" w:space="0" w:color="auto"/>
              </w:divBdr>
            </w:div>
            <w:div w:id="1069033962">
              <w:marLeft w:val="0"/>
              <w:marRight w:val="15"/>
              <w:marTop w:val="0"/>
              <w:marBottom w:val="0"/>
              <w:divBdr>
                <w:top w:val="none" w:sz="0" w:space="0" w:color="auto"/>
                <w:left w:val="none" w:sz="0" w:space="0" w:color="auto"/>
                <w:bottom w:val="none" w:sz="0" w:space="0" w:color="auto"/>
                <w:right w:val="none" w:sz="0" w:space="0" w:color="auto"/>
              </w:divBdr>
            </w:div>
          </w:divsChild>
        </w:div>
        <w:div w:id="774179381">
          <w:marLeft w:val="0"/>
          <w:marRight w:val="0"/>
          <w:marTop w:val="0"/>
          <w:marBottom w:val="15"/>
          <w:divBdr>
            <w:top w:val="none" w:sz="0" w:space="0" w:color="auto"/>
            <w:left w:val="single" w:sz="48" w:space="0" w:color="636364"/>
            <w:bottom w:val="none" w:sz="0" w:space="0" w:color="auto"/>
            <w:right w:val="none" w:sz="0" w:space="0" w:color="auto"/>
          </w:divBdr>
          <w:divsChild>
            <w:div w:id="1666588545">
              <w:marLeft w:val="0"/>
              <w:marRight w:val="0"/>
              <w:marTop w:val="0"/>
              <w:marBottom w:val="0"/>
              <w:divBdr>
                <w:top w:val="single" w:sz="6" w:space="0" w:color="FFFFFF"/>
                <w:left w:val="single" w:sz="6" w:space="0" w:color="FFFFFF"/>
                <w:bottom w:val="single" w:sz="6" w:space="0" w:color="FFFFFF"/>
                <w:right w:val="single" w:sz="6" w:space="0" w:color="FFFFFF"/>
              </w:divBdr>
              <w:divsChild>
                <w:div w:id="1793789188">
                  <w:marLeft w:val="0"/>
                  <w:marRight w:val="0"/>
                  <w:marTop w:val="0"/>
                  <w:marBottom w:val="0"/>
                  <w:divBdr>
                    <w:top w:val="none" w:sz="0" w:space="0" w:color="auto"/>
                    <w:left w:val="none" w:sz="0" w:space="0" w:color="auto"/>
                    <w:bottom w:val="none" w:sz="0" w:space="0" w:color="auto"/>
                    <w:right w:val="none" w:sz="0" w:space="0" w:color="auto"/>
                  </w:divBdr>
                  <w:divsChild>
                    <w:div w:id="1805270263">
                      <w:marLeft w:val="0"/>
                      <w:marRight w:val="0"/>
                      <w:marTop w:val="0"/>
                      <w:marBottom w:val="0"/>
                      <w:divBdr>
                        <w:top w:val="none" w:sz="0" w:space="0" w:color="auto"/>
                        <w:left w:val="single" w:sz="6" w:space="0" w:color="FFFFFF"/>
                        <w:bottom w:val="single" w:sz="6" w:space="0" w:color="FFFFFF"/>
                        <w:right w:val="none" w:sz="0" w:space="0" w:color="auto"/>
                      </w:divBdr>
                    </w:div>
                    <w:div w:id="1964380064">
                      <w:marLeft w:val="0"/>
                      <w:marRight w:val="0"/>
                      <w:marTop w:val="0"/>
                      <w:marBottom w:val="0"/>
                      <w:divBdr>
                        <w:top w:val="none" w:sz="0" w:space="0" w:color="auto"/>
                        <w:left w:val="single" w:sz="6" w:space="0" w:color="FFFFFF"/>
                        <w:bottom w:val="single" w:sz="6" w:space="0" w:color="FFFFFF"/>
                        <w:right w:val="none" w:sz="0" w:space="0" w:color="auto"/>
                      </w:divBdr>
                    </w:div>
                    <w:div w:id="1902596372">
                      <w:marLeft w:val="0"/>
                      <w:marRight w:val="0"/>
                      <w:marTop w:val="0"/>
                      <w:marBottom w:val="0"/>
                      <w:divBdr>
                        <w:top w:val="none" w:sz="0" w:space="0" w:color="auto"/>
                        <w:left w:val="single" w:sz="6" w:space="0" w:color="FFFFFF"/>
                        <w:bottom w:val="single" w:sz="6" w:space="0" w:color="FFFFFF"/>
                        <w:right w:val="none" w:sz="0" w:space="0" w:color="auto"/>
                      </w:divBdr>
                    </w:div>
                    <w:div w:id="170146398">
                      <w:marLeft w:val="0"/>
                      <w:marRight w:val="0"/>
                      <w:marTop w:val="0"/>
                      <w:marBottom w:val="0"/>
                      <w:divBdr>
                        <w:top w:val="none" w:sz="0" w:space="0" w:color="auto"/>
                        <w:left w:val="single" w:sz="6" w:space="0" w:color="FFFFFF"/>
                        <w:bottom w:val="single" w:sz="6" w:space="0" w:color="FFFFFF"/>
                        <w:right w:val="none" w:sz="0" w:space="0" w:color="auto"/>
                      </w:divBdr>
                    </w:div>
                    <w:div w:id="1048723129">
                      <w:marLeft w:val="0"/>
                      <w:marRight w:val="0"/>
                      <w:marTop w:val="0"/>
                      <w:marBottom w:val="0"/>
                      <w:divBdr>
                        <w:top w:val="none" w:sz="0" w:space="0" w:color="auto"/>
                        <w:left w:val="single" w:sz="6" w:space="0" w:color="FFFFFF"/>
                        <w:bottom w:val="single" w:sz="6" w:space="0" w:color="FFFFFF"/>
                        <w:right w:val="none" w:sz="0" w:space="0" w:color="auto"/>
                      </w:divBdr>
                    </w:div>
                    <w:div w:id="1503623946">
                      <w:marLeft w:val="0"/>
                      <w:marRight w:val="0"/>
                      <w:marTop w:val="0"/>
                      <w:marBottom w:val="0"/>
                      <w:divBdr>
                        <w:top w:val="none" w:sz="0" w:space="0" w:color="auto"/>
                        <w:left w:val="single" w:sz="6" w:space="0" w:color="FFFFFF"/>
                        <w:bottom w:val="single" w:sz="6" w:space="0" w:color="FFFFFF"/>
                        <w:right w:val="none" w:sz="0" w:space="0" w:color="auto"/>
                      </w:divBdr>
                    </w:div>
                    <w:div w:id="1374772974">
                      <w:marLeft w:val="0"/>
                      <w:marRight w:val="0"/>
                      <w:marTop w:val="0"/>
                      <w:marBottom w:val="0"/>
                      <w:divBdr>
                        <w:top w:val="none" w:sz="0" w:space="0" w:color="auto"/>
                        <w:left w:val="single" w:sz="6" w:space="0" w:color="FFFFFF"/>
                        <w:bottom w:val="single" w:sz="6" w:space="0" w:color="FFFFFF"/>
                        <w:right w:val="none" w:sz="0" w:space="0" w:color="auto"/>
                      </w:divBdr>
                    </w:div>
                    <w:div w:id="1662003503">
                      <w:marLeft w:val="0"/>
                      <w:marRight w:val="0"/>
                      <w:marTop w:val="0"/>
                      <w:marBottom w:val="0"/>
                      <w:divBdr>
                        <w:top w:val="none" w:sz="0" w:space="0" w:color="auto"/>
                        <w:left w:val="single" w:sz="6" w:space="0" w:color="FFFFFF"/>
                        <w:bottom w:val="single" w:sz="6" w:space="0" w:color="FFFFFF"/>
                        <w:right w:val="none" w:sz="0" w:space="0" w:color="auto"/>
                      </w:divBdr>
                    </w:div>
                    <w:div w:id="147139693">
                      <w:marLeft w:val="0"/>
                      <w:marRight w:val="0"/>
                      <w:marTop w:val="0"/>
                      <w:marBottom w:val="0"/>
                      <w:divBdr>
                        <w:top w:val="none" w:sz="0" w:space="0" w:color="auto"/>
                        <w:left w:val="single" w:sz="6" w:space="0" w:color="FFFFFF"/>
                        <w:bottom w:val="single" w:sz="6" w:space="0" w:color="FFFFFF"/>
                        <w:right w:val="none" w:sz="0" w:space="0" w:color="auto"/>
                      </w:divBdr>
                      <w:divsChild>
                        <w:div w:id="1913731686">
                          <w:marLeft w:val="0"/>
                          <w:marRight w:val="0"/>
                          <w:marTop w:val="0"/>
                          <w:marBottom w:val="0"/>
                          <w:divBdr>
                            <w:top w:val="single" w:sz="6" w:space="0" w:color="FFFFFF"/>
                            <w:left w:val="none" w:sz="0" w:space="0" w:color="auto"/>
                            <w:bottom w:val="single" w:sz="6" w:space="0" w:color="FFFFFF"/>
                            <w:right w:val="none" w:sz="0" w:space="0" w:color="auto"/>
                          </w:divBdr>
                        </w:div>
                        <w:div w:id="88504924">
                          <w:marLeft w:val="0"/>
                          <w:marRight w:val="0"/>
                          <w:marTop w:val="0"/>
                          <w:marBottom w:val="0"/>
                          <w:divBdr>
                            <w:top w:val="single" w:sz="6" w:space="0" w:color="FFFFFF"/>
                            <w:left w:val="none" w:sz="0" w:space="0" w:color="auto"/>
                            <w:bottom w:val="single" w:sz="6" w:space="0" w:color="FFFFFF"/>
                            <w:right w:val="none" w:sz="0" w:space="0" w:color="auto"/>
                          </w:divBdr>
                        </w:div>
                        <w:div w:id="1437478466">
                          <w:marLeft w:val="0"/>
                          <w:marRight w:val="0"/>
                          <w:marTop w:val="0"/>
                          <w:marBottom w:val="0"/>
                          <w:divBdr>
                            <w:top w:val="single" w:sz="6" w:space="0" w:color="FFFFFF"/>
                            <w:left w:val="none" w:sz="0" w:space="0" w:color="auto"/>
                            <w:bottom w:val="single" w:sz="6" w:space="0" w:color="FFFFFF"/>
                            <w:right w:val="none" w:sz="0" w:space="0" w:color="auto"/>
                          </w:divBdr>
                        </w:div>
                        <w:div w:id="884489277">
                          <w:marLeft w:val="0"/>
                          <w:marRight w:val="0"/>
                          <w:marTop w:val="0"/>
                          <w:marBottom w:val="0"/>
                          <w:divBdr>
                            <w:top w:val="single" w:sz="6" w:space="0" w:color="FFFFFF"/>
                            <w:left w:val="none" w:sz="0" w:space="0" w:color="auto"/>
                            <w:bottom w:val="single" w:sz="6" w:space="0" w:color="FFFFFF"/>
                            <w:right w:val="none" w:sz="0" w:space="0" w:color="auto"/>
                          </w:divBdr>
                        </w:div>
                      </w:divsChild>
                    </w:div>
                    <w:div w:id="1419865926">
                      <w:marLeft w:val="0"/>
                      <w:marRight w:val="0"/>
                      <w:marTop w:val="0"/>
                      <w:marBottom w:val="0"/>
                      <w:divBdr>
                        <w:top w:val="none" w:sz="0" w:space="0" w:color="auto"/>
                        <w:left w:val="single" w:sz="6" w:space="0" w:color="FFFFFF"/>
                        <w:bottom w:val="single" w:sz="6" w:space="0" w:color="FFFFFF"/>
                        <w:right w:val="none" w:sz="0" w:space="0" w:color="auto"/>
                      </w:divBdr>
                    </w:div>
                  </w:divsChild>
                </w:div>
              </w:divsChild>
            </w:div>
            <w:div w:id="1210533387">
              <w:marLeft w:val="0"/>
              <w:marRight w:val="0"/>
              <w:marTop w:val="0"/>
              <w:marBottom w:val="0"/>
              <w:divBdr>
                <w:top w:val="none" w:sz="0" w:space="0" w:color="auto"/>
                <w:left w:val="none" w:sz="0" w:space="0" w:color="auto"/>
                <w:bottom w:val="none" w:sz="0" w:space="0" w:color="auto"/>
                <w:right w:val="none" w:sz="0" w:space="0" w:color="auto"/>
              </w:divBdr>
              <w:divsChild>
                <w:div w:id="1962758982">
                  <w:marLeft w:val="0"/>
                  <w:marRight w:val="0"/>
                  <w:marTop w:val="0"/>
                  <w:marBottom w:val="0"/>
                  <w:divBdr>
                    <w:top w:val="none" w:sz="0" w:space="0" w:color="auto"/>
                    <w:left w:val="none" w:sz="0" w:space="0" w:color="auto"/>
                    <w:bottom w:val="none" w:sz="0" w:space="0" w:color="auto"/>
                    <w:right w:val="none" w:sz="0" w:space="0" w:color="auto"/>
                  </w:divBdr>
                  <w:divsChild>
                    <w:div w:id="226914868">
                      <w:marLeft w:val="0"/>
                      <w:marRight w:val="0"/>
                      <w:marTop w:val="75"/>
                      <w:marBottom w:val="75"/>
                      <w:divBdr>
                        <w:top w:val="none" w:sz="0" w:space="0" w:color="auto"/>
                        <w:left w:val="none" w:sz="0" w:space="0" w:color="auto"/>
                        <w:bottom w:val="none" w:sz="0" w:space="0" w:color="auto"/>
                        <w:right w:val="none" w:sz="0" w:space="0" w:color="auto"/>
                      </w:divBdr>
                    </w:div>
                    <w:div w:id="1342270496">
                      <w:marLeft w:val="0"/>
                      <w:marRight w:val="0"/>
                      <w:marTop w:val="0"/>
                      <w:marBottom w:val="0"/>
                      <w:divBdr>
                        <w:top w:val="none" w:sz="0" w:space="0" w:color="auto"/>
                        <w:left w:val="none" w:sz="0" w:space="0" w:color="auto"/>
                        <w:bottom w:val="none" w:sz="0" w:space="0" w:color="auto"/>
                        <w:right w:val="none" w:sz="0" w:space="0" w:color="auto"/>
                      </w:divBdr>
                    </w:div>
                    <w:div w:id="328752043">
                      <w:marLeft w:val="0"/>
                      <w:marRight w:val="0"/>
                      <w:marTop w:val="0"/>
                      <w:marBottom w:val="0"/>
                      <w:divBdr>
                        <w:top w:val="none" w:sz="0" w:space="0" w:color="auto"/>
                        <w:left w:val="none" w:sz="0" w:space="0" w:color="auto"/>
                        <w:bottom w:val="none" w:sz="0" w:space="0" w:color="auto"/>
                        <w:right w:val="none" w:sz="0" w:space="0" w:color="auto"/>
                      </w:divBdr>
                    </w:div>
                    <w:div w:id="1225988182">
                      <w:marLeft w:val="0"/>
                      <w:marRight w:val="0"/>
                      <w:marTop w:val="0"/>
                      <w:marBottom w:val="0"/>
                      <w:divBdr>
                        <w:top w:val="none" w:sz="0" w:space="0" w:color="auto"/>
                        <w:left w:val="none" w:sz="0" w:space="0" w:color="auto"/>
                        <w:bottom w:val="none" w:sz="0" w:space="0" w:color="auto"/>
                        <w:right w:val="none" w:sz="0" w:space="0" w:color="auto"/>
                      </w:divBdr>
                      <w:divsChild>
                        <w:div w:id="694039440">
                          <w:marLeft w:val="0"/>
                          <w:marRight w:val="0"/>
                          <w:marTop w:val="0"/>
                          <w:marBottom w:val="0"/>
                          <w:divBdr>
                            <w:top w:val="none" w:sz="0" w:space="0" w:color="auto"/>
                            <w:left w:val="none" w:sz="0" w:space="0" w:color="auto"/>
                            <w:bottom w:val="none" w:sz="0" w:space="0" w:color="auto"/>
                            <w:right w:val="none" w:sz="0" w:space="0" w:color="auto"/>
                          </w:divBdr>
                          <w:divsChild>
                            <w:div w:id="2081906812">
                              <w:marLeft w:val="0"/>
                              <w:marRight w:val="0"/>
                              <w:marTop w:val="0"/>
                              <w:marBottom w:val="0"/>
                              <w:divBdr>
                                <w:top w:val="none" w:sz="0" w:space="0" w:color="auto"/>
                                <w:left w:val="none" w:sz="0" w:space="0" w:color="auto"/>
                                <w:bottom w:val="none" w:sz="0" w:space="0" w:color="auto"/>
                                <w:right w:val="none" w:sz="0" w:space="0" w:color="auto"/>
                              </w:divBdr>
                              <w:divsChild>
                                <w:div w:id="15502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3761">
                          <w:marLeft w:val="0"/>
                          <w:marRight w:val="0"/>
                          <w:marTop w:val="0"/>
                          <w:marBottom w:val="0"/>
                          <w:divBdr>
                            <w:top w:val="none" w:sz="0" w:space="0" w:color="auto"/>
                            <w:left w:val="none" w:sz="0" w:space="0" w:color="auto"/>
                            <w:bottom w:val="none" w:sz="0" w:space="0" w:color="auto"/>
                            <w:right w:val="none" w:sz="0" w:space="0" w:color="auto"/>
                          </w:divBdr>
                          <w:divsChild>
                            <w:div w:id="16150190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08200142">
                      <w:marLeft w:val="0"/>
                      <w:marRight w:val="0"/>
                      <w:marTop w:val="0"/>
                      <w:marBottom w:val="0"/>
                      <w:divBdr>
                        <w:top w:val="none" w:sz="0" w:space="0" w:color="auto"/>
                        <w:left w:val="none" w:sz="0" w:space="0" w:color="auto"/>
                        <w:bottom w:val="none" w:sz="0" w:space="0" w:color="auto"/>
                        <w:right w:val="none" w:sz="0" w:space="0" w:color="auto"/>
                      </w:divBdr>
                    </w:div>
                    <w:div w:id="6391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940129">
          <w:marLeft w:val="0"/>
          <w:marRight w:val="0"/>
          <w:marTop w:val="0"/>
          <w:marBottom w:val="0"/>
          <w:divBdr>
            <w:top w:val="none" w:sz="0" w:space="0" w:color="auto"/>
            <w:left w:val="none" w:sz="0" w:space="0" w:color="auto"/>
            <w:bottom w:val="none" w:sz="0" w:space="0" w:color="auto"/>
            <w:right w:val="none" w:sz="0" w:space="0" w:color="auto"/>
          </w:divBdr>
          <w:divsChild>
            <w:div w:id="972058733">
              <w:marLeft w:val="0"/>
              <w:marRight w:val="0"/>
              <w:marTop w:val="0"/>
              <w:marBottom w:val="0"/>
              <w:divBdr>
                <w:top w:val="single" w:sz="6" w:space="6" w:color="808080"/>
                <w:left w:val="none" w:sz="0" w:space="0" w:color="auto"/>
                <w:bottom w:val="single" w:sz="6" w:space="6" w:color="808080"/>
                <w:right w:val="none" w:sz="0" w:space="0" w:color="auto"/>
              </w:divBdr>
            </w:div>
          </w:divsChild>
        </w:div>
        <w:div w:id="180896490">
          <w:marLeft w:val="0"/>
          <w:marRight w:val="0"/>
          <w:marTop w:val="0"/>
          <w:marBottom w:val="0"/>
          <w:divBdr>
            <w:top w:val="none" w:sz="0" w:space="0" w:color="auto"/>
            <w:left w:val="none" w:sz="0" w:space="0" w:color="auto"/>
            <w:bottom w:val="none" w:sz="0" w:space="0" w:color="auto"/>
            <w:right w:val="none" w:sz="0" w:space="0" w:color="auto"/>
          </w:divBdr>
        </w:div>
      </w:divsChild>
    </w:div>
    <w:div w:id="838081090">
      <w:bodyDiv w:val="1"/>
      <w:marLeft w:val="0"/>
      <w:marRight w:val="0"/>
      <w:marTop w:val="0"/>
      <w:marBottom w:val="0"/>
      <w:divBdr>
        <w:top w:val="none" w:sz="0" w:space="0" w:color="auto"/>
        <w:left w:val="none" w:sz="0" w:space="0" w:color="auto"/>
        <w:bottom w:val="none" w:sz="0" w:space="0" w:color="auto"/>
        <w:right w:val="none" w:sz="0" w:space="0" w:color="auto"/>
      </w:divBdr>
      <w:divsChild>
        <w:div w:id="165748952">
          <w:marLeft w:val="0"/>
          <w:marRight w:val="0"/>
          <w:marTop w:val="0"/>
          <w:marBottom w:val="0"/>
          <w:divBdr>
            <w:top w:val="none" w:sz="0" w:space="0" w:color="auto"/>
            <w:left w:val="none" w:sz="0" w:space="0" w:color="auto"/>
            <w:bottom w:val="none" w:sz="0" w:space="0" w:color="auto"/>
            <w:right w:val="none" w:sz="0" w:space="0" w:color="auto"/>
          </w:divBdr>
        </w:div>
        <w:div w:id="354113865">
          <w:marLeft w:val="0"/>
          <w:marRight w:val="0"/>
          <w:marTop w:val="0"/>
          <w:marBottom w:val="0"/>
          <w:divBdr>
            <w:top w:val="none" w:sz="0" w:space="0" w:color="auto"/>
            <w:left w:val="none" w:sz="0" w:space="0" w:color="auto"/>
            <w:bottom w:val="none" w:sz="0" w:space="0" w:color="auto"/>
            <w:right w:val="none" w:sz="0" w:space="0" w:color="auto"/>
          </w:divBdr>
        </w:div>
        <w:div w:id="1831560251">
          <w:marLeft w:val="0"/>
          <w:marRight w:val="0"/>
          <w:marTop w:val="0"/>
          <w:marBottom w:val="0"/>
          <w:divBdr>
            <w:top w:val="none" w:sz="0" w:space="0" w:color="auto"/>
            <w:left w:val="none" w:sz="0" w:space="0" w:color="auto"/>
            <w:bottom w:val="none" w:sz="0" w:space="0" w:color="auto"/>
            <w:right w:val="none" w:sz="0" w:space="0" w:color="auto"/>
          </w:divBdr>
        </w:div>
        <w:div w:id="1161430194">
          <w:marLeft w:val="0"/>
          <w:marRight w:val="0"/>
          <w:marTop w:val="0"/>
          <w:marBottom w:val="0"/>
          <w:divBdr>
            <w:top w:val="none" w:sz="0" w:space="0" w:color="auto"/>
            <w:left w:val="none" w:sz="0" w:space="0" w:color="auto"/>
            <w:bottom w:val="single" w:sz="12" w:space="5" w:color="FFFFFF"/>
            <w:right w:val="none" w:sz="0" w:space="0" w:color="auto"/>
          </w:divBdr>
          <w:divsChild>
            <w:div w:id="819811959">
              <w:marLeft w:val="0"/>
              <w:marRight w:val="0"/>
              <w:marTop w:val="0"/>
              <w:marBottom w:val="0"/>
              <w:divBdr>
                <w:top w:val="none" w:sz="0" w:space="0" w:color="auto"/>
                <w:left w:val="none" w:sz="0" w:space="0" w:color="auto"/>
                <w:bottom w:val="none" w:sz="0" w:space="0" w:color="auto"/>
                <w:right w:val="none" w:sz="0" w:space="0" w:color="auto"/>
              </w:divBdr>
              <w:divsChild>
                <w:div w:id="1568492087">
                  <w:marLeft w:val="0"/>
                  <w:marRight w:val="0"/>
                  <w:marTop w:val="0"/>
                  <w:marBottom w:val="0"/>
                  <w:divBdr>
                    <w:top w:val="none" w:sz="0" w:space="0" w:color="auto"/>
                    <w:left w:val="none" w:sz="0" w:space="0" w:color="auto"/>
                    <w:bottom w:val="none" w:sz="0" w:space="0" w:color="auto"/>
                    <w:right w:val="none" w:sz="0" w:space="0" w:color="auto"/>
                  </w:divBdr>
                  <w:divsChild>
                    <w:div w:id="1279337780">
                      <w:marLeft w:val="0"/>
                      <w:marRight w:val="0"/>
                      <w:marTop w:val="0"/>
                      <w:marBottom w:val="0"/>
                      <w:divBdr>
                        <w:top w:val="none" w:sz="0" w:space="0" w:color="auto"/>
                        <w:left w:val="none" w:sz="0" w:space="0" w:color="auto"/>
                        <w:bottom w:val="none" w:sz="0" w:space="0" w:color="auto"/>
                        <w:right w:val="single" w:sz="18" w:space="2" w:color="FFFFFF"/>
                      </w:divBdr>
                    </w:div>
                    <w:div w:id="117861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427916">
          <w:marLeft w:val="0"/>
          <w:marRight w:val="0"/>
          <w:marTop w:val="15"/>
          <w:marBottom w:val="15"/>
          <w:divBdr>
            <w:top w:val="none" w:sz="0" w:space="0" w:color="auto"/>
            <w:left w:val="none" w:sz="0" w:space="0" w:color="auto"/>
            <w:bottom w:val="none" w:sz="0" w:space="0" w:color="auto"/>
            <w:right w:val="none" w:sz="0" w:space="0" w:color="auto"/>
          </w:divBdr>
          <w:divsChild>
            <w:div w:id="943807047">
              <w:marLeft w:val="0"/>
              <w:marRight w:val="15"/>
              <w:marTop w:val="0"/>
              <w:marBottom w:val="0"/>
              <w:divBdr>
                <w:top w:val="none" w:sz="0" w:space="0" w:color="auto"/>
                <w:left w:val="none" w:sz="0" w:space="0" w:color="auto"/>
                <w:bottom w:val="none" w:sz="0" w:space="0" w:color="auto"/>
                <w:right w:val="none" w:sz="0" w:space="0" w:color="auto"/>
              </w:divBdr>
            </w:div>
            <w:div w:id="1751653077">
              <w:marLeft w:val="15"/>
              <w:marRight w:val="15"/>
              <w:marTop w:val="0"/>
              <w:marBottom w:val="0"/>
              <w:divBdr>
                <w:top w:val="none" w:sz="0" w:space="0" w:color="auto"/>
                <w:left w:val="none" w:sz="0" w:space="0" w:color="auto"/>
                <w:bottom w:val="none" w:sz="0" w:space="0" w:color="auto"/>
                <w:right w:val="none" w:sz="0" w:space="0" w:color="auto"/>
              </w:divBdr>
              <w:divsChild>
                <w:div w:id="2098014016">
                  <w:marLeft w:val="0"/>
                  <w:marRight w:val="0"/>
                  <w:marTop w:val="0"/>
                  <w:marBottom w:val="0"/>
                  <w:divBdr>
                    <w:top w:val="none" w:sz="0" w:space="0" w:color="auto"/>
                    <w:left w:val="none" w:sz="0" w:space="0" w:color="auto"/>
                    <w:bottom w:val="none" w:sz="0" w:space="0" w:color="auto"/>
                    <w:right w:val="none" w:sz="0" w:space="0" w:color="auto"/>
                  </w:divBdr>
                  <w:divsChild>
                    <w:div w:id="203183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87792">
              <w:marLeft w:val="15"/>
              <w:marRight w:val="15"/>
              <w:marTop w:val="0"/>
              <w:marBottom w:val="0"/>
              <w:divBdr>
                <w:top w:val="none" w:sz="0" w:space="0" w:color="auto"/>
                <w:left w:val="none" w:sz="0" w:space="0" w:color="auto"/>
                <w:bottom w:val="none" w:sz="0" w:space="0" w:color="auto"/>
                <w:right w:val="none" w:sz="0" w:space="0" w:color="auto"/>
              </w:divBdr>
            </w:div>
            <w:div w:id="1426922198">
              <w:marLeft w:val="0"/>
              <w:marRight w:val="15"/>
              <w:marTop w:val="0"/>
              <w:marBottom w:val="0"/>
              <w:divBdr>
                <w:top w:val="none" w:sz="0" w:space="0" w:color="auto"/>
                <w:left w:val="none" w:sz="0" w:space="0" w:color="auto"/>
                <w:bottom w:val="none" w:sz="0" w:space="0" w:color="auto"/>
                <w:right w:val="none" w:sz="0" w:space="0" w:color="auto"/>
              </w:divBdr>
            </w:div>
          </w:divsChild>
        </w:div>
        <w:div w:id="519976900">
          <w:marLeft w:val="0"/>
          <w:marRight w:val="0"/>
          <w:marTop w:val="0"/>
          <w:marBottom w:val="15"/>
          <w:divBdr>
            <w:top w:val="none" w:sz="0" w:space="0" w:color="auto"/>
            <w:left w:val="single" w:sz="48" w:space="0" w:color="636364"/>
            <w:bottom w:val="none" w:sz="0" w:space="0" w:color="auto"/>
            <w:right w:val="none" w:sz="0" w:space="0" w:color="auto"/>
          </w:divBdr>
          <w:divsChild>
            <w:div w:id="2134639761">
              <w:marLeft w:val="0"/>
              <w:marRight w:val="0"/>
              <w:marTop w:val="0"/>
              <w:marBottom w:val="0"/>
              <w:divBdr>
                <w:top w:val="single" w:sz="6" w:space="0" w:color="FFFFFF"/>
                <w:left w:val="single" w:sz="6" w:space="0" w:color="FFFFFF"/>
                <w:bottom w:val="single" w:sz="6" w:space="0" w:color="FFFFFF"/>
                <w:right w:val="single" w:sz="6" w:space="0" w:color="FFFFFF"/>
              </w:divBdr>
              <w:divsChild>
                <w:div w:id="1925991352">
                  <w:marLeft w:val="0"/>
                  <w:marRight w:val="0"/>
                  <w:marTop w:val="0"/>
                  <w:marBottom w:val="0"/>
                  <w:divBdr>
                    <w:top w:val="none" w:sz="0" w:space="0" w:color="auto"/>
                    <w:left w:val="none" w:sz="0" w:space="0" w:color="auto"/>
                    <w:bottom w:val="none" w:sz="0" w:space="0" w:color="auto"/>
                    <w:right w:val="none" w:sz="0" w:space="0" w:color="auto"/>
                  </w:divBdr>
                  <w:divsChild>
                    <w:div w:id="1665817891">
                      <w:marLeft w:val="0"/>
                      <w:marRight w:val="0"/>
                      <w:marTop w:val="0"/>
                      <w:marBottom w:val="0"/>
                      <w:divBdr>
                        <w:top w:val="none" w:sz="0" w:space="0" w:color="auto"/>
                        <w:left w:val="single" w:sz="6" w:space="0" w:color="FFFFFF"/>
                        <w:bottom w:val="single" w:sz="6" w:space="0" w:color="FFFFFF"/>
                        <w:right w:val="none" w:sz="0" w:space="0" w:color="auto"/>
                      </w:divBdr>
                    </w:div>
                    <w:div w:id="651368979">
                      <w:marLeft w:val="0"/>
                      <w:marRight w:val="0"/>
                      <w:marTop w:val="0"/>
                      <w:marBottom w:val="0"/>
                      <w:divBdr>
                        <w:top w:val="none" w:sz="0" w:space="0" w:color="auto"/>
                        <w:left w:val="single" w:sz="6" w:space="0" w:color="FFFFFF"/>
                        <w:bottom w:val="single" w:sz="6" w:space="0" w:color="FFFFFF"/>
                        <w:right w:val="none" w:sz="0" w:space="0" w:color="auto"/>
                      </w:divBdr>
                    </w:div>
                    <w:div w:id="1293561405">
                      <w:marLeft w:val="0"/>
                      <w:marRight w:val="0"/>
                      <w:marTop w:val="0"/>
                      <w:marBottom w:val="0"/>
                      <w:divBdr>
                        <w:top w:val="none" w:sz="0" w:space="0" w:color="auto"/>
                        <w:left w:val="single" w:sz="6" w:space="0" w:color="FFFFFF"/>
                        <w:bottom w:val="single" w:sz="6" w:space="0" w:color="FFFFFF"/>
                        <w:right w:val="none" w:sz="0" w:space="0" w:color="auto"/>
                      </w:divBdr>
                    </w:div>
                    <w:div w:id="1739327812">
                      <w:marLeft w:val="0"/>
                      <w:marRight w:val="0"/>
                      <w:marTop w:val="0"/>
                      <w:marBottom w:val="0"/>
                      <w:divBdr>
                        <w:top w:val="none" w:sz="0" w:space="0" w:color="auto"/>
                        <w:left w:val="single" w:sz="6" w:space="0" w:color="FFFFFF"/>
                        <w:bottom w:val="single" w:sz="6" w:space="0" w:color="FFFFFF"/>
                        <w:right w:val="none" w:sz="0" w:space="0" w:color="auto"/>
                      </w:divBdr>
                    </w:div>
                    <w:div w:id="2142309017">
                      <w:marLeft w:val="0"/>
                      <w:marRight w:val="0"/>
                      <w:marTop w:val="0"/>
                      <w:marBottom w:val="0"/>
                      <w:divBdr>
                        <w:top w:val="none" w:sz="0" w:space="0" w:color="auto"/>
                        <w:left w:val="single" w:sz="6" w:space="0" w:color="FFFFFF"/>
                        <w:bottom w:val="single" w:sz="6" w:space="0" w:color="FFFFFF"/>
                        <w:right w:val="none" w:sz="0" w:space="0" w:color="auto"/>
                      </w:divBdr>
                    </w:div>
                    <w:div w:id="538279420">
                      <w:marLeft w:val="0"/>
                      <w:marRight w:val="0"/>
                      <w:marTop w:val="0"/>
                      <w:marBottom w:val="0"/>
                      <w:divBdr>
                        <w:top w:val="none" w:sz="0" w:space="0" w:color="auto"/>
                        <w:left w:val="single" w:sz="6" w:space="0" w:color="FFFFFF"/>
                        <w:bottom w:val="single" w:sz="6" w:space="0" w:color="FFFFFF"/>
                        <w:right w:val="none" w:sz="0" w:space="0" w:color="auto"/>
                      </w:divBdr>
                    </w:div>
                    <w:div w:id="1817524007">
                      <w:marLeft w:val="0"/>
                      <w:marRight w:val="0"/>
                      <w:marTop w:val="0"/>
                      <w:marBottom w:val="0"/>
                      <w:divBdr>
                        <w:top w:val="none" w:sz="0" w:space="0" w:color="auto"/>
                        <w:left w:val="single" w:sz="6" w:space="0" w:color="FFFFFF"/>
                        <w:bottom w:val="single" w:sz="6" w:space="0" w:color="FFFFFF"/>
                        <w:right w:val="none" w:sz="0" w:space="0" w:color="auto"/>
                      </w:divBdr>
                    </w:div>
                    <w:div w:id="2021858205">
                      <w:marLeft w:val="0"/>
                      <w:marRight w:val="0"/>
                      <w:marTop w:val="0"/>
                      <w:marBottom w:val="0"/>
                      <w:divBdr>
                        <w:top w:val="none" w:sz="0" w:space="0" w:color="auto"/>
                        <w:left w:val="single" w:sz="6" w:space="0" w:color="FFFFFF"/>
                        <w:bottom w:val="single" w:sz="6" w:space="0" w:color="FFFFFF"/>
                        <w:right w:val="none" w:sz="0" w:space="0" w:color="auto"/>
                      </w:divBdr>
                    </w:div>
                    <w:div w:id="566768305">
                      <w:marLeft w:val="0"/>
                      <w:marRight w:val="0"/>
                      <w:marTop w:val="0"/>
                      <w:marBottom w:val="0"/>
                      <w:divBdr>
                        <w:top w:val="none" w:sz="0" w:space="0" w:color="auto"/>
                        <w:left w:val="single" w:sz="6" w:space="0" w:color="FFFFFF"/>
                        <w:bottom w:val="single" w:sz="6" w:space="0" w:color="FFFFFF"/>
                        <w:right w:val="none" w:sz="0" w:space="0" w:color="auto"/>
                      </w:divBdr>
                      <w:divsChild>
                        <w:div w:id="1847089725">
                          <w:marLeft w:val="0"/>
                          <w:marRight w:val="0"/>
                          <w:marTop w:val="0"/>
                          <w:marBottom w:val="0"/>
                          <w:divBdr>
                            <w:top w:val="single" w:sz="6" w:space="0" w:color="FFFFFF"/>
                            <w:left w:val="none" w:sz="0" w:space="0" w:color="auto"/>
                            <w:bottom w:val="single" w:sz="6" w:space="0" w:color="FFFFFF"/>
                            <w:right w:val="none" w:sz="0" w:space="0" w:color="auto"/>
                          </w:divBdr>
                        </w:div>
                        <w:div w:id="1767118718">
                          <w:marLeft w:val="0"/>
                          <w:marRight w:val="0"/>
                          <w:marTop w:val="0"/>
                          <w:marBottom w:val="0"/>
                          <w:divBdr>
                            <w:top w:val="single" w:sz="6" w:space="0" w:color="FFFFFF"/>
                            <w:left w:val="none" w:sz="0" w:space="0" w:color="auto"/>
                            <w:bottom w:val="single" w:sz="6" w:space="0" w:color="FFFFFF"/>
                            <w:right w:val="none" w:sz="0" w:space="0" w:color="auto"/>
                          </w:divBdr>
                        </w:div>
                        <w:div w:id="1312752764">
                          <w:marLeft w:val="0"/>
                          <w:marRight w:val="0"/>
                          <w:marTop w:val="0"/>
                          <w:marBottom w:val="0"/>
                          <w:divBdr>
                            <w:top w:val="single" w:sz="6" w:space="0" w:color="FFFFFF"/>
                            <w:left w:val="none" w:sz="0" w:space="0" w:color="auto"/>
                            <w:bottom w:val="single" w:sz="6" w:space="0" w:color="FFFFFF"/>
                            <w:right w:val="none" w:sz="0" w:space="0" w:color="auto"/>
                          </w:divBdr>
                        </w:div>
                        <w:div w:id="572853967">
                          <w:marLeft w:val="0"/>
                          <w:marRight w:val="0"/>
                          <w:marTop w:val="0"/>
                          <w:marBottom w:val="0"/>
                          <w:divBdr>
                            <w:top w:val="single" w:sz="6" w:space="0" w:color="FFFFFF"/>
                            <w:left w:val="none" w:sz="0" w:space="0" w:color="auto"/>
                            <w:bottom w:val="single" w:sz="6" w:space="0" w:color="FFFFFF"/>
                            <w:right w:val="none" w:sz="0" w:space="0" w:color="auto"/>
                          </w:divBdr>
                        </w:div>
                      </w:divsChild>
                    </w:div>
                    <w:div w:id="974142798">
                      <w:marLeft w:val="0"/>
                      <w:marRight w:val="0"/>
                      <w:marTop w:val="0"/>
                      <w:marBottom w:val="0"/>
                      <w:divBdr>
                        <w:top w:val="none" w:sz="0" w:space="0" w:color="auto"/>
                        <w:left w:val="single" w:sz="6" w:space="0" w:color="FFFFFF"/>
                        <w:bottom w:val="single" w:sz="6" w:space="0" w:color="FFFFFF"/>
                        <w:right w:val="none" w:sz="0" w:space="0" w:color="auto"/>
                      </w:divBdr>
                    </w:div>
                  </w:divsChild>
                </w:div>
              </w:divsChild>
            </w:div>
            <w:div w:id="1159420645">
              <w:marLeft w:val="0"/>
              <w:marRight w:val="0"/>
              <w:marTop w:val="0"/>
              <w:marBottom w:val="0"/>
              <w:divBdr>
                <w:top w:val="none" w:sz="0" w:space="0" w:color="auto"/>
                <w:left w:val="none" w:sz="0" w:space="0" w:color="auto"/>
                <w:bottom w:val="none" w:sz="0" w:space="0" w:color="auto"/>
                <w:right w:val="none" w:sz="0" w:space="0" w:color="auto"/>
              </w:divBdr>
              <w:divsChild>
                <w:div w:id="1691179093">
                  <w:marLeft w:val="0"/>
                  <w:marRight w:val="0"/>
                  <w:marTop w:val="0"/>
                  <w:marBottom w:val="0"/>
                  <w:divBdr>
                    <w:top w:val="none" w:sz="0" w:space="0" w:color="auto"/>
                    <w:left w:val="none" w:sz="0" w:space="0" w:color="auto"/>
                    <w:bottom w:val="none" w:sz="0" w:space="0" w:color="auto"/>
                    <w:right w:val="none" w:sz="0" w:space="0" w:color="auto"/>
                  </w:divBdr>
                  <w:divsChild>
                    <w:div w:id="2032756931">
                      <w:marLeft w:val="0"/>
                      <w:marRight w:val="0"/>
                      <w:marTop w:val="75"/>
                      <w:marBottom w:val="75"/>
                      <w:divBdr>
                        <w:top w:val="none" w:sz="0" w:space="0" w:color="auto"/>
                        <w:left w:val="none" w:sz="0" w:space="0" w:color="auto"/>
                        <w:bottom w:val="none" w:sz="0" w:space="0" w:color="auto"/>
                        <w:right w:val="none" w:sz="0" w:space="0" w:color="auto"/>
                      </w:divBdr>
                    </w:div>
                    <w:div w:id="797377049">
                      <w:marLeft w:val="0"/>
                      <w:marRight w:val="0"/>
                      <w:marTop w:val="0"/>
                      <w:marBottom w:val="0"/>
                      <w:divBdr>
                        <w:top w:val="none" w:sz="0" w:space="0" w:color="auto"/>
                        <w:left w:val="none" w:sz="0" w:space="0" w:color="auto"/>
                        <w:bottom w:val="none" w:sz="0" w:space="0" w:color="auto"/>
                        <w:right w:val="none" w:sz="0" w:space="0" w:color="auto"/>
                      </w:divBdr>
                    </w:div>
                    <w:div w:id="976299906">
                      <w:marLeft w:val="0"/>
                      <w:marRight w:val="0"/>
                      <w:marTop w:val="0"/>
                      <w:marBottom w:val="0"/>
                      <w:divBdr>
                        <w:top w:val="none" w:sz="0" w:space="0" w:color="auto"/>
                        <w:left w:val="none" w:sz="0" w:space="0" w:color="auto"/>
                        <w:bottom w:val="none" w:sz="0" w:space="0" w:color="auto"/>
                        <w:right w:val="none" w:sz="0" w:space="0" w:color="auto"/>
                      </w:divBdr>
                    </w:div>
                    <w:div w:id="1845894009">
                      <w:marLeft w:val="0"/>
                      <w:marRight w:val="0"/>
                      <w:marTop w:val="0"/>
                      <w:marBottom w:val="0"/>
                      <w:divBdr>
                        <w:top w:val="none" w:sz="0" w:space="0" w:color="auto"/>
                        <w:left w:val="none" w:sz="0" w:space="0" w:color="auto"/>
                        <w:bottom w:val="none" w:sz="0" w:space="0" w:color="auto"/>
                        <w:right w:val="none" w:sz="0" w:space="0" w:color="auto"/>
                      </w:divBdr>
                      <w:divsChild>
                        <w:div w:id="528107265">
                          <w:marLeft w:val="0"/>
                          <w:marRight w:val="0"/>
                          <w:marTop w:val="0"/>
                          <w:marBottom w:val="0"/>
                          <w:divBdr>
                            <w:top w:val="none" w:sz="0" w:space="0" w:color="auto"/>
                            <w:left w:val="none" w:sz="0" w:space="0" w:color="auto"/>
                            <w:bottom w:val="none" w:sz="0" w:space="0" w:color="auto"/>
                            <w:right w:val="none" w:sz="0" w:space="0" w:color="auto"/>
                          </w:divBdr>
                          <w:divsChild>
                            <w:div w:id="1362317248">
                              <w:marLeft w:val="0"/>
                              <w:marRight w:val="0"/>
                              <w:marTop w:val="0"/>
                              <w:marBottom w:val="0"/>
                              <w:divBdr>
                                <w:top w:val="none" w:sz="0" w:space="0" w:color="auto"/>
                                <w:left w:val="none" w:sz="0" w:space="0" w:color="auto"/>
                                <w:bottom w:val="none" w:sz="0" w:space="0" w:color="auto"/>
                                <w:right w:val="none" w:sz="0" w:space="0" w:color="auto"/>
                              </w:divBdr>
                              <w:divsChild>
                                <w:div w:id="12895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47122">
                          <w:marLeft w:val="0"/>
                          <w:marRight w:val="0"/>
                          <w:marTop w:val="0"/>
                          <w:marBottom w:val="0"/>
                          <w:divBdr>
                            <w:top w:val="none" w:sz="0" w:space="0" w:color="auto"/>
                            <w:left w:val="none" w:sz="0" w:space="0" w:color="auto"/>
                            <w:bottom w:val="none" w:sz="0" w:space="0" w:color="auto"/>
                            <w:right w:val="none" w:sz="0" w:space="0" w:color="auto"/>
                          </w:divBdr>
                          <w:divsChild>
                            <w:div w:id="17497643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58774275">
                      <w:marLeft w:val="0"/>
                      <w:marRight w:val="0"/>
                      <w:marTop w:val="0"/>
                      <w:marBottom w:val="0"/>
                      <w:divBdr>
                        <w:top w:val="none" w:sz="0" w:space="0" w:color="auto"/>
                        <w:left w:val="none" w:sz="0" w:space="0" w:color="auto"/>
                        <w:bottom w:val="none" w:sz="0" w:space="0" w:color="auto"/>
                        <w:right w:val="none" w:sz="0" w:space="0" w:color="auto"/>
                      </w:divBdr>
                    </w:div>
                    <w:div w:id="212153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02898">
          <w:marLeft w:val="0"/>
          <w:marRight w:val="0"/>
          <w:marTop w:val="0"/>
          <w:marBottom w:val="0"/>
          <w:divBdr>
            <w:top w:val="none" w:sz="0" w:space="0" w:color="auto"/>
            <w:left w:val="none" w:sz="0" w:space="0" w:color="auto"/>
            <w:bottom w:val="none" w:sz="0" w:space="0" w:color="auto"/>
            <w:right w:val="none" w:sz="0" w:space="0" w:color="auto"/>
          </w:divBdr>
          <w:divsChild>
            <w:div w:id="1152912944">
              <w:marLeft w:val="0"/>
              <w:marRight w:val="0"/>
              <w:marTop w:val="0"/>
              <w:marBottom w:val="0"/>
              <w:divBdr>
                <w:top w:val="single" w:sz="6" w:space="6" w:color="808080"/>
                <w:left w:val="none" w:sz="0" w:space="0" w:color="auto"/>
                <w:bottom w:val="single" w:sz="6" w:space="6" w:color="808080"/>
                <w:right w:val="none" w:sz="0" w:space="0" w:color="auto"/>
              </w:divBdr>
            </w:div>
          </w:divsChild>
        </w:div>
        <w:div w:id="1059131728">
          <w:marLeft w:val="0"/>
          <w:marRight w:val="0"/>
          <w:marTop w:val="0"/>
          <w:marBottom w:val="0"/>
          <w:divBdr>
            <w:top w:val="none" w:sz="0" w:space="0" w:color="auto"/>
            <w:left w:val="none" w:sz="0" w:space="0" w:color="auto"/>
            <w:bottom w:val="none" w:sz="0" w:space="0" w:color="auto"/>
            <w:right w:val="none" w:sz="0" w:space="0" w:color="auto"/>
          </w:divBdr>
        </w:div>
      </w:divsChild>
    </w:div>
    <w:div w:id="916598951">
      <w:bodyDiv w:val="1"/>
      <w:marLeft w:val="0"/>
      <w:marRight w:val="0"/>
      <w:marTop w:val="0"/>
      <w:marBottom w:val="0"/>
      <w:divBdr>
        <w:top w:val="none" w:sz="0" w:space="0" w:color="auto"/>
        <w:left w:val="none" w:sz="0" w:space="0" w:color="auto"/>
        <w:bottom w:val="none" w:sz="0" w:space="0" w:color="auto"/>
        <w:right w:val="none" w:sz="0" w:space="0" w:color="auto"/>
      </w:divBdr>
      <w:divsChild>
        <w:div w:id="215776165">
          <w:marLeft w:val="0"/>
          <w:marRight w:val="0"/>
          <w:marTop w:val="0"/>
          <w:marBottom w:val="0"/>
          <w:divBdr>
            <w:top w:val="none" w:sz="0" w:space="0" w:color="auto"/>
            <w:left w:val="none" w:sz="0" w:space="0" w:color="auto"/>
            <w:bottom w:val="none" w:sz="0" w:space="0" w:color="auto"/>
            <w:right w:val="none" w:sz="0" w:space="0" w:color="auto"/>
          </w:divBdr>
        </w:div>
        <w:div w:id="614599086">
          <w:marLeft w:val="0"/>
          <w:marRight w:val="0"/>
          <w:marTop w:val="0"/>
          <w:marBottom w:val="0"/>
          <w:divBdr>
            <w:top w:val="none" w:sz="0" w:space="0" w:color="auto"/>
            <w:left w:val="none" w:sz="0" w:space="0" w:color="auto"/>
            <w:bottom w:val="none" w:sz="0" w:space="0" w:color="auto"/>
            <w:right w:val="none" w:sz="0" w:space="0" w:color="auto"/>
          </w:divBdr>
        </w:div>
        <w:div w:id="1567719028">
          <w:marLeft w:val="0"/>
          <w:marRight w:val="0"/>
          <w:marTop w:val="0"/>
          <w:marBottom w:val="0"/>
          <w:divBdr>
            <w:top w:val="none" w:sz="0" w:space="0" w:color="auto"/>
            <w:left w:val="none" w:sz="0" w:space="0" w:color="auto"/>
            <w:bottom w:val="none" w:sz="0" w:space="0" w:color="auto"/>
            <w:right w:val="none" w:sz="0" w:space="0" w:color="auto"/>
          </w:divBdr>
        </w:div>
        <w:div w:id="65424090">
          <w:marLeft w:val="0"/>
          <w:marRight w:val="0"/>
          <w:marTop w:val="0"/>
          <w:marBottom w:val="0"/>
          <w:divBdr>
            <w:top w:val="none" w:sz="0" w:space="0" w:color="auto"/>
            <w:left w:val="none" w:sz="0" w:space="0" w:color="auto"/>
            <w:bottom w:val="single" w:sz="12" w:space="5" w:color="FFFFFF"/>
            <w:right w:val="none" w:sz="0" w:space="0" w:color="auto"/>
          </w:divBdr>
          <w:divsChild>
            <w:div w:id="110518876">
              <w:marLeft w:val="0"/>
              <w:marRight w:val="0"/>
              <w:marTop w:val="0"/>
              <w:marBottom w:val="0"/>
              <w:divBdr>
                <w:top w:val="none" w:sz="0" w:space="0" w:color="auto"/>
                <w:left w:val="none" w:sz="0" w:space="0" w:color="auto"/>
                <w:bottom w:val="none" w:sz="0" w:space="0" w:color="auto"/>
                <w:right w:val="none" w:sz="0" w:space="0" w:color="auto"/>
              </w:divBdr>
              <w:divsChild>
                <w:div w:id="1752501169">
                  <w:marLeft w:val="0"/>
                  <w:marRight w:val="0"/>
                  <w:marTop w:val="0"/>
                  <w:marBottom w:val="0"/>
                  <w:divBdr>
                    <w:top w:val="none" w:sz="0" w:space="0" w:color="auto"/>
                    <w:left w:val="none" w:sz="0" w:space="0" w:color="auto"/>
                    <w:bottom w:val="none" w:sz="0" w:space="0" w:color="auto"/>
                    <w:right w:val="none" w:sz="0" w:space="0" w:color="auto"/>
                  </w:divBdr>
                  <w:divsChild>
                    <w:div w:id="1276986749">
                      <w:marLeft w:val="0"/>
                      <w:marRight w:val="0"/>
                      <w:marTop w:val="0"/>
                      <w:marBottom w:val="0"/>
                      <w:divBdr>
                        <w:top w:val="none" w:sz="0" w:space="0" w:color="auto"/>
                        <w:left w:val="none" w:sz="0" w:space="0" w:color="auto"/>
                        <w:bottom w:val="none" w:sz="0" w:space="0" w:color="auto"/>
                        <w:right w:val="single" w:sz="18" w:space="2" w:color="FFFFFF"/>
                      </w:divBdr>
                    </w:div>
                    <w:div w:id="15165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01295">
          <w:marLeft w:val="0"/>
          <w:marRight w:val="0"/>
          <w:marTop w:val="15"/>
          <w:marBottom w:val="15"/>
          <w:divBdr>
            <w:top w:val="none" w:sz="0" w:space="0" w:color="auto"/>
            <w:left w:val="none" w:sz="0" w:space="0" w:color="auto"/>
            <w:bottom w:val="none" w:sz="0" w:space="0" w:color="auto"/>
            <w:right w:val="none" w:sz="0" w:space="0" w:color="auto"/>
          </w:divBdr>
          <w:divsChild>
            <w:div w:id="93939668">
              <w:marLeft w:val="0"/>
              <w:marRight w:val="15"/>
              <w:marTop w:val="0"/>
              <w:marBottom w:val="0"/>
              <w:divBdr>
                <w:top w:val="none" w:sz="0" w:space="0" w:color="auto"/>
                <w:left w:val="none" w:sz="0" w:space="0" w:color="auto"/>
                <w:bottom w:val="none" w:sz="0" w:space="0" w:color="auto"/>
                <w:right w:val="none" w:sz="0" w:space="0" w:color="auto"/>
              </w:divBdr>
            </w:div>
            <w:div w:id="603609734">
              <w:marLeft w:val="15"/>
              <w:marRight w:val="15"/>
              <w:marTop w:val="0"/>
              <w:marBottom w:val="0"/>
              <w:divBdr>
                <w:top w:val="none" w:sz="0" w:space="0" w:color="auto"/>
                <w:left w:val="none" w:sz="0" w:space="0" w:color="auto"/>
                <w:bottom w:val="none" w:sz="0" w:space="0" w:color="auto"/>
                <w:right w:val="none" w:sz="0" w:space="0" w:color="auto"/>
              </w:divBdr>
              <w:divsChild>
                <w:div w:id="1567179158">
                  <w:marLeft w:val="0"/>
                  <w:marRight w:val="0"/>
                  <w:marTop w:val="0"/>
                  <w:marBottom w:val="0"/>
                  <w:divBdr>
                    <w:top w:val="none" w:sz="0" w:space="0" w:color="auto"/>
                    <w:left w:val="none" w:sz="0" w:space="0" w:color="auto"/>
                    <w:bottom w:val="none" w:sz="0" w:space="0" w:color="auto"/>
                    <w:right w:val="none" w:sz="0" w:space="0" w:color="auto"/>
                  </w:divBdr>
                  <w:divsChild>
                    <w:div w:id="16513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15662">
              <w:marLeft w:val="15"/>
              <w:marRight w:val="15"/>
              <w:marTop w:val="0"/>
              <w:marBottom w:val="0"/>
              <w:divBdr>
                <w:top w:val="none" w:sz="0" w:space="0" w:color="auto"/>
                <w:left w:val="none" w:sz="0" w:space="0" w:color="auto"/>
                <w:bottom w:val="none" w:sz="0" w:space="0" w:color="auto"/>
                <w:right w:val="none" w:sz="0" w:space="0" w:color="auto"/>
              </w:divBdr>
            </w:div>
            <w:div w:id="582027677">
              <w:marLeft w:val="0"/>
              <w:marRight w:val="15"/>
              <w:marTop w:val="0"/>
              <w:marBottom w:val="0"/>
              <w:divBdr>
                <w:top w:val="none" w:sz="0" w:space="0" w:color="auto"/>
                <w:left w:val="none" w:sz="0" w:space="0" w:color="auto"/>
                <w:bottom w:val="none" w:sz="0" w:space="0" w:color="auto"/>
                <w:right w:val="none" w:sz="0" w:space="0" w:color="auto"/>
              </w:divBdr>
            </w:div>
          </w:divsChild>
        </w:div>
        <w:div w:id="1638149358">
          <w:marLeft w:val="0"/>
          <w:marRight w:val="0"/>
          <w:marTop w:val="0"/>
          <w:marBottom w:val="15"/>
          <w:divBdr>
            <w:top w:val="none" w:sz="0" w:space="0" w:color="auto"/>
            <w:left w:val="single" w:sz="48" w:space="0" w:color="636364"/>
            <w:bottom w:val="none" w:sz="0" w:space="0" w:color="auto"/>
            <w:right w:val="none" w:sz="0" w:space="0" w:color="auto"/>
          </w:divBdr>
          <w:divsChild>
            <w:div w:id="1188518562">
              <w:marLeft w:val="0"/>
              <w:marRight w:val="0"/>
              <w:marTop w:val="0"/>
              <w:marBottom w:val="0"/>
              <w:divBdr>
                <w:top w:val="single" w:sz="6" w:space="0" w:color="FFFFFF"/>
                <w:left w:val="single" w:sz="6" w:space="0" w:color="FFFFFF"/>
                <w:bottom w:val="single" w:sz="6" w:space="0" w:color="FFFFFF"/>
                <w:right w:val="single" w:sz="6" w:space="0" w:color="FFFFFF"/>
              </w:divBdr>
              <w:divsChild>
                <w:div w:id="1099641684">
                  <w:marLeft w:val="0"/>
                  <w:marRight w:val="0"/>
                  <w:marTop w:val="0"/>
                  <w:marBottom w:val="0"/>
                  <w:divBdr>
                    <w:top w:val="none" w:sz="0" w:space="0" w:color="auto"/>
                    <w:left w:val="none" w:sz="0" w:space="0" w:color="auto"/>
                    <w:bottom w:val="none" w:sz="0" w:space="0" w:color="auto"/>
                    <w:right w:val="none" w:sz="0" w:space="0" w:color="auto"/>
                  </w:divBdr>
                  <w:divsChild>
                    <w:div w:id="20010962">
                      <w:marLeft w:val="0"/>
                      <w:marRight w:val="0"/>
                      <w:marTop w:val="0"/>
                      <w:marBottom w:val="0"/>
                      <w:divBdr>
                        <w:top w:val="none" w:sz="0" w:space="0" w:color="auto"/>
                        <w:left w:val="single" w:sz="6" w:space="0" w:color="FFFFFF"/>
                        <w:bottom w:val="single" w:sz="6" w:space="0" w:color="FFFFFF"/>
                        <w:right w:val="none" w:sz="0" w:space="0" w:color="auto"/>
                      </w:divBdr>
                    </w:div>
                    <w:div w:id="968241372">
                      <w:marLeft w:val="0"/>
                      <w:marRight w:val="0"/>
                      <w:marTop w:val="0"/>
                      <w:marBottom w:val="0"/>
                      <w:divBdr>
                        <w:top w:val="none" w:sz="0" w:space="0" w:color="auto"/>
                        <w:left w:val="single" w:sz="6" w:space="0" w:color="FFFFFF"/>
                        <w:bottom w:val="single" w:sz="6" w:space="0" w:color="FFFFFF"/>
                        <w:right w:val="none" w:sz="0" w:space="0" w:color="auto"/>
                      </w:divBdr>
                    </w:div>
                    <w:div w:id="2090732295">
                      <w:marLeft w:val="0"/>
                      <w:marRight w:val="0"/>
                      <w:marTop w:val="0"/>
                      <w:marBottom w:val="0"/>
                      <w:divBdr>
                        <w:top w:val="none" w:sz="0" w:space="0" w:color="auto"/>
                        <w:left w:val="single" w:sz="6" w:space="0" w:color="FFFFFF"/>
                        <w:bottom w:val="single" w:sz="6" w:space="0" w:color="FFFFFF"/>
                        <w:right w:val="none" w:sz="0" w:space="0" w:color="auto"/>
                      </w:divBdr>
                    </w:div>
                    <w:div w:id="149905653">
                      <w:marLeft w:val="0"/>
                      <w:marRight w:val="0"/>
                      <w:marTop w:val="0"/>
                      <w:marBottom w:val="0"/>
                      <w:divBdr>
                        <w:top w:val="none" w:sz="0" w:space="0" w:color="auto"/>
                        <w:left w:val="single" w:sz="6" w:space="0" w:color="FFFFFF"/>
                        <w:bottom w:val="single" w:sz="6" w:space="0" w:color="FFFFFF"/>
                        <w:right w:val="none" w:sz="0" w:space="0" w:color="auto"/>
                      </w:divBdr>
                    </w:div>
                    <w:div w:id="844058682">
                      <w:marLeft w:val="0"/>
                      <w:marRight w:val="0"/>
                      <w:marTop w:val="0"/>
                      <w:marBottom w:val="0"/>
                      <w:divBdr>
                        <w:top w:val="none" w:sz="0" w:space="0" w:color="auto"/>
                        <w:left w:val="single" w:sz="6" w:space="0" w:color="FFFFFF"/>
                        <w:bottom w:val="single" w:sz="6" w:space="0" w:color="FFFFFF"/>
                        <w:right w:val="none" w:sz="0" w:space="0" w:color="auto"/>
                      </w:divBdr>
                    </w:div>
                    <w:div w:id="1746411359">
                      <w:marLeft w:val="0"/>
                      <w:marRight w:val="0"/>
                      <w:marTop w:val="0"/>
                      <w:marBottom w:val="0"/>
                      <w:divBdr>
                        <w:top w:val="none" w:sz="0" w:space="0" w:color="auto"/>
                        <w:left w:val="single" w:sz="6" w:space="0" w:color="FFFFFF"/>
                        <w:bottom w:val="single" w:sz="6" w:space="0" w:color="FFFFFF"/>
                        <w:right w:val="none" w:sz="0" w:space="0" w:color="auto"/>
                      </w:divBdr>
                    </w:div>
                    <w:div w:id="339744003">
                      <w:marLeft w:val="0"/>
                      <w:marRight w:val="0"/>
                      <w:marTop w:val="0"/>
                      <w:marBottom w:val="0"/>
                      <w:divBdr>
                        <w:top w:val="none" w:sz="0" w:space="0" w:color="auto"/>
                        <w:left w:val="single" w:sz="6" w:space="0" w:color="FFFFFF"/>
                        <w:bottom w:val="single" w:sz="6" w:space="0" w:color="FFFFFF"/>
                        <w:right w:val="none" w:sz="0" w:space="0" w:color="auto"/>
                      </w:divBdr>
                    </w:div>
                    <w:div w:id="269360022">
                      <w:marLeft w:val="0"/>
                      <w:marRight w:val="0"/>
                      <w:marTop w:val="0"/>
                      <w:marBottom w:val="0"/>
                      <w:divBdr>
                        <w:top w:val="none" w:sz="0" w:space="0" w:color="auto"/>
                        <w:left w:val="single" w:sz="6" w:space="0" w:color="FFFFFF"/>
                        <w:bottom w:val="single" w:sz="6" w:space="0" w:color="FFFFFF"/>
                        <w:right w:val="none" w:sz="0" w:space="0" w:color="auto"/>
                      </w:divBdr>
                    </w:div>
                    <w:div w:id="1439720082">
                      <w:marLeft w:val="0"/>
                      <w:marRight w:val="0"/>
                      <w:marTop w:val="0"/>
                      <w:marBottom w:val="0"/>
                      <w:divBdr>
                        <w:top w:val="none" w:sz="0" w:space="0" w:color="auto"/>
                        <w:left w:val="single" w:sz="6" w:space="0" w:color="FFFFFF"/>
                        <w:bottom w:val="single" w:sz="6" w:space="0" w:color="FFFFFF"/>
                        <w:right w:val="none" w:sz="0" w:space="0" w:color="auto"/>
                      </w:divBdr>
                      <w:divsChild>
                        <w:div w:id="1383408466">
                          <w:marLeft w:val="0"/>
                          <w:marRight w:val="0"/>
                          <w:marTop w:val="0"/>
                          <w:marBottom w:val="0"/>
                          <w:divBdr>
                            <w:top w:val="single" w:sz="6" w:space="0" w:color="FFFFFF"/>
                            <w:left w:val="none" w:sz="0" w:space="0" w:color="auto"/>
                            <w:bottom w:val="single" w:sz="6" w:space="0" w:color="FFFFFF"/>
                            <w:right w:val="none" w:sz="0" w:space="0" w:color="auto"/>
                          </w:divBdr>
                        </w:div>
                        <w:div w:id="339813753">
                          <w:marLeft w:val="0"/>
                          <w:marRight w:val="0"/>
                          <w:marTop w:val="0"/>
                          <w:marBottom w:val="0"/>
                          <w:divBdr>
                            <w:top w:val="single" w:sz="6" w:space="0" w:color="FFFFFF"/>
                            <w:left w:val="none" w:sz="0" w:space="0" w:color="auto"/>
                            <w:bottom w:val="single" w:sz="6" w:space="0" w:color="FFFFFF"/>
                            <w:right w:val="none" w:sz="0" w:space="0" w:color="auto"/>
                          </w:divBdr>
                        </w:div>
                        <w:div w:id="835847338">
                          <w:marLeft w:val="0"/>
                          <w:marRight w:val="0"/>
                          <w:marTop w:val="0"/>
                          <w:marBottom w:val="0"/>
                          <w:divBdr>
                            <w:top w:val="single" w:sz="6" w:space="0" w:color="FFFFFF"/>
                            <w:left w:val="none" w:sz="0" w:space="0" w:color="auto"/>
                            <w:bottom w:val="single" w:sz="6" w:space="0" w:color="FFFFFF"/>
                            <w:right w:val="none" w:sz="0" w:space="0" w:color="auto"/>
                          </w:divBdr>
                        </w:div>
                        <w:div w:id="1752850824">
                          <w:marLeft w:val="0"/>
                          <w:marRight w:val="0"/>
                          <w:marTop w:val="0"/>
                          <w:marBottom w:val="0"/>
                          <w:divBdr>
                            <w:top w:val="single" w:sz="6" w:space="0" w:color="FFFFFF"/>
                            <w:left w:val="none" w:sz="0" w:space="0" w:color="auto"/>
                            <w:bottom w:val="single" w:sz="6" w:space="0" w:color="FFFFFF"/>
                            <w:right w:val="none" w:sz="0" w:space="0" w:color="auto"/>
                          </w:divBdr>
                        </w:div>
                      </w:divsChild>
                    </w:div>
                    <w:div w:id="505944468">
                      <w:marLeft w:val="0"/>
                      <w:marRight w:val="0"/>
                      <w:marTop w:val="0"/>
                      <w:marBottom w:val="0"/>
                      <w:divBdr>
                        <w:top w:val="none" w:sz="0" w:space="0" w:color="auto"/>
                        <w:left w:val="single" w:sz="6" w:space="0" w:color="FFFFFF"/>
                        <w:bottom w:val="single" w:sz="6" w:space="0" w:color="FFFFFF"/>
                        <w:right w:val="none" w:sz="0" w:space="0" w:color="auto"/>
                      </w:divBdr>
                    </w:div>
                  </w:divsChild>
                </w:div>
              </w:divsChild>
            </w:div>
            <w:div w:id="606274025">
              <w:marLeft w:val="0"/>
              <w:marRight w:val="0"/>
              <w:marTop w:val="0"/>
              <w:marBottom w:val="0"/>
              <w:divBdr>
                <w:top w:val="none" w:sz="0" w:space="0" w:color="auto"/>
                <w:left w:val="none" w:sz="0" w:space="0" w:color="auto"/>
                <w:bottom w:val="none" w:sz="0" w:space="0" w:color="auto"/>
                <w:right w:val="none" w:sz="0" w:space="0" w:color="auto"/>
              </w:divBdr>
              <w:divsChild>
                <w:div w:id="404036781">
                  <w:marLeft w:val="0"/>
                  <w:marRight w:val="0"/>
                  <w:marTop w:val="0"/>
                  <w:marBottom w:val="0"/>
                  <w:divBdr>
                    <w:top w:val="none" w:sz="0" w:space="0" w:color="auto"/>
                    <w:left w:val="none" w:sz="0" w:space="0" w:color="auto"/>
                    <w:bottom w:val="none" w:sz="0" w:space="0" w:color="auto"/>
                    <w:right w:val="none" w:sz="0" w:space="0" w:color="auto"/>
                  </w:divBdr>
                  <w:divsChild>
                    <w:div w:id="971252242">
                      <w:marLeft w:val="0"/>
                      <w:marRight w:val="0"/>
                      <w:marTop w:val="75"/>
                      <w:marBottom w:val="75"/>
                      <w:divBdr>
                        <w:top w:val="none" w:sz="0" w:space="0" w:color="auto"/>
                        <w:left w:val="none" w:sz="0" w:space="0" w:color="auto"/>
                        <w:bottom w:val="none" w:sz="0" w:space="0" w:color="auto"/>
                        <w:right w:val="none" w:sz="0" w:space="0" w:color="auto"/>
                      </w:divBdr>
                    </w:div>
                    <w:div w:id="255863782">
                      <w:marLeft w:val="0"/>
                      <w:marRight w:val="0"/>
                      <w:marTop w:val="0"/>
                      <w:marBottom w:val="0"/>
                      <w:divBdr>
                        <w:top w:val="none" w:sz="0" w:space="0" w:color="auto"/>
                        <w:left w:val="none" w:sz="0" w:space="0" w:color="auto"/>
                        <w:bottom w:val="none" w:sz="0" w:space="0" w:color="auto"/>
                        <w:right w:val="none" w:sz="0" w:space="0" w:color="auto"/>
                      </w:divBdr>
                    </w:div>
                    <w:div w:id="1979065024">
                      <w:marLeft w:val="0"/>
                      <w:marRight w:val="0"/>
                      <w:marTop w:val="0"/>
                      <w:marBottom w:val="0"/>
                      <w:divBdr>
                        <w:top w:val="none" w:sz="0" w:space="0" w:color="auto"/>
                        <w:left w:val="none" w:sz="0" w:space="0" w:color="auto"/>
                        <w:bottom w:val="none" w:sz="0" w:space="0" w:color="auto"/>
                        <w:right w:val="none" w:sz="0" w:space="0" w:color="auto"/>
                      </w:divBdr>
                    </w:div>
                    <w:div w:id="513767484">
                      <w:marLeft w:val="0"/>
                      <w:marRight w:val="0"/>
                      <w:marTop w:val="0"/>
                      <w:marBottom w:val="0"/>
                      <w:divBdr>
                        <w:top w:val="none" w:sz="0" w:space="0" w:color="auto"/>
                        <w:left w:val="none" w:sz="0" w:space="0" w:color="auto"/>
                        <w:bottom w:val="none" w:sz="0" w:space="0" w:color="auto"/>
                        <w:right w:val="none" w:sz="0" w:space="0" w:color="auto"/>
                      </w:divBdr>
                      <w:divsChild>
                        <w:div w:id="1229342482">
                          <w:marLeft w:val="0"/>
                          <w:marRight w:val="0"/>
                          <w:marTop w:val="0"/>
                          <w:marBottom w:val="0"/>
                          <w:divBdr>
                            <w:top w:val="none" w:sz="0" w:space="0" w:color="auto"/>
                            <w:left w:val="none" w:sz="0" w:space="0" w:color="auto"/>
                            <w:bottom w:val="none" w:sz="0" w:space="0" w:color="auto"/>
                            <w:right w:val="none" w:sz="0" w:space="0" w:color="auto"/>
                          </w:divBdr>
                          <w:divsChild>
                            <w:div w:id="1790278169">
                              <w:marLeft w:val="0"/>
                              <w:marRight w:val="0"/>
                              <w:marTop w:val="0"/>
                              <w:marBottom w:val="0"/>
                              <w:divBdr>
                                <w:top w:val="none" w:sz="0" w:space="0" w:color="auto"/>
                                <w:left w:val="none" w:sz="0" w:space="0" w:color="auto"/>
                                <w:bottom w:val="none" w:sz="0" w:space="0" w:color="auto"/>
                                <w:right w:val="none" w:sz="0" w:space="0" w:color="auto"/>
                              </w:divBdr>
                              <w:divsChild>
                                <w:div w:id="20857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29173">
                          <w:marLeft w:val="0"/>
                          <w:marRight w:val="0"/>
                          <w:marTop w:val="0"/>
                          <w:marBottom w:val="0"/>
                          <w:divBdr>
                            <w:top w:val="none" w:sz="0" w:space="0" w:color="auto"/>
                            <w:left w:val="none" w:sz="0" w:space="0" w:color="auto"/>
                            <w:bottom w:val="none" w:sz="0" w:space="0" w:color="auto"/>
                            <w:right w:val="none" w:sz="0" w:space="0" w:color="auto"/>
                          </w:divBdr>
                        </w:div>
                      </w:divsChild>
                    </w:div>
                    <w:div w:id="1743211842">
                      <w:marLeft w:val="0"/>
                      <w:marRight w:val="0"/>
                      <w:marTop w:val="0"/>
                      <w:marBottom w:val="0"/>
                      <w:divBdr>
                        <w:top w:val="none" w:sz="0" w:space="0" w:color="auto"/>
                        <w:left w:val="none" w:sz="0" w:space="0" w:color="auto"/>
                        <w:bottom w:val="none" w:sz="0" w:space="0" w:color="auto"/>
                        <w:right w:val="none" w:sz="0" w:space="0" w:color="auto"/>
                      </w:divBdr>
                    </w:div>
                    <w:div w:id="23601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66132">
          <w:marLeft w:val="0"/>
          <w:marRight w:val="0"/>
          <w:marTop w:val="0"/>
          <w:marBottom w:val="0"/>
          <w:divBdr>
            <w:top w:val="none" w:sz="0" w:space="0" w:color="auto"/>
            <w:left w:val="none" w:sz="0" w:space="0" w:color="auto"/>
            <w:bottom w:val="none" w:sz="0" w:space="0" w:color="auto"/>
            <w:right w:val="none" w:sz="0" w:space="0" w:color="auto"/>
          </w:divBdr>
          <w:divsChild>
            <w:div w:id="1607073906">
              <w:marLeft w:val="0"/>
              <w:marRight w:val="0"/>
              <w:marTop w:val="0"/>
              <w:marBottom w:val="0"/>
              <w:divBdr>
                <w:top w:val="single" w:sz="6" w:space="6" w:color="808080"/>
                <w:left w:val="none" w:sz="0" w:space="0" w:color="auto"/>
                <w:bottom w:val="single" w:sz="6" w:space="6" w:color="808080"/>
                <w:right w:val="none" w:sz="0" w:space="0" w:color="auto"/>
              </w:divBdr>
            </w:div>
          </w:divsChild>
        </w:div>
        <w:div w:id="1317219309">
          <w:marLeft w:val="0"/>
          <w:marRight w:val="0"/>
          <w:marTop w:val="0"/>
          <w:marBottom w:val="0"/>
          <w:divBdr>
            <w:top w:val="none" w:sz="0" w:space="0" w:color="auto"/>
            <w:left w:val="none" w:sz="0" w:space="0" w:color="auto"/>
            <w:bottom w:val="none" w:sz="0" w:space="0" w:color="auto"/>
            <w:right w:val="none" w:sz="0" w:space="0" w:color="auto"/>
          </w:divBdr>
        </w:div>
      </w:divsChild>
    </w:div>
    <w:div w:id="949363736">
      <w:bodyDiv w:val="1"/>
      <w:marLeft w:val="0"/>
      <w:marRight w:val="0"/>
      <w:marTop w:val="0"/>
      <w:marBottom w:val="0"/>
      <w:divBdr>
        <w:top w:val="none" w:sz="0" w:space="0" w:color="auto"/>
        <w:left w:val="none" w:sz="0" w:space="0" w:color="auto"/>
        <w:bottom w:val="none" w:sz="0" w:space="0" w:color="auto"/>
        <w:right w:val="none" w:sz="0" w:space="0" w:color="auto"/>
      </w:divBdr>
      <w:divsChild>
        <w:div w:id="782651487">
          <w:marLeft w:val="0"/>
          <w:marRight w:val="0"/>
          <w:marTop w:val="0"/>
          <w:marBottom w:val="0"/>
          <w:divBdr>
            <w:top w:val="none" w:sz="0" w:space="0" w:color="auto"/>
            <w:left w:val="none" w:sz="0" w:space="0" w:color="auto"/>
            <w:bottom w:val="none" w:sz="0" w:space="0" w:color="auto"/>
            <w:right w:val="none" w:sz="0" w:space="0" w:color="auto"/>
          </w:divBdr>
        </w:div>
        <w:div w:id="2018844204">
          <w:marLeft w:val="0"/>
          <w:marRight w:val="0"/>
          <w:marTop w:val="0"/>
          <w:marBottom w:val="0"/>
          <w:divBdr>
            <w:top w:val="none" w:sz="0" w:space="0" w:color="auto"/>
            <w:left w:val="none" w:sz="0" w:space="0" w:color="auto"/>
            <w:bottom w:val="none" w:sz="0" w:space="0" w:color="auto"/>
            <w:right w:val="none" w:sz="0" w:space="0" w:color="auto"/>
          </w:divBdr>
        </w:div>
        <w:div w:id="554850986">
          <w:marLeft w:val="0"/>
          <w:marRight w:val="0"/>
          <w:marTop w:val="0"/>
          <w:marBottom w:val="0"/>
          <w:divBdr>
            <w:top w:val="none" w:sz="0" w:space="0" w:color="auto"/>
            <w:left w:val="none" w:sz="0" w:space="0" w:color="auto"/>
            <w:bottom w:val="none" w:sz="0" w:space="0" w:color="auto"/>
            <w:right w:val="none" w:sz="0" w:space="0" w:color="auto"/>
          </w:divBdr>
        </w:div>
        <w:div w:id="1193301998">
          <w:marLeft w:val="0"/>
          <w:marRight w:val="0"/>
          <w:marTop w:val="0"/>
          <w:marBottom w:val="0"/>
          <w:divBdr>
            <w:top w:val="none" w:sz="0" w:space="0" w:color="auto"/>
            <w:left w:val="none" w:sz="0" w:space="0" w:color="auto"/>
            <w:bottom w:val="single" w:sz="12" w:space="5" w:color="FFFFFF"/>
            <w:right w:val="none" w:sz="0" w:space="0" w:color="auto"/>
          </w:divBdr>
          <w:divsChild>
            <w:div w:id="817112288">
              <w:marLeft w:val="0"/>
              <w:marRight w:val="0"/>
              <w:marTop w:val="0"/>
              <w:marBottom w:val="0"/>
              <w:divBdr>
                <w:top w:val="none" w:sz="0" w:space="0" w:color="auto"/>
                <w:left w:val="none" w:sz="0" w:space="0" w:color="auto"/>
                <w:bottom w:val="none" w:sz="0" w:space="0" w:color="auto"/>
                <w:right w:val="none" w:sz="0" w:space="0" w:color="auto"/>
              </w:divBdr>
              <w:divsChild>
                <w:div w:id="28266089">
                  <w:marLeft w:val="0"/>
                  <w:marRight w:val="0"/>
                  <w:marTop w:val="0"/>
                  <w:marBottom w:val="0"/>
                  <w:divBdr>
                    <w:top w:val="none" w:sz="0" w:space="0" w:color="auto"/>
                    <w:left w:val="none" w:sz="0" w:space="0" w:color="auto"/>
                    <w:bottom w:val="none" w:sz="0" w:space="0" w:color="auto"/>
                    <w:right w:val="none" w:sz="0" w:space="0" w:color="auto"/>
                  </w:divBdr>
                  <w:divsChild>
                    <w:div w:id="760444398">
                      <w:marLeft w:val="0"/>
                      <w:marRight w:val="0"/>
                      <w:marTop w:val="0"/>
                      <w:marBottom w:val="0"/>
                      <w:divBdr>
                        <w:top w:val="none" w:sz="0" w:space="0" w:color="auto"/>
                        <w:left w:val="none" w:sz="0" w:space="0" w:color="auto"/>
                        <w:bottom w:val="none" w:sz="0" w:space="0" w:color="auto"/>
                        <w:right w:val="single" w:sz="18" w:space="2" w:color="FFFFFF"/>
                      </w:divBdr>
                    </w:div>
                    <w:div w:id="135908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899852">
          <w:marLeft w:val="0"/>
          <w:marRight w:val="0"/>
          <w:marTop w:val="15"/>
          <w:marBottom w:val="15"/>
          <w:divBdr>
            <w:top w:val="none" w:sz="0" w:space="0" w:color="auto"/>
            <w:left w:val="none" w:sz="0" w:space="0" w:color="auto"/>
            <w:bottom w:val="none" w:sz="0" w:space="0" w:color="auto"/>
            <w:right w:val="none" w:sz="0" w:space="0" w:color="auto"/>
          </w:divBdr>
          <w:divsChild>
            <w:div w:id="719672769">
              <w:marLeft w:val="0"/>
              <w:marRight w:val="15"/>
              <w:marTop w:val="0"/>
              <w:marBottom w:val="0"/>
              <w:divBdr>
                <w:top w:val="none" w:sz="0" w:space="0" w:color="auto"/>
                <w:left w:val="none" w:sz="0" w:space="0" w:color="auto"/>
                <w:bottom w:val="none" w:sz="0" w:space="0" w:color="auto"/>
                <w:right w:val="none" w:sz="0" w:space="0" w:color="auto"/>
              </w:divBdr>
            </w:div>
            <w:div w:id="1364289053">
              <w:marLeft w:val="15"/>
              <w:marRight w:val="15"/>
              <w:marTop w:val="0"/>
              <w:marBottom w:val="0"/>
              <w:divBdr>
                <w:top w:val="none" w:sz="0" w:space="0" w:color="auto"/>
                <w:left w:val="none" w:sz="0" w:space="0" w:color="auto"/>
                <w:bottom w:val="none" w:sz="0" w:space="0" w:color="auto"/>
                <w:right w:val="none" w:sz="0" w:space="0" w:color="auto"/>
              </w:divBdr>
              <w:divsChild>
                <w:div w:id="516115150">
                  <w:marLeft w:val="0"/>
                  <w:marRight w:val="0"/>
                  <w:marTop w:val="0"/>
                  <w:marBottom w:val="0"/>
                  <w:divBdr>
                    <w:top w:val="none" w:sz="0" w:space="0" w:color="auto"/>
                    <w:left w:val="none" w:sz="0" w:space="0" w:color="auto"/>
                    <w:bottom w:val="none" w:sz="0" w:space="0" w:color="auto"/>
                    <w:right w:val="none" w:sz="0" w:space="0" w:color="auto"/>
                  </w:divBdr>
                  <w:divsChild>
                    <w:div w:id="168238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7395">
              <w:marLeft w:val="15"/>
              <w:marRight w:val="15"/>
              <w:marTop w:val="0"/>
              <w:marBottom w:val="0"/>
              <w:divBdr>
                <w:top w:val="none" w:sz="0" w:space="0" w:color="auto"/>
                <w:left w:val="none" w:sz="0" w:space="0" w:color="auto"/>
                <w:bottom w:val="none" w:sz="0" w:space="0" w:color="auto"/>
                <w:right w:val="none" w:sz="0" w:space="0" w:color="auto"/>
              </w:divBdr>
            </w:div>
            <w:div w:id="665089520">
              <w:marLeft w:val="0"/>
              <w:marRight w:val="15"/>
              <w:marTop w:val="0"/>
              <w:marBottom w:val="0"/>
              <w:divBdr>
                <w:top w:val="none" w:sz="0" w:space="0" w:color="auto"/>
                <w:left w:val="none" w:sz="0" w:space="0" w:color="auto"/>
                <w:bottom w:val="none" w:sz="0" w:space="0" w:color="auto"/>
                <w:right w:val="none" w:sz="0" w:space="0" w:color="auto"/>
              </w:divBdr>
            </w:div>
          </w:divsChild>
        </w:div>
        <w:div w:id="1930457607">
          <w:marLeft w:val="0"/>
          <w:marRight w:val="0"/>
          <w:marTop w:val="0"/>
          <w:marBottom w:val="15"/>
          <w:divBdr>
            <w:top w:val="none" w:sz="0" w:space="0" w:color="auto"/>
            <w:left w:val="single" w:sz="48" w:space="0" w:color="636364"/>
            <w:bottom w:val="none" w:sz="0" w:space="0" w:color="auto"/>
            <w:right w:val="none" w:sz="0" w:space="0" w:color="auto"/>
          </w:divBdr>
          <w:divsChild>
            <w:div w:id="1502432422">
              <w:marLeft w:val="0"/>
              <w:marRight w:val="0"/>
              <w:marTop w:val="0"/>
              <w:marBottom w:val="0"/>
              <w:divBdr>
                <w:top w:val="single" w:sz="6" w:space="0" w:color="FFFFFF"/>
                <w:left w:val="single" w:sz="6" w:space="0" w:color="FFFFFF"/>
                <w:bottom w:val="single" w:sz="6" w:space="0" w:color="FFFFFF"/>
                <w:right w:val="single" w:sz="6" w:space="0" w:color="FFFFFF"/>
              </w:divBdr>
              <w:divsChild>
                <w:div w:id="99421154">
                  <w:marLeft w:val="0"/>
                  <w:marRight w:val="0"/>
                  <w:marTop w:val="0"/>
                  <w:marBottom w:val="0"/>
                  <w:divBdr>
                    <w:top w:val="none" w:sz="0" w:space="0" w:color="auto"/>
                    <w:left w:val="none" w:sz="0" w:space="0" w:color="auto"/>
                    <w:bottom w:val="none" w:sz="0" w:space="0" w:color="auto"/>
                    <w:right w:val="none" w:sz="0" w:space="0" w:color="auto"/>
                  </w:divBdr>
                  <w:divsChild>
                    <w:div w:id="1708065664">
                      <w:marLeft w:val="0"/>
                      <w:marRight w:val="0"/>
                      <w:marTop w:val="0"/>
                      <w:marBottom w:val="0"/>
                      <w:divBdr>
                        <w:top w:val="none" w:sz="0" w:space="0" w:color="auto"/>
                        <w:left w:val="single" w:sz="6" w:space="0" w:color="FFFFFF"/>
                        <w:bottom w:val="single" w:sz="6" w:space="0" w:color="FFFFFF"/>
                        <w:right w:val="none" w:sz="0" w:space="0" w:color="auto"/>
                      </w:divBdr>
                    </w:div>
                    <w:div w:id="1446075395">
                      <w:marLeft w:val="0"/>
                      <w:marRight w:val="0"/>
                      <w:marTop w:val="0"/>
                      <w:marBottom w:val="0"/>
                      <w:divBdr>
                        <w:top w:val="none" w:sz="0" w:space="0" w:color="auto"/>
                        <w:left w:val="single" w:sz="6" w:space="0" w:color="FFFFFF"/>
                        <w:bottom w:val="single" w:sz="6" w:space="0" w:color="FFFFFF"/>
                        <w:right w:val="none" w:sz="0" w:space="0" w:color="auto"/>
                      </w:divBdr>
                    </w:div>
                    <w:div w:id="1975522102">
                      <w:marLeft w:val="0"/>
                      <w:marRight w:val="0"/>
                      <w:marTop w:val="0"/>
                      <w:marBottom w:val="0"/>
                      <w:divBdr>
                        <w:top w:val="none" w:sz="0" w:space="0" w:color="auto"/>
                        <w:left w:val="single" w:sz="6" w:space="0" w:color="FFFFFF"/>
                        <w:bottom w:val="single" w:sz="6" w:space="0" w:color="FFFFFF"/>
                        <w:right w:val="none" w:sz="0" w:space="0" w:color="auto"/>
                      </w:divBdr>
                    </w:div>
                    <w:div w:id="452217692">
                      <w:marLeft w:val="0"/>
                      <w:marRight w:val="0"/>
                      <w:marTop w:val="0"/>
                      <w:marBottom w:val="0"/>
                      <w:divBdr>
                        <w:top w:val="none" w:sz="0" w:space="0" w:color="auto"/>
                        <w:left w:val="single" w:sz="6" w:space="0" w:color="FFFFFF"/>
                        <w:bottom w:val="single" w:sz="6" w:space="0" w:color="FFFFFF"/>
                        <w:right w:val="none" w:sz="0" w:space="0" w:color="auto"/>
                      </w:divBdr>
                    </w:div>
                    <w:div w:id="566651017">
                      <w:marLeft w:val="0"/>
                      <w:marRight w:val="0"/>
                      <w:marTop w:val="0"/>
                      <w:marBottom w:val="0"/>
                      <w:divBdr>
                        <w:top w:val="none" w:sz="0" w:space="0" w:color="auto"/>
                        <w:left w:val="single" w:sz="6" w:space="0" w:color="FFFFFF"/>
                        <w:bottom w:val="single" w:sz="6" w:space="0" w:color="FFFFFF"/>
                        <w:right w:val="none" w:sz="0" w:space="0" w:color="auto"/>
                      </w:divBdr>
                    </w:div>
                    <w:div w:id="144133013">
                      <w:marLeft w:val="0"/>
                      <w:marRight w:val="0"/>
                      <w:marTop w:val="0"/>
                      <w:marBottom w:val="0"/>
                      <w:divBdr>
                        <w:top w:val="none" w:sz="0" w:space="0" w:color="auto"/>
                        <w:left w:val="single" w:sz="6" w:space="0" w:color="FFFFFF"/>
                        <w:bottom w:val="single" w:sz="6" w:space="0" w:color="FFFFFF"/>
                        <w:right w:val="none" w:sz="0" w:space="0" w:color="auto"/>
                      </w:divBdr>
                    </w:div>
                    <w:div w:id="625158101">
                      <w:marLeft w:val="0"/>
                      <w:marRight w:val="0"/>
                      <w:marTop w:val="0"/>
                      <w:marBottom w:val="0"/>
                      <w:divBdr>
                        <w:top w:val="none" w:sz="0" w:space="0" w:color="auto"/>
                        <w:left w:val="single" w:sz="6" w:space="0" w:color="FFFFFF"/>
                        <w:bottom w:val="single" w:sz="6" w:space="0" w:color="FFFFFF"/>
                        <w:right w:val="none" w:sz="0" w:space="0" w:color="auto"/>
                      </w:divBdr>
                    </w:div>
                    <w:div w:id="684788305">
                      <w:marLeft w:val="0"/>
                      <w:marRight w:val="0"/>
                      <w:marTop w:val="0"/>
                      <w:marBottom w:val="0"/>
                      <w:divBdr>
                        <w:top w:val="none" w:sz="0" w:space="0" w:color="auto"/>
                        <w:left w:val="single" w:sz="6" w:space="0" w:color="FFFFFF"/>
                        <w:bottom w:val="single" w:sz="6" w:space="0" w:color="FFFFFF"/>
                        <w:right w:val="none" w:sz="0" w:space="0" w:color="auto"/>
                      </w:divBdr>
                    </w:div>
                    <w:div w:id="1673681260">
                      <w:marLeft w:val="0"/>
                      <w:marRight w:val="0"/>
                      <w:marTop w:val="0"/>
                      <w:marBottom w:val="0"/>
                      <w:divBdr>
                        <w:top w:val="none" w:sz="0" w:space="0" w:color="auto"/>
                        <w:left w:val="single" w:sz="6" w:space="0" w:color="FFFFFF"/>
                        <w:bottom w:val="single" w:sz="6" w:space="0" w:color="FFFFFF"/>
                        <w:right w:val="none" w:sz="0" w:space="0" w:color="auto"/>
                      </w:divBdr>
                      <w:divsChild>
                        <w:div w:id="1439982040">
                          <w:marLeft w:val="0"/>
                          <w:marRight w:val="0"/>
                          <w:marTop w:val="0"/>
                          <w:marBottom w:val="0"/>
                          <w:divBdr>
                            <w:top w:val="single" w:sz="6" w:space="0" w:color="FFFFFF"/>
                            <w:left w:val="none" w:sz="0" w:space="0" w:color="auto"/>
                            <w:bottom w:val="single" w:sz="6" w:space="0" w:color="FFFFFF"/>
                            <w:right w:val="none" w:sz="0" w:space="0" w:color="auto"/>
                          </w:divBdr>
                        </w:div>
                        <w:div w:id="1044255841">
                          <w:marLeft w:val="0"/>
                          <w:marRight w:val="0"/>
                          <w:marTop w:val="0"/>
                          <w:marBottom w:val="0"/>
                          <w:divBdr>
                            <w:top w:val="single" w:sz="6" w:space="0" w:color="FFFFFF"/>
                            <w:left w:val="none" w:sz="0" w:space="0" w:color="auto"/>
                            <w:bottom w:val="single" w:sz="6" w:space="0" w:color="FFFFFF"/>
                            <w:right w:val="none" w:sz="0" w:space="0" w:color="auto"/>
                          </w:divBdr>
                        </w:div>
                        <w:div w:id="1256868349">
                          <w:marLeft w:val="0"/>
                          <w:marRight w:val="0"/>
                          <w:marTop w:val="0"/>
                          <w:marBottom w:val="0"/>
                          <w:divBdr>
                            <w:top w:val="single" w:sz="6" w:space="0" w:color="FFFFFF"/>
                            <w:left w:val="none" w:sz="0" w:space="0" w:color="auto"/>
                            <w:bottom w:val="single" w:sz="6" w:space="0" w:color="FFFFFF"/>
                            <w:right w:val="none" w:sz="0" w:space="0" w:color="auto"/>
                          </w:divBdr>
                        </w:div>
                        <w:div w:id="103621066">
                          <w:marLeft w:val="0"/>
                          <w:marRight w:val="0"/>
                          <w:marTop w:val="0"/>
                          <w:marBottom w:val="0"/>
                          <w:divBdr>
                            <w:top w:val="single" w:sz="6" w:space="0" w:color="FFFFFF"/>
                            <w:left w:val="none" w:sz="0" w:space="0" w:color="auto"/>
                            <w:bottom w:val="single" w:sz="6" w:space="0" w:color="FFFFFF"/>
                            <w:right w:val="none" w:sz="0" w:space="0" w:color="auto"/>
                          </w:divBdr>
                        </w:div>
                      </w:divsChild>
                    </w:div>
                    <w:div w:id="426196519">
                      <w:marLeft w:val="0"/>
                      <w:marRight w:val="0"/>
                      <w:marTop w:val="0"/>
                      <w:marBottom w:val="0"/>
                      <w:divBdr>
                        <w:top w:val="none" w:sz="0" w:space="0" w:color="auto"/>
                        <w:left w:val="single" w:sz="6" w:space="0" w:color="FFFFFF"/>
                        <w:bottom w:val="single" w:sz="6" w:space="0" w:color="FFFFFF"/>
                        <w:right w:val="none" w:sz="0" w:space="0" w:color="auto"/>
                      </w:divBdr>
                    </w:div>
                  </w:divsChild>
                </w:div>
              </w:divsChild>
            </w:div>
            <w:div w:id="1002046133">
              <w:marLeft w:val="0"/>
              <w:marRight w:val="0"/>
              <w:marTop w:val="0"/>
              <w:marBottom w:val="0"/>
              <w:divBdr>
                <w:top w:val="none" w:sz="0" w:space="0" w:color="auto"/>
                <w:left w:val="none" w:sz="0" w:space="0" w:color="auto"/>
                <w:bottom w:val="none" w:sz="0" w:space="0" w:color="auto"/>
                <w:right w:val="none" w:sz="0" w:space="0" w:color="auto"/>
              </w:divBdr>
              <w:divsChild>
                <w:div w:id="1643735946">
                  <w:marLeft w:val="0"/>
                  <w:marRight w:val="0"/>
                  <w:marTop w:val="0"/>
                  <w:marBottom w:val="0"/>
                  <w:divBdr>
                    <w:top w:val="none" w:sz="0" w:space="0" w:color="auto"/>
                    <w:left w:val="none" w:sz="0" w:space="0" w:color="auto"/>
                    <w:bottom w:val="none" w:sz="0" w:space="0" w:color="auto"/>
                    <w:right w:val="none" w:sz="0" w:space="0" w:color="auto"/>
                  </w:divBdr>
                  <w:divsChild>
                    <w:div w:id="1492522605">
                      <w:marLeft w:val="0"/>
                      <w:marRight w:val="0"/>
                      <w:marTop w:val="75"/>
                      <w:marBottom w:val="75"/>
                      <w:divBdr>
                        <w:top w:val="none" w:sz="0" w:space="0" w:color="auto"/>
                        <w:left w:val="none" w:sz="0" w:space="0" w:color="auto"/>
                        <w:bottom w:val="none" w:sz="0" w:space="0" w:color="auto"/>
                        <w:right w:val="none" w:sz="0" w:space="0" w:color="auto"/>
                      </w:divBdr>
                    </w:div>
                    <w:div w:id="1580559743">
                      <w:marLeft w:val="0"/>
                      <w:marRight w:val="0"/>
                      <w:marTop w:val="0"/>
                      <w:marBottom w:val="0"/>
                      <w:divBdr>
                        <w:top w:val="none" w:sz="0" w:space="0" w:color="auto"/>
                        <w:left w:val="none" w:sz="0" w:space="0" w:color="auto"/>
                        <w:bottom w:val="none" w:sz="0" w:space="0" w:color="auto"/>
                        <w:right w:val="none" w:sz="0" w:space="0" w:color="auto"/>
                      </w:divBdr>
                    </w:div>
                    <w:div w:id="1998537443">
                      <w:marLeft w:val="0"/>
                      <w:marRight w:val="0"/>
                      <w:marTop w:val="0"/>
                      <w:marBottom w:val="0"/>
                      <w:divBdr>
                        <w:top w:val="none" w:sz="0" w:space="0" w:color="auto"/>
                        <w:left w:val="none" w:sz="0" w:space="0" w:color="auto"/>
                        <w:bottom w:val="none" w:sz="0" w:space="0" w:color="auto"/>
                        <w:right w:val="none" w:sz="0" w:space="0" w:color="auto"/>
                      </w:divBdr>
                    </w:div>
                    <w:div w:id="2145269297">
                      <w:marLeft w:val="0"/>
                      <w:marRight w:val="0"/>
                      <w:marTop w:val="0"/>
                      <w:marBottom w:val="0"/>
                      <w:divBdr>
                        <w:top w:val="none" w:sz="0" w:space="0" w:color="auto"/>
                        <w:left w:val="none" w:sz="0" w:space="0" w:color="auto"/>
                        <w:bottom w:val="none" w:sz="0" w:space="0" w:color="auto"/>
                        <w:right w:val="none" w:sz="0" w:space="0" w:color="auto"/>
                      </w:divBdr>
                      <w:divsChild>
                        <w:div w:id="1216117494">
                          <w:marLeft w:val="0"/>
                          <w:marRight w:val="0"/>
                          <w:marTop w:val="0"/>
                          <w:marBottom w:val="0"/>
                          <w:divBdr>
                            <w:top w:val="none" w:sz="0" w:space="0" w:color="auto"/>
                            <w:left w:val="none" w:sz="0" w:space="0" w:color="auto"/>
                            <w:bottom w:val="none" w:sz="0" w:space="0" w:color="auto"/>
                            <w:right w:val="none" w:sz="0" w:space="0" w:color="auto"/>
                          </w:divBdr>
                          <w:divsChild>
                            <w:div w:id="774524422">
                              <w:marLeft w:val="0"/>
                              <w:marRight w:val="0"/>
                              <w:marTop w:val="0"/>
                              <w:marBottom w:val="0"/>
                              <w:divBdr>
                                <w:top w:val="none" w:sz="0" w:space="0" w:color="auto"/>
                                <w:left w:val="none" w:sz="0" w:space="0" w:color="auto"/>
                                <w:bottom w:val="none" w:sz="0" w:space="0" w:color="auto"/>
                                <w:right w:val="none" w:sz="0" w:space="0" w:color="auto"/>
                              </w:divBdr>
                              <w:divsChild>
                                <w:div w:id="172517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73565">
                          <w:marLeft w:val="0"/>
                          <w:marRight w:val="0"/>
                          <w:marTop w:val="0"/>
                          <w:marBottom w:val="0"/>
                          <w:divBdr>
                            <w:top w:val="none" w:sz="0" w:space="0" w:color="auto"/>
                            <w:left w:val="none" w:sz="0" w:space="0" w:color="auto"/>
                            <w:bottom w:val="none" w:sz="0" w:space="0" w:color="auto"/>
                            <w:right w:val="none" w:sz="0" w:space="0" w:color="auto"/>
                          </w:divBdr>
                        </w:div>
                      </w:divsChild>
                    </w:div>
                    <w:div w:id="751783148">
                      <w:marLeft w:val="0"/>
                      <w:marRight w:val="0"/>
                      <w:marTop w:val="0"/>
                      <w:marBottom w:val="0"/>
                      <w:divBdr>
                        <w:top w:val="none" w:sz="0" w:space="0" w:color="auto"/>
                        <w:left w:val="none" w:sz="0" w:space="0" w:color="auto"/>
                        <w:bottom w:val="none" w:sz="0" w:space="0" w:color="auto"/>
                        <w:right w:val="none" w:sz="0" w:space="0" w:color="auto"/>
                      </w:divBdr>
                    </w:div>
                    <w:div w:id="54749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92878">
          <w:marLeft w:val="0"/>
          <w:marRight w:val="0"/>
          <w:marTop w:val="0"/>
          <w:marBottom w:val="0"/>
          <w:divBdr>
            <w:top w:val="none" w:sz="0" w:space="0" w:color="auto"/>
            <w:left w:val="none" w:sz="0" w:space="0" w:color="auto"/>
            <w:bottom w:val="none" w:sz="0" w:space="0" w:color="auto"/>
            <w:right w:val="none" w:sz="0" w:space="0" w:color="auto"/>
          </w:divBdr>
          <w:divsChild>
            <w:div w:id="695616223">
              <w:marLeft w:val="0"/>
              <w:marRight w:val="0"/>
              <w:marTop w:val="0"/>
              <w:marBottom w:val="0"/>
              <w:divBdr>
                <w:top w:val="single" w:sz="6" w:space="6" w:color="808080"/>
                <w:left w:val="none" w:sz="0" w:space="0" w:color="auto"/>
                <w:bottom w:val="single" w:sz="6" w:space="6" w:color="808080"/>
                <w:right w:val="none" w:sz="0" w:space="0" w:color="auto"/>
              </w:divBdr>
            </w:div>
          </w:divsChild>
        </w:div>
        <w:div w:id="1620335190">
          <w:marLeft w:val="0"/>
          <w:marRight w:val="0"/>
          <w:marTop w:val="0"/>
          <w:marBottom w:val="0"/>
          <w:divBdr>
            <w:top w:val="none" w:sz="0" w:space="0" w:color="auto"/>
            <w:left w:val="none" w:sz="0" w:space="0" w:color="auto"/>
            <w:bottom w:val="none" w:sz="0" w:space="0" w:color="auto"/>
            <w:right w:val="none" w:sz="0" w:space="0" w:color="auto"/>
          </w:divBdr>
        </w:div>
      </w:divsChild>
    </w:div>
    <w:div w:id="1041396421">
      <w:bodyDiv w:val="1"/>
      <w:marLeft w:val="0"/>
      <w:marRight w:val="0"/>
      <w:marTop w:val="0"/>
      <w:marBottom w:val="0"/>
      <w:divBdr>
        <w:top w:val="none" w:sz="0" w:space="0" w:color="auto"/>
        <w:left w:val="none" w:sz="0" w:space="0" w:color="auto"/>
        <w:bottom w:val="none" w:sz="0" w:space="0" w:color="auto"/>
        <w:right w:val="none" w:sz="0" w:space="0" w:color="auto"/>
      </w:divBdr>
      <w:divsChild>
        <w:div w:id="1384480267">
          <w:marLeft w:val="0"/>
          <w:marRight w:val="0"/>
          <w:marTop w:val="0"/>
          <w:marBottom w:val="0"/>
          <w:divBdr>
            <w:top w:val="none" w:sz="0" w:space="0" w:color="auto"/>
            <w:left w:val="none" w:sz="0" w:space="0" w:color="auto"/>
            <w:bottom w:val="none" w:sz="0" w:space="0" w:color="auto"/>
            <w:right w:val="none" w:sz="0" w:space="0" w:color="auto"/>
          </w:divBdr>
        </w:div>
        <w:div w:id="535430874">
          <w:marLeft w:val="0"/>
          <w:marRight w:val="0"/>
          <w:marTop w:val="0"/>
          <w:marBottom w:val="0"/>
          <w:divBdr>
            <w:top w:val="none" w:sz="0" w:space="0" w:color="auto"/>
            <w:left w:val="none" w:sz="0" w:space="0" w:color="auto"/>
            <w:bottom w:val="none" w:sz="0" w:space="0" w:color="auto"/>
            <w:right w:val="none" w:sz="0" w:space="0" w:color="auto"/>
          </w:divBdr>
        </w:div>
        <w:div w:id="1697003410">
          <w:marLeft w:val="0"/>
          <w:marRight w:val="0"/>
          <w:marTop w:val="0"/>
          <w:marBottom w:val="0"/>
          <w:divBdr>
            <w:top w:val="none" w:sz="0" w:space="0" w:color="auto"/>
            <w:left w:val="none" w:sz="0" w:space="0" w:color="auto"/>
            <w:bottom w:val="none" w:sz="0" w:space="0" w:color="auto"/>
            <w:right w:val="none" w:sz="0" w:space="0" w:color="auto"/>
          </w:divBdr>
        </w:div>
        <w:div w:id="1133909839">
          <w:marLeft w:val="0"/>
          <w:marRight w:val="0"/>
          <w:marTop w:val="0"/>
          <w:marBottom w:val="0"/>
          <w:divBdr>
            <w:top w:val="none" w:sz="0" w:space="0" w:color="auto"/>
            <w:left w:val="none" w:sz="0" w:space="0" w:color="auto"/>
            <w:bottom w:val="single" w:sz="12" w:space="5" w:color="FFFFFF"/>
            <w:right w:val="none" w:sz="0" w:space="0" w:color="auto"/>
          </w:divBdr>
          <w:divsChild>
            <w:div w:id="495731688">
              <w:marLeft w:val="0"/>
              <w:marRight w:val="0"/>
              <w:marTop w:val="0"/>
              <w:marBottom w:val="0"/>
              <w:divBdr>
                <w:top w:val="none" w:sz="0" w:space="0" w:color="auto"/>
                <w:left w:val="none" w:sz="0" w:space="0" w:color="auto"/>
                <w:bottom w:val="none" w:sz="0" w:space="0" w:color="auto"/>
                <w:right w:val="none" w:sz="0" w:space="0" w:color="auto"/>
              </w:divBdr>
              <w:divsChild>
                <w:div w:id="397477809">
                  <w:marLeft w:val="0"/>
                  <w:marRight w:val="0"/>
                  <w:marTop w:val="0"/>
                  <w:marBottom w:val="0"/>
                  <w:divBdr>
                    <w:top w:val="none" w:sz="0" w:space="0" w:color="auto"/>
                    <w:left w:val="none" w:sz="0" w:space="0" w:color="auto"/>
                    <w:bottom w:val="none" w:sz="0" w:space="0" w:color="auto"/>
                    <w:right w:val="none" w:sz="0" w:space="0" w:color="auto"/>
                  </w:divBdr>
                  <w:divsChild>
                    <w:div w:id="529873940">
                      <w:marLeft w:val="0"/>
                      <w:marRight w:val="0"/>
                      <w:marTop w:val="0"/>
                      <w:marBottom w:val="0"/>
                      <w:divBdr>
                        <w:top w:val="none" w:sz="0" w:space="0" w:color="auto"/>
                        <w:left w:val="none" w:sz="0" w:space="0" w:color="auto"/>
                        <w:bottom w:val="none" w:sz="0" w:space="0" w:color="auto"/>
                        <w:right w:val="single" w:sz="18" w:space="2" w:color="FFFFFF"/>
                      </w:divBdr>
                    </w:div>
                    <w:div w:id="139632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71084">
          <w:marLeft w:val="0"/>
          <w:marRight w:val="0"/>
          <w:marTop w:val="15"/>
          <w:marBottom w:val="15"/>
          <w:divBdr>
            <w:top w:val="none" w:sz="0" w:space="0" w:color="auto"/>
            <w:left w:val="none" w:sz="0" w:space="0" w:color="auto"/>
            <w:bottom w:val="none" w:sz="0" w:space="0" w:color="auto"/>
            <w:right w:val="none" w:sz="0" w:space="0" w:color="auto"/>
          </w:divBdr>
          <w:divsChild>
            <w:div w:id="2057193354">
              <w:marLeft w:val="0"/>
              <w:marRight w:val="15"/>
              <w:marTop w:val="0"/>
              <w:marBottom w:val="0"/>
              <w:divBdr>
                <w:top w:val="none" w:sz="0" w:space="0" w:color="auto"/>
                <w:left w:val="none" w:sz="0" w:space="0" w:color="auto"/>
                <w:bottom w:val="none" w:sz="0" w:space="0" w:color="auto"/>
                <w:right w:val="none" w:sz="0" w:space="0" w:color="auto"/>
              </w:divBdr>
            </w:div>
            <w:div w:id="1879470917">
              <w:marLeft w:val="15"/>
              <w:marRight w:val="15"/>
              <w:marTop w:val="0"/>
              <w:marBottom w:val="0"/>
              <w:divBdr>
                <w:top w:val="none" w:sz="0" w:space="0" w:color="auto"/>
                <w:left w:val="none" w:sz="0" w:space="0" w:color="auto"/>
                <w:bottom w:val="none" w:sz="0" w:space="0" w:color="auto"/>
                <w:right w:val="none" w:sz="0" w:space="0" w:color="auto"/>
              </w:divBdr>
              <w:divsChild>
                <w:div w:id="1588538534">
                  <w:marLeft w:val="0"/>
                  <w:marRight w:val="0"/>
                  <w:marTop w:val="0"/>
                  <w:marBottom w:val="0"/>
                  <w:divBdr>
                    <w:top w:val="none" w:sz="0" w:space="0" w:color="auto"/>
                    <w:left w:val="none" w:sz="0" w:space="0" w:color="auto"/>
                    <w:bottom w:val="none" w:sz="0" w:space="0" w:color="auto"/>
                    <w:right w:val="none" w:sz="0" w:space="0" w:color="auto"/>
                  </w:divBdr>
                  <w:divsChild>
                    <w:div w:id="35234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61826">
              <w:marLeft w:val="15"/>
              <w:marRight w:val="15"/>
              <w:marTop w:val="0"/>
              <w:marBottom w:val="0"/>
              <w:divBdr>
                <w:top w:val="none" w:sz="0" w:space="0" w:color="auto"/>
                <w:left w:val="none" w:sz="0" w:space="0" w:color="auto"/>
                <w:bottom w:val="none" w:sz="0" w:space="0" w:color="auto"/>
                <w:right w:val="none" w:sz="0" w:space="0" w:color="auto"/>
              </w:divBdr>
            </w:div>
            <w:div w:id="919680096">
              <w:marLeft w:val="0"/>
              <w:marRight w:val="15"/>
              <w:marTop w:val="0"/>
              <w:marBottom w:val="0"/>
              <w:divBdr>
                <w:top w:val="none" w:sz="0" w:space="0" w:color="auto"/>
                <w:left w:val="none" w:sz="0" w:space="0" w:color="auto"/>
                <w:bottom w:val="none" w:sz="0" w:space="0" w:color="auto"/>
                <w:right w:val="none" w:sz="0" w:space="0" w:color="auto"/>
              </w:divBdr>
            </w:div>
          </w:divsChild>
        </w:div>
        <w:div w:id="238101077">
          <w:marLeft w:val="0"/>
          <w:marRight w:val="0"/>
          <w:marTop w:val="0"/>
          <w:marBottom w:val="15"/>
          <w:divBdr>
            <w:top w:val="none" w:sz="0" w:space="0" w:color="auto"/>
            <w:left w:val="single" w:sz="48" w:space="0" w:color="636364"/>
            <w:bottom w:val="none" w:sz="0" w:space="0" w:color="auto"/>
            <w:right w:val="none" w:sz="0" w:space="0" w:color="auto"/>
          </w:divBdr>
          <w:divsChild>
            <w:div w:id="722945720">
              <w:marLeft w:val="0"/>
              <w:marRight w:val="0"/>
              <w:marTop w:val="0"/>
              <w:marBottom w:val="0"/>
              <w:divBdr>
                <w:top w:val="single" w:sz="6" w:space="0" w:color="FFFFFF"/>
                <w:left w:val="single" w:sz="6" w:space="0" w:color="FFFFFF"/>
                <w:bottom w:val="single" w:sz="6" w:space="0" w:color="FFFFFF"/>
                <w:right w:val="single" w:sz="6" w:space="0" w:color="FFFFFF"/>
              </w:divBdr>
              <w:divsChild>
                <w:div w:id="1957834039">
                  <w:marLeft w:val="0"/>
                  <w:marRight w:val="0"/>
                  <w:marTop w:val="0"/>
                  <w:marBottom w:val="0"/>
                  <w:divBdr>
                    <w:top w:val="none" w:sz="0" w:space="0" w:color="auto"/>
                    <w:left w:val="none" w:sz="0" w:space="0" w:color="auto"/>
                    <w:bottom w:val="none" w:sz="0" w:space="0" w:color="auto"/>
                    <w:right w:val="none" w:sz="0" w:space="0" w:color="auto"/>
                  </w:divBdr>
                  <w:divsChild>
                    <w:div w:id="1356006550">
                      <w:marLeft w:val="0"/>
                      <w:marRight w:val="0"/>
                      <w:marTop w:val="0"/>
                      <w:marBottom w:val="0"/>
                      <w:divBdr>
                        <w:top w:val="none" w:sz="0" w:space="0" w:color="auto"/>
                        <w:left w:val="single" w:sz="6" w:space="0" w:color="FFFFFF"/>
                        <w:bottom w:val="single" w:sz="6" w:space="0" w:color="FFFFFF"/>
                        <w:right w:val="none" w:sz="0" w:space="0" w:color="auto"/>
                      </w:divBdr>
                    </w:div>
                    <w:div w:id="2067684261">
                      <w:marLeft w:val="0"/>
                      <w:marRight w:val="0"/>
                      <w:marTop w:val="0"/>
                      <w:marBottom w:val="0"/>
                      <w:divBdr>
                        <w:top w:val="none" w:sz="0" w:space="0" w:color="auto"/>
                        <w:left w:val="single" w:sz="6" w:space="0" w:color="FFFFFF"/>
                        <w:bottom w:val="single" w:sz="6" w:space="0" w:color="FFFFFF"/>
                        <w:right w:val="none" w:sz="0" w:space="0" w:color="auto"/>
                      </w:divBdr>
                    </w:div>
                    <w:div w:id="1779987038">
                      <w:marLeft w:val="0"/>
                      <w:marRight w:val="0"/>
                      <w:marTop w:val="0"/>
                      <w:marBottom w:val="0"/>
                      <w:divBdr>
                        <w:top w:val="none" w:sz="0" w:space="0" w:color="auto"/>
                        <w:left w:val="single" w:sz="6" w:space="0" w:color="FFFFFF"/>
                        <w:bottom w:val="single" w:sz="6" w:space="0" w:color="FFFFFF"/>
                        <w:right w:val="none" w:sz="0" w:space="0" w:color="auto"/>
                      </w:divBdr>
                    </w:div>
                    <w:div w:id="702052836">
                      <w:marLeft w:val="0"/>
                      <w:marRight w:val="0"/>
                      <w:marTop w:val="0"/>
                      <w:marBottom w:val="0"/>
                      <w:divBdr>
                        <w:top w:val="none" w:sz="0" w:space="0" w:color="auto"/>
                        <w:left w:val="single" w:sz="6" w:space="0" w:color="FFFFFF"/>
                        <w:bottom w:val="single" w:sz="6" w:space="0" w:color="FFFFFF"/>
                        <w:right w:val="none" w:sz="0" w:space="0" w:color="auto"/>
                      </w:divBdr>
                    </w:div>
                    <w:div w:id="1551065508">
                      <w:marLeft w:val="0"/>
                      <w:marRight w:val="0"/>
                      <w:marTop w:val="0"/>
                      <w:marBottom w:val="0"/>
                      <w:divBdr>
                        <w:top w:val="none" w:sz="0" w:space="0" w:color="auto"/>
                        <w:left w:val="single" w:sz="6" w:space="0" w:color="FFFFFF"/>
                        <w:bottom w:val="single" w:sz="6" w:space="0" w:color="FFFFFF"/>
                        <w:right w:val="none" w:sz="0" w:space="0" w:color="auto"/>
                      </w:divBdr>
                    </w:div>
                    <w:div w:id="2061635394">
                      <w:marLeft w:val="0"/>
                      <w:marRight w:val="0"/>
                      <w:marTop w:val="0"/>
                      <w:marBottom w:val="0"/>
                      <w:divBdr>
                        <w:top w:val="none" w:sz="0" w:space="0" w:color="auto"/>
                        <w:left w:val="single" w:sz="6" w:space="0" w:color="FFFFFF"/>
                        <w:bottom w:val="single" w:sz="6" w:space="0" w:color="FFFFFF"/>
                        <w:right w:val="none" w:sz="0" w:space="0" w:color="auto"/>
                      </w:divBdr>
                    </w:div>
                    <w:div w:id="1695501673">
                      <w:marLeft w:val="0"/>
                      <w:marRight w:val="0"/>
                      <w:marTop w:val="0"/>
                      <w:marBottom w:val="0"/>
                      <w:divBdr>
                        <w:top w:val="none" w:sz="0" w:space="0" w:color="auto"/>
                        <w:left w:val="single" w:sz="6" w:space="0" w:color="FFFFFF"/>
                        <w:bottom w:val="single" w:sz="6" w:space="0" w:color="FFFFFF"/>
                        <w:right w:val="none" w:sz="0" w:space="0" w:color="auto"/>
                      </w:divBdr>
                    </w:div>
                    <w:div w:id="1153639920">
                      <w:marLeft w:val="0"/>
                      <w:marRight w:val="0"/>
                      <w:marTop w:val="0"/>
                      <w:marBottom w:val="0"/>
                      <w:divBdr>
                        <w:top w:val="none" w:sz="0" w:space="0" w:color="auto"/>
                        <w:left w:val="single" w:sz="6" w:space="0" w:color="FFFFFF"/>
                        <w:bottom w:val="single" w:sz="6" w:space="0" w:color="FFFFFF"/>
                        <w:right w:val="none" w:sz="0" w:space="0" w:color="auto"/>
                      </w:divBdr>
                    </w:div>
                    <w:div w:id="601035199">
                      <w:marLeft w:val="0"/>
                      <w:marRight w:val="0"/>
                      <w:marTop w:val="0"/>
                      <w:marBottom w:val="0"/>
                      <w:divBdr>
                        <w:top w:val="none" w:sz="0" w:space="0" w:color="auto"/>
                        <w:left w:val="single" w:sz="6" w:space="0" w:color="FFFFFF"/>
                        <w:bottom w:val="single" w:sz="6" w:space="0" w:color="FFFFFF"/>
                        <w:right w:val="none" w:sz="0" w:space="0" w:color="auto"/>
                      </w:divBdr>
                      <w:divsChild>
                        <w:div w:id="2040398607">
                          <w:marLeft w:val="0"/>
                          <w:marRight w:val="0"/>
                          <w:marTop w:val="0"/>
                          <w:marBottom w:val="0"/>
                          <w:divBdr>
                            <w:top w:val="single" w:sz="6" w:space="0" w:color="FFFFFF"/>
                            <w:left w:val="none" w:sz="0" w:space="0" w:color="auto"/>
                            <w:bottom w:val="single" w:sz="6" w:space="0" w:color="FFFFFF"/>
                            <w:right w:val="none" w:sz="0" w:space="0" w:color="auto"/>
                          </w:divBdr>
                        </w:div>
                        <w:div w:id="1812480868">
                          <w:marLeft w:val="0"/>
                          <w:marRight w:val="0"/>
                          <w:marTop w:val="0"/>
                          <w:marBottom w:val="0"/>
                          <w:divBdr>
                            <w:top w:val="single" w:sz="6" w:space="0" w:color="FFFFFF"/>
                            <w:left w:val="none" w:sz="0" w:space="0" w:color="auto"/>
                            <w:bottom w:val="single" w:sz="6" w:space="0" w:color="FFFFFF"/>
                            <w:right w:val="none" w:sz="0" w:space="0" w:color="auto"/>
                          </w:divBdr>
                        </w:div>
                        <w:div w:id="2123569644">
                          <w:marLeft w:val="0"/>
                          <w:marRight w:val="0"/>
                          <w:marTop w:val="0"/>
                          <w:marBottom w:val="0"/>
                          <w:divBdr>
                            <w:top w:val="single" w:sz="6" w:space="0" w:color="FFFFFF"/>
                            <w:left w:val="none" w:sz="0" w:space="0" w:color="auto"/>
                            <w:bottom w:val="single" w:sz="6" w:space="0" w:color="FFFFFF"/>
                            <w:right w:val="none" w:sz="0" w:space="0" w:color="auto"/>
                          </w:divBdr>
                        </w:div>
                        <w:div w:id="173736487">
                          <w:marLeft w:val="0"/>
                          <w:marRight w:val="0"/>
                          <w:marTop w:val="0"/>
                          <w:marBottom w:val="0"/>
                          <w:divBdr>
                            <w:top w:val="single" w:sz="6" w:space="0" w:color="FFFFFF"/>
                            <w:left w:val="none" w:sz="0" w:space="0" w:color="auto"/>
                            <w:bottom w:val="single" w:sz="6" w:space="0" w:color="FFFFFF"/>
                            <w:right w:val="none" w:sz="0" w:space="0" w:color="auto"/>
                          </w:divBdr>
                        </w:div>
                      </w:divsChild>
                    </w:div>
                    <w:div w:id="1185166332">
                      <w:marLeft w:val="0"/>
                      <w:marRight w:val="0"/>
                      <w:marTop w:val="0"/>
                      <w:marBottom w:val="0"/>
                      <w:divBdr>
                        <w:top w:val="none" w:sz="0" w:space="0" w:color="auto"/>
                        <w:left w:val="single" w:sz="6" w:space="0" w:color="FFFFFF"/>
                        <w:bottom w:val="single" w:sz="6" w:space="0" w:color="FFFFFF"/>
                        <w:right w:val="none" w:sz="0" w:space="0" w:color="auto"/>
                      </w:divBdr>
                    </w:div>
                  </w:divsChild>
                </w:div>
              </w:divsChild>
            </w:div>
            <w:div w:id="267858821">
              <w:marLeft w:val="0"/>
              <w:marRight w:val="0"/>
              <w:marTop w:val="0"/>
              <w:marBottom w:val="0"/>
              <w:divBdr>
                <w:top w:val="none" w:sz="0" w:space="0" w:color="auto"/>
                <w:left w:val="none" w:sz="0" w:space="0" w:color="auto"/>
                <w:bottom w:val="none" w:sz="0" w:space="0" w:color="auto"/>
                <w:right w:val="none" w:sz="0" w:space="0" w:color="auto"/>
              </w:divBdr>
              <w:divsChild>
                <w:div w:id="2105609471">
                  <w:marLeft w:val="0"/>
                  <w:marRight w:val="0"/>
                  <w:marTop w:val="0"/>
                  <w:marBottom w:val="0"/>
                  <w:divBdr>
                    <w:top w:val="none" w:sz="0" w:space="0" w:color="auto"/>
                    <w:left w:val="none" w:sz="0" w:space="0" w:color="auto"/>
                    <w:bottom w:val="none" w:sz="0" w:space="0" w:color="auto"/>
                    <w:right w:val="none" w:sz="0" w:space="0" w:color="auto"/>
                  </w:divBdr>
                  <w:divsChild>
                    <w:div w:id="1409036317">
                      <w:marLeft w:val="0"/>
                      <w:marRight w:val="0"/>
                      <w:marTop w:val="75"/>
                      <w:marBottom w:val="75"/>
                      <w:divBdr>
                        <w:top w:val="none" w:sz="0" w:space="0" w:color="auto"/>
                        <w:left w:val="none" w:sz="0" w:space="0" w:color="auto"/>
                        <w:bottom w:val="none" w:sz="0" w:space="0" w:color="auto"/>
                        <w:right w:val="none" w:sz="0" w:space="0" w:color="auto"/>
                      </w:divBdr>
                    </w:div>
                    <w:div w:id="1797213192">
                      <w:marLeft w:val="0"/>
                      <w:marRight w:val="0"/>
                      <w:marTop w:val="0"/>
                      <w:marBottom w:val="0"/>
                      <w:divBdr>
                        <w:top w:val="none" w:sz="0" w:space="0" w:color="auto"/>
                        <w:left w:val="none" w:sz="0" w:space="0" w:color="auto"/>
                        <w:bottom w:val="none" w:sz="0" w:space="0" w:color="auto"/>
                        <w:right w:val="none" w:sz="0" w:space="0" w:color="auto"/>
                      </w:divBdr>
                    </w:div>
                    <w:div w:id="161048131">
                      <w:marLeft w:val="0"/>
                      <w:marRight w:val="0"/>
                      <w:marTop w:val="0"/>
                      <w:marBottom w:val="0"/>
                      <w:divBdr>
                        <w:top w:val="none" w:sz="0" w:space="0" w:color="auto"/>
                        <w:left w:val="none" w:sz="0" w:space="0" w:color="auto"/>
                        <w:bottom w:val="none" w:sz="0" w:space="0" w:color="auto"/>
                        <w:right w:val="none" w:sz="0" w:space="0" w:color="auto"/>
                      </w:divBdr>
                    </w:div>
                    <w:div w:id="628240821">
                      <w:marLeft w:val="0"/>
                      <w:marRight w:val="0"/>
                      <w:marTop w:val="0"/>
                      <w:marBottom w:val="0"/>
                      <w:divBdr>
                        <w:top w:val="none" w:sz="0" w:space="0" w:color="auto"/>
                        <w:left w:val="none" w:sz="0" w:space="0" w:color="auto"/>
                        <w:bottom w:val="none" w:sz="0" w:space="0" w:color="auto"/>
                        <w:right w:val="none" w:sz="0" w:space="0" w:color="auto"/>
                      </w:divBdr>
                      <w:divsChild>
                        <w:div w:id="1866364083">
                          <w:marLeft w:val="0"/>
                          <w:marRight w:val="0"/>
                          <w:marTop w:val="0"/>
                          <w:marBottom w:val="0"/>
                          <w:divBdr>
                            <w:top w:val="none" w:sz="0" w:space="0" w:color="auto"/>
                            <w:left w:val="none" w:sz="0" w:space="0" w:color="auto"/>
                            <w:bottom w:val="none" w:sz="0" w:space="0" w:color="auto"/>
                            <w:right w:val="none" w:sz="0" w:space="0" w:color="auto"/>
                          </w:divBdr>
                          <w:divsChild>
                            <w:div w:id="745341565">
                              <w:marLeft w:val="0"/>
                              <w:marRight w:val="0"/>
                              <w:marTop w:val="0"/>
                              <w:marBottom w:val="0"/>
                              <w:divBdr>
                                <w:top w:val="none" w:sz="0" w:space="0" w:color="auto"/>
                                <w:left w:val="none" w:sz="0" w:space="0" w:color="auto"/>
                                <w:bottom w:val="none" w:sz="0" w:space="0" w:color="auto"/>
                                <w:right w:val="none" w:sz="0" w:space="0" w:color="auto"/>
                              </w:divBdr>
                              <w:divsChild>
                                <w:div w:id="90781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78754">
                          <w:marLeft w:val="0"/>
                          <w:marRight w:val="0"/>
                          <w:marTop w:val="0"/>
                          <w:marBottom w:val="0"/>
                          <w:divBdr>
                            <w:top w:val="none" w:sz="0" w:space="0" w:color="auto"/>
                            <w:left w:val="none" w:sz="0" w:space="0" w:color="auto"/>
                            <w:bottom w:val="none" w:sz="0" w:space="0" w:color="auto"/>
                            <w:right w:val="none" w:sz="0" w:space="0" w:color="auto"/>
                          </w:divBdr>
                        </w:div>
                      </w:divsChild>
                    </w:div>
                    <w:div w:id="2116096857">
                      <w:marLeft w:val="0"/>
                      <w:marRight w:val="0"/>
                      <w:marTop w:val="0"/>
                      <w:marBottom w:val="0"/>
                      <w:divBdr>
                        <w:top w:val="none" w:sz="0" w:space="0" w:color="auto"/>
                        <w:left w:val="none" w:sz="0" w:space="0" w:color="auto"/>
                        <w:bottom w:val="none" w:sz="0" w:space="0" w:color="auto"/>
                        <w:right w:val="none" w:sz="0" w:space="0" w:color="auto"/>
                      </w:divBdr>
                    </w:div>
                    <w:div w:id="119211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59222">
          <w:marLeft w:val="0"/>
          <w:marRight w:val="0"/>
          <w:marTop w:val="0"/>
          <w:marBottom w:val="0"/>
          <w:divBdr>
            <w:top w:val="none" w:sz="0" w:space="0" w:color="auto"/>
            <w:left w:val="none" w:sz="0" w:space="0" w:color="auto"/>
            <w:bottom w:val="none" w:sz="0" w:space="0" w:color="auto"/>
            <w:right w:val="none" w:sz="0" w:space="0" w:color="auto"/>
          </w:divBdr>
          <w:divsChild>
            <w:div w:id="1955747966">
              <w:marLeft w:val="0"/>
              <w:marRight w:val="0"/>
              <w:marTop w:val="0"/>
              <w:marBottom w:val="0"/>
              <w:divBdr>
                <w:top w:val="single" w:sz="6" w:space="6" w:color="808080"/>
                <w:left w:val="none" w:sz="0" w:space="0" w:color="auto"/>
                <w:bottom w:val="single" w:sz="6" w:space="6" w:color="808080"/>
                <w:right w:val="none" w:sz="0" w:space="0" w:color="auto"/>
              </w:divBdr>
            </w:div>
          </w:divsChild>
        </w:div>
        <w:div w:id="1606303940">
          <w:marLeft w:val="0"/>
          <w:marRight w:val="0"/>
          <w:marTop w:val="0"/>
          <w:marBottom w:val="0"/>
          <w:divBdr>
            <w:top w:val="none" w:sz="0" w:space="0" w:color="auto"/>
            <w:left w:val="none" w:sz="0" w:space="0" w:color="auto"/>
            <w:bottom w:val="none" w:sz="0" w:space="0" w:color="auto"/>
            <w:right w:val="none" w:sz="0" w:space="0" w:color="auto"/>
          </w:divBdr>
        </w:div>
      </w:divsChild>
    </w:div>
    <w:div w:id="1118793832">
      <w:bodyDiv w:val="1"/>
      <w:marLeft w:val="0"/>
      <w:marRight w:val="0"/>
      <w:marTop w:val="0"/>
      <w:marBottom w:val="0"/>
      <w:divBdr>
        <w:top w:val="none" w:sz="0" w:space="0" w:color="auto"/>
        <w:left w:val="none" w:sz="0" w:space="0" w:color="auto"/>
        <w:bottom w:val="none" w:sz="0" w:space="0" w:color="auto"/>
        <w:right w:val="none" w:sz="0" w:space="0" w:color="auto"/>
      </w:divBdr>
      <w:divsChild>
        <w:div w:id="2022468700">
          <w:marLeft w:val="0"/>
          <w:marRight w:val="0"/>
          <w:marTop w:val="0"/>
          <w:marBottom w:val="0"/>
          <w:divBdr>
            <w:top w:val="none" w:sz="0" w:space="0" w:color="auto"/>
            <w:left w:val="none" w:sz="0" w:space="0" w:color="auto"/>
            <w:bottom w:val="none" w:sz="0" w:space="0" w:color="auto"/>
            <w:right w:val="none" w:sz="0" w:space="0" w:color="auto"/>
          </w:divBdr>
        </w:div>
        <w:div w:id="451676051">
          <w:marLeft w:val="0"/>
          <w:marRight w:val="0"/>
          <w:marTop w:val="0"/>
          <w:marBottom w:val="0"/>
          <w:divBdr>
            <w:top w:val="none" w:sz="0" w:space="0" w:color="auto"/>
            <w:left w:val="none" w:sz="0" w:space="0" w:color="auto"/>
            <w:bottom w:val="none" w:sz="0" w:space="0" w:color="auto"/>
            <w:right w:val="none" w:sz="0" w:space="0" w:color="auto"/>
          </w:divBdr>
        </w:div>
        <w:div w:id="413286114">
          <w:marLeft w:val="0"/>
          <w:marRight w:val="0"/>
          <w:marTop w:val="0"/>
          <w:marBottom w:val="0"/>
          <w:divBdr>
            <w:top w:val="none" w:sz="0" w:space="0" w:color="auto"/>
            <w:left w:val="none" w:sz="0" w:space="0" w:color="auto"/>
            <w:bottom w:val="none" w:sz="0" w:space="0" w:color="auto"/>
            <w:right w:val="none" w:sz="0" w:space="0" w:color="auto"/>
          </w:divBdr>
        </w:div>
        <w:div w:id="1401826399">
          <w:marLeft w:val="0"/>
          <w:marRight w:val="0"/>
          <w:marTop w:val="0"/>
          <w:marBottom w:val="0"/>
          <w:divBdr>
            <w:top w:val="none" w:sz="0" w:space="0" w:color="auto"/>
            <w:left w:val="none" w:sz="0" w:space="0" w:color="auto"/>
            <w:bottom w:val="single" w:sz="12" w:space="5" w:color="FFFFFF"/>
            <w:right w:val="none" w:sz="0" w:space="0" w:color="auto"/>
          </w:divBdr>
          <w:divsChild>
            <w:div w:id="1124689219">
              <w:marLeft w:val="0"/>
              <w:marRight w:val="0"/>
              <w:marTop w:val="0"/>
              <w:marBottom w:val="0"/>
              <w:divBdr>
                <w:top w:val="none" w:sz="0" w:space="0" w:color="auto"/>
                <w:left w:val="none" w:sz="0" w:space="0" w:color="auto"/>
                <w:bottom w:val="none" w:sz="0" w:space="0" w:color="auto"/>
                <w:right w:val="none" w:sz="0" w:space="0" w:color="auto"/>
              </w:divBdr>
              <w:divsChild>
                <w:div w:id="271672459">
                  <w:marLeft w:val="0"/>
                  <w:marRight w:val="0"/>
                  <w:marTop w:val="0"/>
                  <w:marBottom w:val="0"/>
                  <w:divBdr>
                    <w:top w:val="none" w:sz="0" w:space="0" w:color="auto"/>
                    <w:left w:val="none" w:sz="0" w:space="0" w:color="auto"/>
                    <w:bottom w:val="none" w:sz="0" w:space="0" w:color="auto"/>
                    <w:right w:val="none" w:sz="0" w:space="0" w:color="auto"/>
                  </w:divBdr>
                  <w:divsChild>
                    <w:div w:id="594047641">
                      <w:marLeft w:val="0"/>
                      <w:marRight w:val="0"/>
                      <w:marTop w:val="0"/>
                      <w:marBottom w:val="0"/>
                      <w:divBdr>
                        <w:top w:val="none" w:sz="0" w:space="0" w:color="auto"/>
                        <w:left w:val="none" w:sz="0" w:space="0" w:color="auto"/>
                        <w:bottom w:val="none" w:sz="0" w:space="0" w:color="auto"/>
                        <w:right w:val="single" w:sz="18" w:space="2" w:color="FFFFFF"/>
                      </w:divBdr>
                    </w:div>
                    <w:div w:id="213643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43170">
          <w:marLeft w:val="0"/>
          <w:marRight w:val="0"/>
          <w:marTop w:val="15"/>
          <w:marBottom w:val="15"/>
          <w:divBdr>
            <w:top w:val="none" w:sz="0" w:space="0" w:color="auto"/>
            <w:left w:val="none" w:sz="0" w:space="0" w:color="auto"/>
            <w:bottom w:val="none" w:sz="0" w:space="0" w:color="auto"/>
            <w:right w:val="none" w:sz="0" w:space="0" w:color="auto"/>
          </w:divBdr>
          <w:divsChild>
            <w:div w:id="1949585555">
              <w:marLeft w:val="0"/>
              <w:marRight w:val="15"/>
              <w:marTop w:val="0"/>
              <w:marBottom w:val="0"/>
              <w:divBdr>
                <w:top w:val="none" w:sz="0" w:space="0" w:color="auto"/>
                <w:left w:val="none" w:sz="0" w:space="0" w:color="auto"/>
                <w:bottom w:val="none" w:sz="0" w:space="0" w:color="auto"/>
                <w:right w:val="none" w:sz="0" w:space="0" w:color="auto"/>
              </w:divBdr>
            </w:div>
            <w:div w:id="1830294371">
              <w:marLeft w:val="15"/>
              <w:marRight w:val="15"/>
              <w:marTop w:val="0"/>
              <w:marBottom w:val="0"/>
              <w:divBdr>
                <w:top w:val="none" w:sz="0" w:space="0" w:color="auto"/>
                <w:left w:val="none" w:sz="0" w:space="0" w:color="auto"/>
                <w:bottom w:val="none" w:sz="0" w:space="0" w:color="auto"/>
                <w:right w:val="none" w:sz="0" w:space="0" w:color="auto"/>
              </w:divBdr>
              <w:divsChild>
                <w:div w:id="1957253856">
                  <w:marLeft w:val="0"/>
                  <w:marRight w:val="0"/>
                  <w:marTop w:val="0"/>
                  <w:marBottom w:val="0"/>
                  <w:divBdr>
                    <w:top w:val="none" w:sz="0" w:space="0" w:color="auto"/>
                    <w:left w:val="none" w:sz="0" w:space="0" w:color="auto"/>
                    <w:bottom w:val="none" w:sz="0" w:space="0" w:color="auto"/>
                    <w:right w:val="none" w:sz="0" w:space="0" w:color="auto"/>
                  </w:divBdr>
                  <w:divsChild>
                    <w:div w:id="102105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889">
              <w:marLeft w:val="15"/>
              <w:marRight w:val="15"/>
              <w:marTop w:val="0"/>
              <w:marBottom w:val="0"/>
              <w:divBdr>
                <w:top w:val="none" w:sz="0" w:space="0" w:color="auto"/>
                <w:left w:val="none" w:sz="0" w:space="0" w:color="auto"/>
                <w:bottom w:val="none" w:sz="0" w:space="0" w:color="auto"/>
                <w:right w:val="none" w:sz="0" w:space="0" w:color="auto"/>
              </w:divBdr>
            </w:div>
            <w:div w:id="1437290533">
              <w:marLeft w:val="0"/>
              <w:marRight w:val="15"/>
              <w:marTop w:val="0"/>
              <w:marBottom w:val="0"/>
              <w:divBdr>
                <w:top w:val="none" w:sz="0" w:space="0" w:color="auto"/>
                <w:left w:val="none" w:sz="0" w:space="0" w:color="auto"/>
                <w:bottom w:val="none" w:sz="0" w:space="0" w:color="auto"/>
                <w:right w:val="none" w:sz="0" w:space="0" w:color="auto"/>
              </w:divBdr>
            </w:div>
          </w:divsChild>
        </w:div>
        <w:div w:id="571623635">
          <w:marLeft w:val="0"/>
          <w:marRight w:val="0"/>
          <w:marTop w:val="0"/>
          <w:marBottom w:val="15"/>
          <w:divBdr>
            <w:top w:val="none" w:sz="0" w:space="0" w:color="auto"/>
            <w:left w:val="single" w:sz="48" w:space="0" w:color="636364"/>
            <w:bottom w:val="none" w:sz="0" w:space="0" w:color="auto"/>
            <w:right w:val="none" w:sz="0" w:space="0" w:color="auto"/>
          </w:divBdr>
          <w:divsChild>
            <w:div w:id="1542398872">
              <w:marLeft w:val="0"/>
              <w:marRight w:val="0"/>
              <w:marTop w:val="0"/>
              <w:marBottom w:val="0"/>
              <w:divBdr>
                <w:top w:val="single" w:sz="6" w:space="0" w:color="FFFFFF"/>
                <w:left w:val="single" w:sz="6" w:space="0" w:color="FFFFFF"/>
                <w:bottom w:val="single" w:sz="6" w:space="0" w:color="FFFFFF"/>
                <w:right w:val="single" w:sz="6" w:space="0" w:color="FFFFFF"/>
              </w:divBdr>
              <w:divsChild>
                <w:div w:id="1523937387">
                  <w:marLeft w:val="0"/>
                  <w:marRight w:val="0"/>
                  <w:marTop w:val="0"/>
                  <w:marBottom w:val="0"/>
                  <w:divBdr>
                    <w:top w:val="none" w:sz="0" w:space="0" w:color="auto"/>
                    <w:left w:val="none" w:sz="0" w:space="0" w:color="auto"/>
                    <w:bottom w:val="none" w:sz="0" w:space="0" w:color="auto"/>
                    <w:right w:val="none" w:sz="0" w:space="0" w:color="auto"/>
                  </w:divBdr>
                  <w:divsChild>
                    <w:div w:id="937131031">
                      <w:marLeft w:val="0"/>
                      <w:marRight w:val="0"/>
                      <w:marTop w:val="0"/>
                      <w:marBottom w:val="0"/>
                      <w:divBdr>
                        <w:top w:val="none" w:sz="0" w:space="0" w:color="auto"/>
                        <w:left w:val="single" w:sz="6" w:space="0" w:color="FFFFFF"/>
                        <w:bottom w:val="single" w:sz="6" w:space="0" w:color="FFFFFF"/>
                        <w:right w:val="none" w:sz="0" w:space="0" w:color="auto"/>
                      </w:divBdr>
                    </w:div>
                    <w:div w:id="494418182">
                      <w:marLeft w:val="0"/>
                      <w:marRight w:val="0"/>
                      <w:marTop w:val="0"/>
                      <w:marBottom w:val="0"/>
                      <w:divBdr>
                        <w:top w:val="none" w:sz="0" w:space="0" w:color="auto"/>
                        <w:left w:val="single" w:sz="6" w:space="0" w:color="FFFFFF"/>
                        <w:bottom w:val="single" w:sz="6" w:space="0" w:color="FFFFFF"/>
                        <w:right w:val="none" w:sz="0" w:space="0" w:color="auto"/>
                      </w:divBdr>
                    </w:div>
                    <w:div w:id="1029643605">
                      <w:marLeft w:val="0"/>
                      <w:marRight w:val="0"/>
                      <w:marTop w:val="0"/>
                      <w:marBottom w:val="0"/>
                      <w:divBdr>
                        <w:top w:val="none" w:sz="0" w:space="0" w:color="auto"/>
                        <w:left w:val="single" w:sz="6" w:space="0" w:color="FFFFFF"/>
                        <w:bottom w:val="single" w:sz="6" w:space="0" w:color="FFFFFF"/>
                        <w:right w:val="none" w:sz="0" w:space="0" w:color="auto"/>
                      </w:divBdr>
                    </w:div>
                    <w:div w:id="1673800687">
                      <w:marLeft w:val="0"/>
                      <w:marRight w:val="0"/>
                      <w:marTop w:val="0"/>
                      <w:marBottom w:val="0"/>
                      <w:divBdr>
                        <w:top w:val="none" w:sz="0" w:space="0" w:color="auto"/>
                        <w:left w:val="single" w:sz="6" w:space="0" w:color="FFFFFF"/>
                        <w:bottom w:val="single" w:sz="6" w:space="0" w:color="FFFFFF"/>
                        <w:right w:val="none" w:sz="0" w:space="0" w:color="auto"/>
                      </w:divBdr>
                    </w:div>
                    <w:div w:id="2024355730">
                      <w:marLeft w:val="0"/>
                      <w:marRight w:val="0"/>
                      <w:marTop w:val="0"/>
                      <w:marBottom w:val="0"/>
                      <w:divBdr>
                        <w:top w:val="none" w:sz="0" w:space="0" w:color="auto"/>
                        <w:left w:val="single" w:sz="6" w:space="0" w:color="FFFFFF"/>
                        <w:bottom w:val="single" w:sz="6" w:space="0" w:color="FFFFFF"/>
                        <w:right w:val="none" w:sz="0" w:space="0" w:color="auto"/>
                      </w:divBdr>
                    </w:div>
                    <w:div w:id="2058317052">
                      <w:marLeft w:val="0"/>
                      <w:marRight w:val="0"/>
                      <w:marTop w:val="0"/>
                      <w:marBottom w:val="0"/>
                      <w:divBdr>
                        <w:top w:val="none" w:sz="0" w:space="0" w:color="auto"/>
                        <w:left w:val="single" w:sz="6" w:space="0" w:color="FFFFFF"/>
                        <w:bottom w:val="single" w:sz="6" w:space="0" w:color="FFFFFF"/>
                        <w:right w:val="none" w:sz="0" w:space="0" w:color="auto"/>
                      </w:divBdr>
                    </w:div>
                    <w:div w:id="788354441">
                      <w:marLeft w:val="0"/>
                      <w:marRight w:val="0"/>
                      <w:marTop w:val="0"/>
                      <w:marBottom w:val="0"/>
                      <w:divBdr>
                        <w:top w:val="none" w:sz="0" w:space="0" w:color="auto"/>
                        <w:left w:val="single" w:sz="6" w:space="0" w:color="FFFFFF"/>
                        <w:bottom w:val="single" w:sz="6" w:space="0" w:color="FFFFFF"/>
                        <w:right w:val="none" w:sz="0" w:space="0" w:color="auto"/>
                      </w:divBdr>
                    </w:div>
                    <w:div w:id="367805457">
                      <w:marLeft w:val="0"/>
                      <w:marRight w:val="0"/>
                      <w:marTop w:val="0"/>
                      <w:marBottom w:val="0"/>
                      <w:divBdr>
                        <w:top w:val="none" w:sz="0" w:space="0" w:color="auto"/>
                        <w:left w:val="single" w:sz="6" w:space="0" w:color="FFFFFF"/>
                        <w:bottom w:val="single" w:sz="6" w:space="0" w:color="FFFFFF"/>
                        <w:right w:val="none" w:sz="0" w:space="0" w:color="auto"/>
                      </w:divBdr>
                    </w:div>
                    <w:div w:id="1836870782">
                      <w:marLeft w:val="0"/>
                      <w:marRight w:val="0"/>
                      <w:marTop w:val="0"/>
                      <w:marBottom w:val="0"/>
                      <w:divBdr>
                        <w:top w:val="none" w:sz="0" w:space="0" w:color="auto"/>
                        <w:left w:val="single" w:sz="6" w:space="0" w:color="FFFFFF"/>
                        <w:bottom w:val="single" w:sz="6" w:space="0" w:color="FFFFFF"/>
                        <w:right w:val="none" w:sz="0" w:space="0" w:color="auto"/>
                      </w:divBdr>
                      <w:divsChild>
                        <w:div w:id="1738547712">
                          <w:marLeft w:val="0"/>
                          <w:marRight w:val="0"/>
                          <w:marTop w:val="0"/>
                          <w:marBottom w:val="0"/>
                          <w:divBdr>
                            <w:top w:val="single" w:sz="6" w:space="0" w:color="FFFFFF"/>
                            <w:left w:val="none" w:sz="0" w:space="0" w:color="auto"/>
                            <w:bottom w:val="single" w:sz="6" w:space="0" w:color="FFFFFF"/>
                            <w:right w:val="none" w:sz="0" w:space="0" w:color="auto"/>
                          </w:divBdr>
                        </w:div>
                        <w:div w:id="1582133532">
                          <w:marLeft w:val="0"/>
                          <w:marRight w:val="0"/>
                          <w:marTop w:val="0"/>
                          <w:marBottom w:val="0"/>
                          <w:divBdr>
                            <w:top w:val="single" w:sz="6" w:space="0" w:color="FFFFFF"/>
                            <w:left w:val="none" w:sz="0" w:space="0" w:color="auto"/>
                            <w:bottom w:val="single" w:sz="6" w:space="0" w:color="FFFFFF"/>
                            <w:right w:val="none" w:sz="0" w:space="0" w:color="auto"/>
                          </w:divBdr>
                        </w:div>
                        <w:div w:id="1816727136">
                          <w:marLeft w:val="0"/>
                          <w:marRight w:val="0"/>
                          <w:marTop w:val="0"/>
                          <w:marBottom w:val="0"/>
                          <w:divBdr>
                            <w:top w:val="single" w:sz="6" w:space="0" w:color="FFFFFF"/>
                            <w:left w:val="none" w:sz="0" w:space="0" w:color="auto"/>
                            <w:bottom w:val="single" w:sz="6" w:space="0" w:color="FFFFFF"/>
                            <w:right w:val="none" w:sz="0" w:space="0" w:color="auto"/>
                          </w:divBdr>
                        </w:div>
                        <w:div w:id="44718169">
                          <w:marLeft w:val="0"/>
                          <w:marRight w:val="0"/>
                          <w:marTop w:val="0"/>
                          <w:marBottom w:val="0"/>
                          <w:divBdr>
                            <w:top w:val="single" w:sz="6" w:space="0" w:color="FFFFFF"/>
                            <w:left w:val="none" w:sz="0" w:space="0" w:color="auto"/>
                            <w:bottom w:val="single" w:sz="6" w:space="0" w:color="FFFFFF"/>
                            <w:right w:val="none" w:sz="0" w:space="0" w:color="auto"/>
                          </w:divBdr>
                        </w:div>
                      </w:divsChild>
                    </w:div>
                    <w:div w:id="1156216355">
                      <w:marLeft w:val="0"/>
                      <w:marRight w:val="0"/>
                      <w:marTop w:val="0"/>
                      <w:marBottom w:val="0"/>
                      <w:divBdr>
                        <w:top w:val="none" w:sz="0" w:space="0" w:color="auto"/>
                        <w:left w:val="single" w:sz="6" w:space="0" w:color="FFFFFF"/>
                        <w:bottom w:val="single" w:sz="6" w:space="0" w:color="FFFFFF"/>
                        <w:right w:val="none" w:sz="0" w:space="0" w:color="auto"/>
                      </w:divBdr>
                    </w:div>
                  </w:divsChild>
                </w:div>
              </w:divsChild>
            </w:div>
            <w:div w:id="1613512893">
              <w:marLeft w:val="0"/>
              <w:marRight w:val="0"/>
              <w:marTop w:val="0"/>
              <w:marBottom w:val="0"/>
              <w:divBdr>
                <w:top w:val="none" w:sz="0" w:space="0" w:color="auto"/>
                <w:left w:val="none" w:sz="0" w:space="0" w:color="auto"/>
                <w:bottom w:val="none" w:sz="0" w:space="0" w:color="auto"/>
                <w:right w:val="none" w:sz="0" w:space="0" w:color="auto"/>
              </w:divBdr>
              <w:divsChild>
                <w:div w:id="231816832">
                  <w:marLeft w:val="0"/>
                  <w:marRight w:val="0"/>
                  <w:marTop w:val="0"/>
                  <w:marBottom w:val="0"/>
                  <w:divBdr>
                    <w:top w:val="none" w:sz="0" w:space="0" w:color="auto"/>
                    <w:left w:val="none" w:sz="0" w:space="0" w:color="auto"/>
                    <w:bottom w:val="none" w:sz="0" w:space="0" w:color="auto"/>
                    <w:right w:val="none" w:sz="0" w:space="0" w:color="auto"/>
                  </w:divBdr>
                  <w:divsChild>
                    <w:div w:id="381561781">
                      <w:marLeft w:val="0"/>
                      <w:marRight w:val="0"/>
                      <w:marTop w:val="75"/>
                      <w:marBottom w:val="75"/>
                      <w:divBdr>
                        <w:top w:val="none" w:sz="0" w:space="0" w:color="auto"/>
                        <w:left w:val="none" w:sz="0" w:space="0" w:color="auto"/>
                        <w:bottom w:val="none" w:sz="0" w:space="0" w:color="auto"/>
                        <w:right w:val="none" w:sz="0" w:space="0" w:color="auto"/>
                      </w:divBdr>
                    </w:div>
                    <w:div w:id="1166020870">
                      <w:marLeft w:val="0"/>
                      <w:marRight w:val="0"/>
                      <w:marTop w:val="0"/>
                      <w:marBottom w:val="0"/>
                      <w:divBdr>
                        <w:top w:val="none" w:sz="0" w:space="0" w:color="auto"/>
                        <w:left w:val="none" w:sz="0" w:space="0" w:color="auto"/>
                        <w:bottom w:val="none" w:sz="0" w:space="0" w:color="auto"/>
                        <w:right w:val="none" w:sz="0" w:space="0" w:color="auto"/>
                      </w:divBdr>
                    </w:div>
                    <w:div w:id="159076766">
                      <w:marLeft w:val="0"/>
                      <w:marRight w:val="0"/>
                      <w:marTop w:val="0"/>
                      <w:marBottom w:val="0"/>
                      <w:divBdr>
                        <w:top w:val="none" w:sz="0" w:space="0" w:color="auto"/>
                        <w:left w:val="none" w:sz="0" w:space="0" w:color="auto"/>
                        <w:bottom w:val="none" w:sz="0" w:space="0" w:color="auto"/>
                        <w:right w:val="none" w:sz="0" w:space="0" w:color="auto"/>
                      </w:divBdr>
                    </w:div>
                    <w:div w:id="1900558701">
                      <w:marLeft w:val="0"/>
                      <w:marRight w:val="0"/>
                      <w:marTop w:val="0"/>
                      <w:marBottom w:val="0"/>
                      <w:divBdr>
                        <w:top w:val="none" w:sz="0" w:space="0" w:color="auto"/>
                        <w:left w:val="none" w:sz="0" w:space="0" w:color="auto"/>
                        <w:bottom w:val="none" w:sz="0" w:space="0" w:color="auto"/>
                        <w:right w:val="none" w:sz="0" w:space="0" w:color="auto"/>
                      </w:divBdr>
                      <w:divsChild>
                        <w:div w:id="1924685213">
                          <w:marLeft w:val="0"/>
                          <w:marRight w:val="0"/>
                          <w:marTop w:val="0"/>
                          <w:marBottom w:val="0"/>
                          <w:divBdr>
                            <w:top w:val="none" w:sz="0" w:space="0" w:color="auto"/>
                            <w:left w:val="none" w:sz="0" w:space="0" w:color="auto"/>
                            <w:bottom w:val="none" w:sz="0" w:space="0" w:color="auto"/>
                            <w:right w:val="none" w:sz="0" w:space="0" w:color="auto"/>
                          </w:divBdr>
                          <w:divsChild>
                            <w:div w:id="207912408">
                              <w:marLeft w:val="0"/>
                              <w:marRight w:val="0"/>
                              <w:marTop w:val="0"/>
                              <w:marBottom w:val="0"/>
                              <w:divBdr>
                                <w:top w:val="none" w:sz="0" w:space="0" w:color="auto"/>
                                <w:left w:val="none" w:sz="0" w:space="0" w:color="auto"/>
                                <w:bottom w:val="none" w:sz="0" w:space="0" w:color="auto"/>
                                <w:right w:val="none" w:sz="0" w:space="0" w:color="auto"/>
                              </w:divBdr>
                              <w:divsChild>
                                <w:div w:id="179070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09246">
                          <w:marLeft w:val="0"/>
                          <w:marRight w:val="0"/>
                          <w:marTop w:val="0"/>
                          <w:marBottom w:val="0"/>
                          <w:divBdr>
                            <w:top w:val="none" w:sz="0" w:space="0" w:color="auto"/>
                            <w:left w:val="none" w:sz="0" w:space="0" w:color="auto"/>
                            <w:bottom w:val="none" w:sz="0" w:space="0" w:color="auto"/>
                            <w:right w:val="none" w:sz="0" w:space="0" w:color="auto"/>
                          </w:divBdr>
                        </w:div>
                      </w:divsChild>
                    </w:div>
                    <w:div w:id="375853319">
                      <w:marLeft w:val="0"/>
                      <w:marRight w:val="0"/>
                      <w:marTop w:val="0"/>
                      <w:marBottom w:val="0"/>
                      <w:divBdr>
                        <w:top w:val="none" w:sz="0" w:space="0" w:color="auto"/>
                        <w:left w:val="none" w:sz="0" w:space="0" w:color="auto"/>
                        <w:bottom w:val="none" w:sz="0" w:space="0" w:color="auto"/>
                        <w:right w:val="none" w:sz="0" w:space="0" w:color="auto"/>
                      </w:divBdr>
                    </w:div>
                    <w:div w:id="98863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2136">
          <w:marLeft w:val="0"/>
          <w:marRight w:val="0"/>
          <w:marTop w:val="0"/>
          <w:marBottom w:val="0"/>
          <w:divBdr>
            <w:top w:val="none" w:sz="0" w:space="0" w:color="auto"/>
            <w:left w:val="none" w:sz="0" w:space="0" w:color="auto"/>
            <w:bottom w:val="none" w:sz="0" w:space="0" w:color="auto"/>
            <w:right w:val="none" w:sz="0" w:space="0" w:color="auto"/>
          </w:divBdr>
          <w:divsChild>
            <w:div w:id="1303194560">
              <w:marLeft w:val="0"/>
              <w:marRight w:val="0"/>
              <w:marTop w:val="0"/>
              <w:marBottom w:val="0"/>
              <w:divBdr>
                <w:top w:val="single" w:sz="6" w:space="6" w:color="808080"/>
                <w:left w:val="none" w:sz="0" w:space="0" w:color="auto"/>
                <w:bottom w:val="single" w:sz="6" w:space="6" w:color="808080"/>
                <w:right w:val="none" w:sz="0" w:space="0" w:color="auto"/>
              </w:divBdr>
            </w:div>
          </w:divsChild>
        </w:div>
        <w:div w:id="322390246">
          <w:marLeft w:val="0"/>
          <w:marRight w:val="0"/>
          <w:marTop w:val="0"/>
          <w:marBottom w:val="0"/>
          <w:divBdr>
            <w:top w:val="none" w:sz="0" w:space="0" w:color="auto"/>
            <w:left w:val="none" w:sz="0" w:space="0" w:color="auto"/>
            <w:bottom w:val="none" w:sz="0" w:space="0" w:color="auto"/>
            <w:right w:val="none" w:sz="0" w:space="0" w:color="auto"/>
          </w:divBdr>
        </w:div>
      </w:divsChild>
    </w:div>
    <w:div w:id="1267738212">
      <w:bodyDiv w:val="1"/>
      <w:marLeft w:val="0"/>
      <w:marRight w:val="0"/>
      <w:marTop w:val="0"/>
      <w:marBottom w:val="0"/>
      <w:divBdr>
        <w:top w:val="none" w:sz="0" w:space="0" w:color="auto"/>
        <w:left w:val="none" w:sz="0" w:space="0" w:color="auto"/>
        <w:bottom w:val="none" w:sz="0" w:space="0" w:color="auto"/>
        <w:right w:val="none" w:sz="0" w:space="0" w:color="auto"/>
      </w:divBdr>
      <w:divsChild>
        <w:div w:id="2008482420">
          <w:marLeft w:val="0"/>
          <w:marRight w:val="0"/>
          <w:marTop w:val="0"/>
          <w:marBottom w:val="0"/>
          <w:divBdr>
            <w:top w:val="none" w:sz="0" w:space="0" w:color="auto"/>
            <w:left w:val="none" w:sz="0" w:space="0" w:color="auto"/>
            <w:bottom w:val="none" w:sz="0" w:space="0" w:color="auto"/>
            <w:right w:val="none" w:sz="0" w:space="0" w:color="auto"/>
          </w:divBdr>
        </w:div>
        <w:div w:id="651562846">
          <w:marLeft w:val="0"/>
          <w:marRight w:val="0"/>
          <w:marTop w:val="0"/>
          <w:marBottom w:val="0"/>
          <w:divBdr>
            <w:top w:val="none" w:sz="0" w:space="0" w:color="auto"/>
            <w:left w:val="none" w:sz="0" w:space="0" w:color="auto"/>
            <w:bottom w:val="none" w:sz="0" w:space="0" w:color="auto"/>
            <w:right w:val="none" w:sz="0" w:space="0" w:color="auto"/>
          </w:divBdr>
        </w:div>
        <w:div w:id="561990556">
          <w:marLeft w:val="0"/>
          <w:marRight w:val="0"/>
          <w:marTop w:val="0"/>
          <w:marBottom w:val="0"/>
          <w:divBdr>
            <w:top w:val="none" w:sz="0" w:space="0" w:color="auto"/>
            <w:left w:val="none" w:sz="0" w:space="0" w:color="auto"/>
            <w:bottom w:val="none" w:sz="0" w:space="0" w:color="auto"/>
            <w:right w:val="none" w:sz="0" w:space="0" w:color="auto"/>
          </w:divBdr>
        </w:div>
        <w:div w:id="1821379627">
          <w:marLeft w:val="0"/>
          <w:marRight w:val="0"/>
          <w:marTop w:val="0"/>
          <w:marBottom w:val="0"/>
          <w:divBdr>
            <w:top w:val="none" w:sz="0" w:space="0" w:color="auto"/>
            <w:left w:val="none" w:sz="0" w:space="0" w:color="auto"/>
            <w:bottom w:val="single" w:sz="12" w:space="5" w:color="FFFFFF"/>
            <w:right w:val="none" w:sz="0" w:space="0" w:color="auto"/>
          </w:divBdr>
          <w:divsChild>
            <w:div w:id="1135565246">
              <w:marLeft w:val="0"/>
              <w:marRight w:val="0"/>
              <w:marTop w:val="0"/>
              <w:marBottom w:val="0"/>
              <w:divBdr>
                <w:top w:val="none" w:sz="0" w:space="0" w:color="auto"/>
                <w:left w:val="none" w:sz="0" w:space="0" w:color="auto"/>
                <w:bottom w:val="none" w:sz="0" w:space="0" w:color="auto"/>
                <w:right w:val="none" w:sz="0" w:space="0" w:color="auto"/>
              </w:divBdr>
              <w:divsChild>
                <w:div w:id="1381592363">
                  <w:marLeft w:val="0"/>
                  <w:marRight w:val="0"/>
                  <w:marTop w:val="0"/>
                  <w:marBottom w:val="0"/>
                  <w:divBdr>
                    <w:top w:val="none" w:sz="0" w:space="0" w:color="auto"/>
                    <w:left w:val="none" w:sz="0" w:space="0" w:color="auto"/>
                    <w:bottom w:val="none" w:sz="0" w:space="0" w:color="auto"/>
                    <w:right w:val="none" w:sz="0" w:space="0" w:color="auto"/>
                  </w:divBdr>
                  <w:divsChild>
                    <w:div w:id="1376926194">
                      <w:marLeft w:val="0"/>
                      <w:marRight w:val="0"/>
                      <w:marTop w:val="0"/>
                      <w:marBottom w:val="0"/>
                      <w:divBdr>
                        <w:top w:val="none" w:sz="0" w:space="0" w:color="auto"/>
                        <w:left w:val="none" w:sz="0" w:space="0" w:color="auto"/>
                        <w:bottom w:val="none" w:sz="0" w:space="0" w:color="auto"/>
                        <w:right w:val="single" w:sz="18" w:space="2" w:color="FFFFFF"/>
                      </w:divBdr>
                    </w:div>
                    <w:div w:id="1120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79350">
          <w:marLeft w:val="0"/>
          <w:marRight w:val="0"/>
          <w:marTop w:val="15"/>
          <w:marBottom w:val="15"/>
          <w:divBdr>
            <w:top w:val="none" w:sz="0" w:space="0" w:color="auto"/>
            <w:left w:val="none" w:sz="0" w:space="0" w:color="auto"/>
            <w:bottom w:val="none" w:sz="0" w:space="0" w:color="auto"/>
            <w:right w:val="none" w:sz="0" w:space="0" w:color="auto"/>
          </w:divBdr>
          <w:divsChild>
            <w:div w:id="353657102">
              <w:marLeft w:val="0"/>
              <w:marRight w:val="15"/>
              <w:marTop w:val="0"/>
              <w:marBottom w:val="0"/>
              <w:divBdr>
                <w:top w:val="none" w:sz="0" w:space="0" w:color="auto"/>
                <w:left w:val="none" w:sz="0" w:space="0" w:color="auto"/>
                <w:bottom w:val="none" w:sz="0" w:space="0" w:color="auto"/>
                <w:right w:val="none" w:sz="0" w:space="0" w:color="auto"/>
              </w:divBdr>
            </w:div>
            <w:div w:id="280502074">
              <w:marLeft w:val="15"/>
              <w:marRight w:val="15"/>
              <w:marTop w:val="0"/>
              <w:marBottom w:val="0"/>
              <w:divBdr>
                <w:top w:val="none" w:sz="0" w:space="0" w:color="auto"/>
                <w:left w:val="none" w:sz="0" w:space="0" w:color="auto"/>
                <w:bottom w:val="none" w:sz="0" w:space="0" w:color="auto"/>
                <w:right w:val="none" w:sz="0" w:space="0" w:color="auto"/>
              </w:divBdr>
              <w:divsChild>
                <w:div w:id="1228151727">
                  <w:marLeft w:val="0"/>
                  <w:marRight w:val="0"/>
                  <w:marTop w:val="0"/>
                  <w:marBottom w:val="0"/>
                  <w:divBdr>
                    <w:top w:val="none" w:sz="0" w:space="0" w:color="auto"/>
                    <w:left w:val="none" w:sz="0" w:space="0" w:color="auto"/>
                    <w:bottom w:val="none" w:sz="0" w:space="0" w:color="auto"/>
                    <w:right w:val="none" w:sz="0" w:space="0" w:color="auto"/>
                  </w:divBdr>
                  <w:divsChild>
                    <w:div w:id="1265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51809">
              <w:marLeft w:val="15"/>
              <w:marRight w:val="15"/>
              <w:marTop w:val="0"/>
              <w:marBottom w:val="0"/>
              <w:divBdr>
                <w:top w:val="none" w:sz="0" w:space="0" w:color="auto"/>
                <w:left w:val="none" w:sz="0" w:space="0" w:color="auto"/>
                <w:bottom w:val="none" w:sz="0" w:space="0" w:color="auto"/>
                <w:right w:val="none" w:sz="0" w:space="0" w:color="auto"/>
              </w:divBdr>
            </w:div>
            <w:div w:id="249700933">
              <w:marLeft w:val="0"/>
              <w:marRight w:val="15"/>
              <w:marTop w:val="0"/>
              <w:marBottom w:val="0"/>
              <w:divBdr>
                <w:top w:val="none" w:sz="0" w:space="0" w:color="auto"/>
                <w:left w:val="none" w:sz="0" w:space="0" w:color="auto"/>
                <w:bottom w:val="none" w:sz="0" w:space="0" w:color="auto"/>
                <w:right w:val="none" w:sz="0" w:space="0" w:color="auto"/>
              </w:divBdr>
            </w:div>
          </w:divsChild>
        </w:div>
        <w:div w:id="543905733">
          <w:marLeft w:val="0"/>
          <w:marRight w:val="0"/>
          <w:marTop w:val="0"/>
          <w:marBottom w:val="15"/>
          <w:divBdr>
            <w:top w:val="none" w:sz="0" w:space="0" w:color="auto"/>
            <w:left w:val="single" w:sz="48" w:space="0" w:color="636364"/>
            <w:bottom w:val="none" w:sz="0" w:space="0" w:color="auto"/>
            <w:right w:val="none" w:sz="0" w:space="0" w:color="auto"/>
          </w:divBdr>
          <w:divsChild>
            <w:div w:id="1441099044">
              <w:marLeft w:val="0"/>
              <w:marRight w:val="0"/>
              <w:marTop w:val="0"/>
              <w:marBottom w:val="0"/>
              <w:divBdr>
                <w:top w:val="single" w:sz="6" w:space="0" w:color="FFFFFF"/>
                <w:left w:val="single" w:sz="6" w:space="0" w:color="FFFFFF"/>
                <w:bottom w:val="single" w:sz="6" w:space="0" w:color="FFFFFF"/>
                <w:right w:val="single" w:sz="6" w:space="0" w:color="FFFFFF"/>
              </w:divBdr>
              <w:divsChild>
                <w:div w:id="216674443">
                  <w:marLeft w:val="0"/>
                  <w:marRight w:val="0"/>
                  <w:marTop w:val="0"/>
                  <w:marBottom w:val="0"/>
                  <w:divBdr>
                    <w:top w:val="none" w:sz="0" w:space="0" w:color="auto"/>
                    <w:left w:val="none" w:sz="0" w:space="0" w:color="auto"/>
                    <w:bottom w:val="none" w:sz="0" w:space="0" w:color="auto"/>
                    <w:right w:val="none" w:sz="0" w:space="0" w:color="auto"/>
                  </w:divBdr>
                  <w:divsChild>
                    <w:div w:id="879442757">
                      <w:marLeft w:val="0"/>
                      <w:marRight w:val="0"/>
                      <w:marTop w:val="0"/>
                      <w:marBottom w:val="0"/>
                      <w:divBdr>
                        <w:top w:val="none" w:sz="0" w:space="0" w:color="auto"/>
                        <w:left w:val="single" w:sz="6" w:space="0" w:color="FFFFFF"/>
                        <w:bottom w:val="single" w:sz="6" w:space="0" w:color="FFFFFF"/>
                        <w:right w:val="none" w:sz="0" w:space="0" w:color="auto"/>
                      </w:divBdr>
                    </w:div>
                    <w:div w:id="1885869683">
                      <w:marLeft w:val="0"/>
                      <w:marRight w:val="0"/>
                      <w:marTop w:val="0"/>
                      <w:marBottom w:val="0"/>
                      <w:divBdr>
                        <w:top w:val="none" w:sz="0" w:space="0" w:color="auto"/>
                        <w:left w:val="single" w:sz="6" w:space="0" w:color="FFFFFF"/>
                        <w:bottom w:val="single" w:sz="6" w:space="0" w:color="FFFFFF"/>
                        <w:right w:val="none" w:sz="0" w:space="0" w:color="auto"/>
                      </w:divBdr>
                    </w:div>
                    <w:div w:id="1040205704">
                      <w:marLeft w:val="0"/>
                      <w:marRight w:val="0"/>
                      <w:marTop w:val="0"/>
                      <w:marBottom w:val="0"/>
                      <w:divBdr>
                        <w:top w:val="none" w:sz="0" w:space="0" w:color="auto"/>
                        <w:left w:val="single" w:sz="6" w:space="0" w:color="FFFFFF"/>
                        <w:bottom w:val="single" w:sz="6" w:space="0" w:color="FFFFFF"/>
                        <w:right w:val="none" w:sz="0" w:space="0" w:color="auto"/>
                      </w:divBdr>
                    </w:div>
                    <w:div w:id="1262027522">
                      <w:marLeft w:val="0"/>
                      <w:marRight w:val="0"/>
                      <w:marTop w:val="0"/>
                      <w:marBottom w:val="0"/>
                      <w:divBdr>
                        <w:top w:val="none" w:sz="0" w:space="0" w:color="auto"/>
                        <w:left w:val="single" w:sz="6" w:space="0" w:color="FFFFFF"/>
                        <w:bottom w:val="single" w:sz="6" w:space="0" w:color="FFFFFF"/>
                        <w:right w:val="none" w:sz="0" w:space="0" w:color="auto"/>
                      </w:divBdr>
                    </w:div>
                    <w:div w:id="1896811970">
                      <w:marLeft w:val="0"/>
                      <w:marRight w:val="0"/>
                      <w:marTop w:val="0"/>
                      <w:marBottom w:val="0"/>
                      <w:divBdr>
                        <w:top w:val="none" w:sz="0" w:space="0" w:color="auto"/>
                        <w:left w:val="single" w:sz="6" w:space="0" w:color="FFFFFF"/>
                        <w:bottom w:val="single" w:sz="6" w:space="0" w:color="FFFFFF"/>
                        <w:right w:val="none" w:sz="0" w:space="0" w:color="auto"/>
                      </w:divBdr>
                    </w:div>
                    <w:div w:id="1454405624">
                      <w:marLeft w:val="0"/>
                      <w:marRight w:val="0"/>
                      <w:marTop w:val="0"/>
                      <w:marBottom w:val="0"/>
                      <w:divBdr>
                        <w:top w:val="none" w:sz="0" w:space="0" w:color="auto"/>
                        <w:left w:val="single" w:sz="6" w:space="0" w:color="FFFFFF"/>
                        <w:bottom w:val="single" w:sz="6" w:space="0" w:color="FFFFFF"/>
                        <w:right w:val="none" w:sz="0" w:space="0" w:color="auto"/>
                      </w:divBdr>
                    </w:div>
                    <w:div w:id="124928675">
                      <w:marLeft w:val="0"/>
                      <w:marRight w:val="0"/>
                      <w:marTop w:val="0"/>
                      <w:marBottom w:val="0"/>
                      <w:divBdr>
                        <w:top w:val="none" w:sz="0" w:space="0" w:color="auto"/>
                        <w:left w:val="single" w:sz="6" w:space="0" w:color="FFFFFF"/>
                        <w:bottom w:val="single" w:sz="6" w:space="0" w:color="FFFFFF"/>
                        <w:right w:val="none" w:sz="0" w:space="0" w:color="auto"/>
                      </w:divBdr>
                    </w:div>
                    <w:div w:id="1963606838">
                      <w:marLeft w:val="0"/>
                      <w:marRight w:val="0"/>
                      <w:marTop w:val="0"/>
                      <w:marBottom w:val="0"/>
                      <w:divBdr>
                        <w:top w:val="none" w:sz="0" w:space="0" w:color="auto"/>
                        <w:left w:val="single" w:sz="6" w:space="0" w:color="FFFFFF"/>
                        <w:bottom w:val="single" w:sz="6" w:space="0" w:color="FFFFFF"/>
                        <w:right w:val="none" w:sz="0" w:space="0" w:color="auto"/>
                      </w:divBdr>
                    </w:div>
                    <w:div w:id="510603188">
                      <w:marLeft w:val="0"/>
                      <w:marRight w:val="0"/>
                      <w:marTop w:val="0"/>
                      <w:marBottom w:val="0"/>
                      <w:divBdr>
                        <w:top w:val="none" w:sz="0" w:space="0" w:color="auto"/>
                        <w:left w:val="single" w:sz="6" w:space="0" w:color="FFFFFF"/>
                        <w:bottom w:val="single" w:sz="6" w:space="0" w:color="FFFFFF"/>
                        <w:right w:val="none" w:sz="0" w:space="0" w:color="auto"/>
                      </w:divBdr>
                      <w:divsChild>
                        <w:div w:id="438648786">
                          <w:marLeft w:val="0"/>
                          <w:marRight w:val="0"/>
                          <w:marTop w:val="0"/>
                          <w:marBottom w:val="0"/>
                          <w:divBdr>
                            <w:top w:val="single" w:sz="6" w:space="0" w:color="FFFFFF"/>
                            <w:left w:val="none" w:sz="0" w:space="0" w:color="auto"/>
                            <w:bottom w:val="single" w:sz="6" w:space="0" w:color="FFFFFF"/>
                            <w:right w:val="none" w:sz="0" w:space="0" w:color="auto"/>
                          </w:divBdr>
                        </w:div>
                        <w:div w:id="1724869690">
                          <w:marLeft w:val="0"/>
                          <w:marRight w:val="0"/>
                          <w:marTop w:val="0"/>
                          <w:marBottom w:val="0"/>
                          <w:divBdr>
                            <w:top w:val="single" w:sz="6" w:space="0" w:color="FFFFFF"/>
                            <w:left w:val="none" w:sz="0" w:space="0" w:color="auto"/>
                            <w:bottom w:val="single" w:sz="6" w:space="0" w:color="FFFFFF"/>
                            <w:right w:val="none" w:sz="0" w:space="0" w:color="auto"/>
                          </w:divBdr>
                        </w:div>
                        <w:div w:id="221134160">
                          <w:marLeft w:val="0"/>
                          <w:marRight w:val="0"/>
                          <w:marTop w:val="0"/>
                          <w:marBottom w:val="0"/>
                          <w:divBdr>
                            <w:top w:val="single" w:sz="6" w:space="0" w:color="FFFFFF"/>
                            <w:left w:val="none" w:sz="0" w:space="0" w:color="auto"/>
                            <w:bottom w:val="single" w:sz="6" w:space="0" w:color="FFFFFF"/>
                            <w:right w:val="none" w:sz="0" w:space="0" w:color="auto"/>
                          </w:divBdr>
                        </w:div>
                        <w:div w:id="927931762">
                          <w:marLeft w:val="0"/>
                          <w:marRight w:val="0"/>
                          <w:marTop w:val="0"/>
                          <w:marBottom w:val="0"/>
                          <w:divBdr>
                            <w:top w:val="single" w:sz="6" w:space="0" w:color="FFFFFF"/>
                            <w:left w:val="none" w:sz="0" w:space="0" w:color="auto"/>
                            <w:bottom w:val="single" w:sz="6" w:space="0" w:color="FFFFFF"/>
                            <w:right w:val="none" w:sz="0" w:space="0" w:color="auto"/>
                          </w:divBdr>
                        </w:div>
                      </w:divsChild>
                    </w:div>
                    <w:div w:id="868109731">
                      <w:marLeft w:val="0"/>
                      <w:marRight w:val="0"/>
                      <w:marTop w:val="0"/>
                      <w:marBottom w:val="0"/>
                      <w:divBdr>
                        <w:top w:val="none" w:sz="0" w:space="0" w:color="auto"/>
                        <w:left w:val="single" w:sz="6" w:space="0" w:color="FFFFFF"/>
                        <w:bottom w:val="single" w:sz="6" w:space="0" w:color="FFFFFF"/>
                        <w:right w:val="none" w:sz="0" w:space="0" w:color="auto"/>
                      </w:divBdr>
                    </w:div>
                  </w:divsChild>
                </w:div>
              </w:divsChild>
            </w:div>
            <w:div w:id="1560363774">
              <w:marLeft w:val="0"/>
              <w:marRight w:val="0"/>
              <w:marTop w:val="0"/>
              <w:marBottom w:val="0"/>
              <w:divBdr>
                <w:top w:val="none" w:sz="0" w:space="0" w:color="auto"/>
                <w:left w:val="none" w:sz="0" w:space="0" w:color="auto"/>
                <w:bottom w:val="none" w:sz="0" w:space="0" w:color="auto"/>
                <w:right w:val="none" w:sz="0" w:space="0" w:color="auto"/>
              </w:divBdr>
              <w:divsChild>
                <w:div w:id="748699665">
                  <w:marLeft w:val="0"/>
                  <w:marRight w:val="0"/>
                  <w:marTop w:val="0"/>
                  <w:marBottom w:val="0"/>
                  <w:divBdr>
                    <w:top w:val="none" w:sz="0" w:space="0" w:color="auto"/>
                    <w:left w:val="none" w:sz="0" w:space="0" w:color="auto"/>
                    <w:bottom w:val="none" w:sz="0" w:space="0" w:color="auto"/>
                    <w:right w:val="none" w:sz="0" w:space="0" w:color="auto"/>
                  </w:divBdr>
                  <w:divsChild>
                    <w:div w:id="623848485">
                      <w:marLeft w:val="0"/>
                      <w:marRight w:val="0"/>
                      <w:marTop w:val="75"/>
                      <w:marBottom w:val="75"/>
                      <w:divBdr>
                        <w:top w:val="none" w:sz="0" w:space="0" w:color="auto"/>
                        <w:left w:val="none" w:sz="0" w:space="0" w:color="auto"/>
                        <w:bottom w:val="none" w:sz="0" w:space="0" w:color="auto"/>
                        <w:right w:val="none" w:sz="0" w:space="0" w:color="auto"/>
                      </w:divBdr>
                    </w:div>
                    <w:div w:id="307563887">
                      <w:marLeft w:val="0"/>
                      <w:marRight w:val="0"/>
                      <w:marTop w:val="0"/>
                      <w:marBottom w:val="0"/>
                      <w:divBdr>
                        <w:top w:val="none" w:sz="0" w:space="0" w:color="auto"/>
                        <w:left w:val="none" w:sz="0" w:space="0" w:color="auto"/>
                        <w:bottom w:val="none" w:sz="0" w:space="0" w:color="auto"/>
                        <w:right w:val="none" w:sz="0" w:space="0" w:color="auto"/>
                      </w:divBdr>
                    </w:div>
                    <w:div w:id="676345930">
                      <w:marLeft w:val="0"/>
                      <w:marRight w:val="0"/>
                      <w:marTop w:val="0"/>
                      <w:marBottom w:val="0"/>
                      <w:divBdr>
                        <w:top w:val="none" w:sz="0" w:space="0" w:color="auto"/>
                        <w:left w:val="none" w:sz="0" w:space="0" w:color="auto"/>
                        <w:bottom w:val="none" w:sz="0" w:space="0" w:color="auto"/>
                        <w:right w:val="none" w:sz="0" w:space="0" w:color="auto"/>
                      </w:divBdr>
                    </w:div>
                    <w:div w:id="1414081631">
                      <w:marLeft w:val="0"/>
                      <w:marRight w:val="0"/>
                      <w:marTop w:val="0"/>
                      <w:marBottom w:val="0"/>
                      <w:divBdr>
                        <w:top w:val="none" w:sz="0" w:space="0" w:color="auto"/>
                        <w:left w:val="none" w:sz="0" w:space="0" w:color="auto"/>
                        <w:bottom w:val="none" w:sz="0" w:space="0" w:color="auto"/>
                        <w:right w:val="none" w:sz="0" w:space="0" w:color="auto"/>
                      </w:divBdr>
                      <w:divsChild>
                        <w:div w:id="1301039171">
                          <w:marLeft w:val="0"/>
                          <w:marRight w:val="0"/>
                          <w:marTop w:val="0"/>
                          <w:marBottom w:val="0"/>
                          <w:divBdr>
                            <w:top w:val="none" w:sz="0" w:space="0" w:color="auto"/>
                            <w:left w:val="none" w:sz="0" w:space="0" w:color="auto"/>
                            <w:bottom w:val="none" w:sz="0" w:space="0" w:color="auto"/>
                            <w:right w:val="none" w:sz="0" w:space="0" w:color="auto"/>
                          </w:divBdr>
                          <w:divsChild>
                            <w:div w:id="1035890718">
                              <w:marLeft w:val="0"/>
                              <w:marRight w:val="0"/>
                              <w:marTop w:val="0"/>
                              <w:marBottom w:val="0"/>
                              <w:divBdr>
                                <w:top w:val="none" w:sz="0" w:space="0" w:color="auto"/>
                                <w:left w:val="none" w:sz="0" w:space="0" w:color="auto"/>
                                <w:bottom w:val="none" w:sz="0" w:space="0" w:color="auto"/>
                                <w:right w:val="none" w:sz="0" w:space="0" w:color="auto"/>
                              </w:divBdr>
                              <w:divsChild>
                                <w:div w:id="196307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148302">
                          <w:marLeft w:val="0"/>
                          <w:marRight w:val="0"/>
                          <w:marTop w:val="0"/>
                          <w:marBottom w:val="0"/>
                          <w:divBdr>
                            <w:top w:val="none" w:sz="0" w:space="0" w:color="auto"/>
                            <w:left w:val="none" w:sz="0" w:space="0" w:color="auto"/>
                            <w:bottom w:val="none" w:sz="0" w:space="0" w:color="auto"/>
                            <w:right w:val="none" w:sz="0" w:space="0" w:color="auto"/>
                          </w:divBdr>
                        </w:div>
                      </w:divsChild>
                    </w:div>
                    <w:div w:id="1321543376">
                      <w:marLeft w:val="0"/>
                      <w:marRight w:val="0"/>
                      <w:marTop w:val="0"/>
                      <w:marBottom w:val="0"/>
                      <w:divBdr>
                        <w:top w:val="none" w:sz="0" w:space="0" w:color="auto"/>
                        <w:left w:val="none" w:sz="0" w:space="0" w:color="auto"/>
                        <w:bottom w:val="none" w:sz="0" w:space="0" w:color="auto"/>
                        <w:right w:val="none" w:sz="0" w:space="0" w:color="auto"/>
                      </w:divBdr>
                    </w:div>
                    <w:div w:id="1991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81596">
          <w:marLeft w:val="0"/>
          <w:marRight w:val="0"/>
          <w:marTop w:val="0"/>
          <w:marBottom w:val="0"/>
          <w:divBdr>
            <w:top w:val="none" w:sz="0" w:space="0" w:color="auto"/>
            <w:left w:val="none" w:sz="0" w:space="0" w:color="auto"/>
            <w:bottom w:val="none" w:sz="0" w:space="0" w:color="auto"/>
            <w:right w:val="none" w:sz="0" w:space="0" w:color="auto"/>
          </w:divBdr>
          <w:divsChild>
            <w:div w:id="539125395">
              <w:marLeft w:val="0"/>
              <w:marRight w:val="0"/>
              <w:marTop w:val="0"/>
              <w:marBottom w:val="0"/>
              <w:divBdr>
                <w:top w:val="single" w:sz="6" w:space="6" w:color="808080"/>
                <w:left w:val="none" w:sz="0" w:space="0" w:color="auto"/>
                <w:bottom w:val="single" w:sz="6" w:space="6" w:color="808080"/>
                <w:right w:val="none" w:sz="0" w:space="0" w:color="auto"/>
              </w:divBdr>
            </w:div>
          </w:divsChild>
        </w:div>
        <w:div w:id="826240590">
          <w:marLeft w:val="0"/>
          <w:marRight w:val="0"/>
          <w:marTop w:val="0"/>
          <w:marBottom w:val="0"/>
          <w:divBdr>
            <w:top w:val="none" w:sz="0" w:space="0" w:color="auto"/>
            <w:left w:val="none" w:sz="0" w:space="0" w:color="auto"/>
            <w:bottom w:val="none" w:sz="0" w:space="0" w:color="auto"/>
            <w:right w:val="none" w:sz="0" w:space="0" w:color="auto"/>
          </w:divBdr>
        </w:div>
      </w:divsChild>
    </w:div>
    <w:div w:id="1362365680">
      <w:bodyDiv w:val="1"/>
      <w:marLeft w:val="0"/>
      <w:marRight w:val="0"/>
      <w:marTop w:val="0"/>
      <w:marBottom w:val="0"/>
      <w:divBdr>
        <w:top w:val="none" w:sz="0" w:space="0" w:color="auto"/>
        <w:left w:val="none" w:sz="0" w:space="0" w:color="auto"/>
        <w:bottom w:val="none" w:sz="0" w:space="0" w:color="auto"/>
        <w:right w:val="none" w:sz="0" w:space="0" w:color="auto"/>
      </w:divBdr>
      <w:divsChild>
        <w:div w:id="427702434">
          <w:marLeft w:val="0"/>
          <w:marRight w:val="0"/>
          <w:marTop w:val="0"/>
          <w:marBottom w:val="0"/>
          <w:divBdr>
            <w:top w:val="none" w:sz="0" w:space="0" w:color="auto"/>
            <w:left w:val="none" w:sz="0" w:space="0" w:color="auto"/>
            <w:bottom w:val="none" w:sz="0" w:space="0" w:color="auto"/>
            <w:right w:val="none" w:sz="0" w:space="0" w:color="auto"/>
          </w:divBdr>
        </w:div>
        <w:div w:id="686952866">
          <w:marLeft w:val="0"/>
          <w:marRight w:val="0"/>
          <w:marTop w:val="0"/>
          <w:marBottom w:val="0"/>
          <w:divBdr>
            <w:top w:val="none" w:sz="0" w:space="0" w:color="auto"/>
            <w:left w:val="none" w:sz="0" w:space="0" w:color="auto"/>
            <w:bottom w:val="none" w:sz="0" w:space="0" w:color="auto"/>
            <w:right w:val="none" w:sz="0" w:space="0" w:color="auto"/>
          </w:divBdr>
        </w:div>
        <w:div w:id="1988053659">
          <w:marLeft w:val="0"/>
          <w:marRight w:val="0"/>
          <w:marTop w:val="0"/>
          <w:marBottom w:val="0"/>
          <w:divBdr>
            <w:top w:val="none" w:sz="0" w:space="0" w:color="auto"/>
            <w:left w:val="none" w:sz="0" w:space="0" w:color="auto"/>
            <w:bottom w:val="none" w:sz="0" w:space="0" w:color="auto"/>
            <w:right w:val="none" w:sz="0" w:space="0" w:color="auto"/>
          </w:divBdr>
        </w:div>
        <w:div w:id="677268198">
          <w:marLeft w:val="0"/>
          <w:marRight w:val="0"/>
          <w:marTop w:val="0"/>
          <w:marBottom w:val="0"/>
          <w:divBdr>
            <w:top w:val="none" w:sz="0" w:space="0" w:color="auto"/>
            <w:left w:val="none" w:sz="0" w:space="0" w:color="auto"/>
            <w:bottom w:val="single" w:sz="12" w:space="5" w:color="FFFFFF"/>
            <w:right w:val="none" w:sz="0" w:space="0" w:color="auto"/>
          </w:divBdr>
          <w:divsChild>
            <w:div w:id="1657033715">
              <w:marLeft w:val="0"/>
              <w:marRight w:val="0"/>
              <w:marTop w:val="0"/>
              <w:marBottom w:val="0"/>
              <w:divBdr>
                <w:top w:val="none" w:sz="0" w:space="0" w:color="auto"/>
                <w:left w:val="none" w:sz="0" w:space="0" w:color="auto"/>
                <w:bottom w:val="none" w:sz="0" w:space="0" w:color="auto"/>
                <w:right w:val="none" w:sz="0" w:space="0" w:color="auto"/>
              </w:divBdr>
              <w:divsChild>
                <w:div w:id="1702199281">
                  <w:marLeft w:val="0"/>
                  <w:marRight w:val="0"/>
                  <w:marTop w:val="0"/>
                  <w:marBottom w:val="0"/>
                  <w:divBdr>
                    <w:top w:val="none" w:sz="0" w:space="0" w:color="auto"/>
                    <w:left w:val="none" w:sz="0" w:space="0" w:color="auto"/>
                    <w:bottom w:val="none" w:sz="0" w:space="0" w:color="auto"/>
                    <w:right w:val="none" w:sz="0" w:space="0" w:color="auto"/>
                  </w:divBdr>
                  <w:divsChild>
                    <w:div w:id="1087462300">
                      <w:marLeft w:val="0"/>
                      <w:marRight w:val="0"/>
                      <w:marTop w:val="0"/>
                      <w:marBottom w:val="0"/>
                      <w:divBdr>
                        <w:top w:val="none" w:sz="0" w:space="0" w:color="auto"/>
                        <w:left w:val="none" w:sz="0" w:space="0" w:color="auto"/>
                        <w:bottom w:val="none" w:sz="0" w:space="0" w:color="auto"/>
                        <w:right w:val="single" w:sz="18" w:space="2" w:color="FFFFFF"/>
                      </w:divBdr>
                    </w:div>
                    <w:div w:id="16459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86962">
          <w:marLeft w:val="0"/>
          <w:marRight w:val="0"/>
          <w:marTop w:val="15"/>
          <w:marBottom w:val="15"/>
          <w:divBdr>
            <w:top w:val="none" w:sz="0" w:space="0" w:color="auto"/>
            <w:left w:val="none" w:sz="0" w:space="0" w:color="auto"/>
            <w:bottom w:val="none" w:sz="0" w:space="0" w:color="auto"/>
            <w:right w:val="none" w:sz="0" w:space="0" w:color="auto"/>
          </w:divBdr>
          <w:divsChild>
            <w:div w:id="1418286425">
              <w:marLeft w:val="0"/>
              <w:marRight w:val="15"/>
              <w:marTop w:val="0"/>
              <w:marBottom w:val="0"/>
              <w:divBdr>
                <w:top w:val="none" w:sz="0" w:space="0" w:color="auto"/>
                <w:left w:val="none" w:sz="0" w:space="0" w:color="auto"/>
                <w:bottom w:val="none" w:sz="0" w:space="0" w:color="auto"/>
                <w:right w:val="none" w:sz="0" w:space="0" w:color="auto"/>
              </w:divBdr>
            </w:div>
            <w:div w:id="1947076572">
              <w:marLeft w:val="15"/>
              <w:marRight w:val="15"/>
              <w:marTop w:val="0"/>
              <w:marBottom w:val="0"/>
              <w:divBdr>
                <w:top w:val="none" w:sz="0" w:space="0" w:color="auto"/>
                <w:left w:val="none" w:sz="0" w:space="0" w:color="auto"/>
                <w:bottom w:val="none" w:sz="0" w:space="0" w:color="auto"/>
                <w:right w:val="none" w:sz="0" w:space="0" w:color="auto"/>
              </w:divBdr>
              <w:divsChild>
                <w:div w:id="1369768096">
                  <w:marLeft w:val="0"/>
                  <w:marRight w:val="0"/>
                  <w:marTop w:val="0"/>
                  <w:marBottom w:val="0"/>
                  <w:divBdr>
                    <w:top w:val="none" w:sz="0" w:space="0" w:color="auto"/>
                    <w:left w:val="none" w:sz="0" w:space="0" w:color="auto"/>
                    <w:bottom w:val="none" w:sz="0" w:space="0" w:color="auto"/>
                    <w:right w:val="none" w:sz="0" w:space="0" w:color="auto"/>
                  </w:divBdr>
                  <w:divsChild>
                    <w:div w:id="15165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550461">
              <w:marLeft w:val="15"/>
              <w:marRight w:val="15"/>
              <w:marTop w:val="0"/>
              <w:marBottom w:val="0"/>
              <w:divBdr>
                <w:top w:val="none" w:sz="0" w:space="0" w:color="auto"/>
                <w:left w:val="none" w:sz="0" w:space="0" w:color="auto"/>
                <w:bottom w:val="none" w:sz="0" w:space="0" w:color="auto"/>
                <w:right w:val="none" w:sz="0" w:space="0" w:color="auto"/>
              </w:divBdr>
            </w:div>
            <w:div w:id="1353730175">
              <w:marLeft w:val="0"/>
              <w:marRight w:val="15"/>
              <w:marTop w:val="0"/>
              <w:marBottom w:val="0"/>
              <w:divBdr>
                <w:top w:val="none" w:sz="0" w:space="0" w:color="auto"/>
                <w:left w:val="none" w:sz="0" w:space="0" w:color="auto"/>
                <w:bottom w:val="none" w:sz="0" w:space="0" w:color="auto"/>
                <w:right w:val="none" w:sz="0" w:space="0" w:color="auto"/>
              </w:divBdr>
            </w:div>
          </w:divsChild>
        </w:div>
        <w:div w:id="1584795490">
          <w:marLeft w:val="0"/>
          <w:marRight w:val="0"/>
          <w:marTop w:val="0"/>
          <w:marBottom w:val="15"/>
          <w:divBdr>
            <w:top w:val="none" w:sz="0" w:space="0" w:color="auto"/>
            <w:left w:val="single" w:sz="48" w:space="0" w:color="636364"/>
            <w:bottom w:val="none" w:sz="0" w:space="0" w:color="auto"/>
            <w:right w:val="none" w:sz="0" w:space="0" w:color="auto"/>
          </w:divBdr>
          <w:divsChild>
            <w:div w:id="1816485101">
              <w:marLeft w:val="0"/>
              <w:marRight w:val="0"/>
              <w:marTop w:val="0"/>
              <w:marBottom w:val="0"/>
              <w:divBdr>
                <w:top w:val="single" w:sz="6" w:space="0" w:color="FFFFFF"/>
                <w:left w:val="single" w:sz="6" w:space="0" w:color="FFFFFF"/>
                <w:bottom w:val="single" w:sz="6" w:space="0" w:color="FFFFFF"/>
                <w:right w:val="single" w:sz="6" w:space="0" w:color="FFFFFF"/>
              </w:divBdr>
              <w:divsChild>
                <w:div w:id="1944922641">
                  <w:marLeft w:val="0"/>
                  <w:marRight w:val="0"/>
                  <w:marTop w:val="0"/>
                  <w:marBottom w:val="0"/>
                  <w:divBdr>
                    <w:top w:val="none" w:sz="0" w:space="0" w:color="auto"/>
                    <w:left w:val="none" w:sz="0" w:space="0" w:color="auto"/>
                    <w:bottom w:val="none" w:sz="0" w:space="0" w:color="auto"/>
                    <w:right w:val="none" w:sz="0" w:space="0" w:color="auto"/>
                  </w:divBdr>
                  <w:divsChild>
                    <w:div w:id="2127306936">
                      <w:marLeft w:val="0"/>
                      <w:marRight w:val="0"/>
                      <w:marTop w:val="0"/>
                      <w:marBottom w:val="0"/>
                      <w:divBdr>
                        <w:top w:val="none" w:sz="0" w:space="0" w:color="auto"/>
                        <w:left w:val="single" w:sz="6" w:space="0" w:color="FFFFFF"/>
                        <w:bottom w:val="single" w:sz="6" w:space="0" w:color="FFFFFF"/>
                        <w:right w:val="none" w:sz="0" w:space="0" w:color="auto"/>
                      </w:divBdr>
                    </w:div>
                    <w:div w:id="1292857335">
                      <w:marLeft w:val="0"/>
                      <w:marRight w:val="0"/>
                      <w:marTop w:val="0"/>
                      <w:marBottom w:val="0"/>
                      <w:divBdr>
                        <w:top w:val="none" w:sz="0" w:space="0" w:color="auto"/>
                        <w:left w:val="single" w:sz="6" w:space="0" w:color="FFFFFF"/>
                        <w:bottom w:val="single" w:sz="6" w:space="0" w:color="FFFFFF"/>
                        <w:right w:val="none" w:sz="0" w:space="0" w:color="auto"/>
                      </w:divBdr>
                    </w:div>
                    <w:div w:id="2034526700">
                      <w:marLeft w:val="0"/>
                      <w:marRight w:val="0"/>
                      <w:marTop w:val="0"/>
                      <w:marBottom w:val="0"/>
                      <w:divBdr>
                        <w:top w:val="none" w:sz="0" w:space="0" w:color="auto"/>
                        <w:left w:val="single" w:sz="6" w:space="0" w:color="FFFFFF"/>
                        <w:bottom w:val="single" w:sz="6" w:space="0" w:color="FFFFFF"/>
                        <w:right w:val="none" w:sz="0" w:space="0" w:color="auto"/>
                      </w:divBdr>
                    </w:div>
                    <w:div w:id="502210242">
                      <w:marLeft w:val="0"/>
                      <w:marRight w:val="0"/>
                      <w:marTop w:val="0"/>
                      <w:marBottom w:val="0"/>
                      <w:divBdr>
                        <w:top w:val="none" w:sz="0" w:space="0" w:color="auto"/>
                        <w:left w:val="single" w:sz="6" w:space="0" w:color="FFFFFF"/>
                        <w:bottom w:val="single" w:sz="6" w:space="0" w:color="FFFFFF"/>
                        <w:right w:val="none" w:sz="0" w:space="0" w:color="auto"/>
                      </w:divBdr>
                    </w:div>
                    <w:div w:id="2082944410">
                      <w:marLeft w:val="0"/>
                      <w:marRight w:val="0"/>
                      <w:marTop w:val="0"/>
                      <w:marBottom w:val="0"/>
                      <w:divBdr>
                        <w:top w:val="none" w:sz="0" w:space="0" w:color="auto"/>
                        <w:left w:val="single" w:sz="6" w:space="0" w:color="FFFFFF"/>
                        <w:bottom w:val="single" w:sz="6" w:space="0" w:color="FFFFFF"/>
                        <w:right w:val="none" w:sz="0" w:space="0" w:color="auto"/>
                      </w:divBdr>
                    </w:div>
                    <w:div w:id="1571453645">
                      <w:marLeft w:val="0"/>
                      <w:marRight w:val="0"/>
                      <w:marTop w:val="0"/>
                      <w:marBottom w:val="0"/>
                      <w:divBdr>
                        <w:top w:val="none" w:sz="0" w:space="0" w:color="auto"/>
                        <w:left w:val="single" w:sz="6" w:space="0" w:color="FFFFFF"/>
                        <w:bottom w:val="single" w:sz="6" w:space="0" w:color="FFFFFF"/>
                        <w:right w:val="none" w:sz="0" w:space="0" w:color="auto"/>
                      </w:divBdr>
                    </w:div>
                    <w:div w:id="728958096">
                      <w:marLeft w:val="0"/>
                      <w:marRight w:val="0"/>
                      <w:marTop w:val="0"/>
                      <w:marBottom w:val="0"/>
                      <w:divBdr>
                        <w:top w:val="none" w:sz="0" w:space="0" w:color="auto"/>
                        <w:left w:val="single" w:sz="6" w:space="0" w:color="FFFFFF"/>
                        <w:bottom w:val="single" w:sz="6" w:space="0" w:color="FFFFFF"/>
                        <w:right w:val="none" w:sz="0" w:space="0" w:color="auto"/>
                      </w:divBdr>
                    </w:div>
                    <w:div w:id="23989836">
                      <w:marLeft w:val="0"/>
                      <w:marRight w:val="0"/>
                      <w:marTop w:val="0"/>
                      <w:marBottom w:val="0"/>
                      <w:divBdr>
                        <w:top w:val="none" w:sz="0" w:space="0" w:color="auto"/>
                        <w:left w:val="single" w:sz="6" w:space="0" w:color="FFFFFF"/>
                        <w:bottom w:val="single" w:sz="6" w:space="0" w:color="FFFFFF"/>
                        <w:right w:val="none" w:sz="0" w:space="0" w:color="auto"/>
                      </w:divBdr>
                    </w:div>
                    <w:div w:id="1691369191">
                      <w:marLeft w:val="0"/>
                      <w:marRight w:val="0"/>
                      <w:marTop w:val="0"/>
                      <w:marBottom w:val="0"/>
                      <w:divBdr>
                        <w:top w:val="none" w:sz="0" w:space="0" w:color="auto"/>
                        <w:left w:val="single" w:sz="6" w:space="0" w:color="FFFFFF"/>
                        <w:bottom w:val="single" w:sz="6" w:space="0" w:color="FFFFFF"/>
                        <w:right w:val="none" w:sz="0" w:space="0" w:color="auto"/>
                      </w:divBdr>
                      <w:divsChild>
                        <w:div w:id="202866068">
                          <w:marLeft w:val="0"/>
                          <w:marRight w:val="0"/>
                          <w:marTop w:val="0"/>
                          <w:marBottom w:val="0"/>
                          <w:divBdr>
                            <w:top w:val="single" w:sz="6" w:space="0" w:color="FFFFFF"/>
                            <w:left w:val="none" w:sz="0" w:space="0" w:color="auto"/>
                            <w:bottom w:val="single" w:sz="6" w:space="0" w:color="FFFFFF"/>
                            <w:right w:val="none" w:sz="0" w:space="0" w:color="auto"/>
                          </w:divBdr>
                        </w:div>
                        <w:div w:id="1452892841">
                          <w:marLeft w:val="0"/>
                          <w:marRight w:val="0"/>
                          <w:marTop w:val="0"/>
                          <w:marBottom w:val="0"/>
                          <w:divBdr>
                            <w:top w:val="single" w:sz="6" w:space="0" w:color="FFFFFF"/>
                            <w:left w:val="none" w:sz="0" w:space="0" w:color="auto"/>
                            <w:bottom w:val="single" w:sz="6" w:space="0" w:color="FFFFFF"/>
                            <w:right w:val="none" w:sz="0" w:space="0" w:color="auto"/>
                          </w:divBdr>
                        </w:div>
                        <w:div w:id="506948065">
                          <w:marLeft w:val="0"/>
                          <w:marRight w:val="0"/>
                          <w:marTop w:val="0"/>
                          <w:marBottom w:val="0"/>
                          <w:divBdr>
                            <w:top w:val="single" w:sz="6" w:space="0" w:color="FFFFFF"/>
                            <w:left w:val="none" w:sz="0" w:space="0" w:color="auto"/>
                            <w:bottom w:val="single" w:sz="6" w:space="0" w:color="FFFFFF"/>
                            <w:right w:val="none" w:sz="0" w:space="0" w:color="auto"/>
                          </w:divBdr>
                        </w:div>
                        <w:div w:id="1905530627">
                          <w:marLeft w:val="0"/>
                          <w:marRight w:val="0"/>
                          <w:marTop w:val="0"/>
                          <w:marBottom w:val="0"/>
                          <w:divBdr>
                            <w:top w:val="single" w:sz="6" w:space="0" w:color="FFFFFF"/>
                            <w:left w:val="none" w:sz="0" w:space="0" w:color="auto"/>
                            <w:bottom w:val="single" w:sz="6" w:space="0" w:color="FFFFFF"/>
                            <w:right w:val="none" w:sz="0" w:space="0" w:color="auto"/>
                          </w:divBdr>
                        </w:div>
                      </w:divsChild>
                    </w:div>
                    <w:div w:id="981085373">
                      <w:marLeft w:val="0"/>
                      <w:marRight w:val="0"/>
                      <w:marTop w:val="0"/>
                      <w:marBottom w:val="0"/>
                      <w:divBdr>
                        <w:top w:val="none" w:sz="0" w:space="0" w:color="auto"/>
                        <w:left w:val="single" w:sz="6" w:space="0" w:color="FFFFFF"/>
                        <w:bottom w:val="single" w:sz="6" w:space="0" w:color="FFFFFF"/>
                        <w:right w:val="none" w:sz="0" w:space="0" w:color="auto"/>
                      </w:divBdr>
                    </w:div>
                  </w:divsChild>
                </w:div>
              </w:divsChild>
            </w:div>
            <w:div w:id="561985602">
              <w:marLeft w:val="0"/>
              <w:marRight w:val="0"/>
              <w:marTop w:val="0"/>
              <w:marBottom w:val="0"/>
              <w:divBdr>
                <w:top w:val="none" w:sz="0" w:space="0" w:color="auto"/>
                <w:left w:val="none" w:sz="0" w:space="0" w:color="auto"/>
                <w:bottom w:val="none" w:sz="0" w:space="0" w:color="auto"/>
                <w:right w:val="none" w:sz="0" w:space="0" w:color="auto"/>
              </w:divBdr>
              <w:divsChild>
                <w:div w:id="1742874574">
                  <w:marLeft w:val="0"/>
                  <w:marRight w:val="0"/>
                  <w:marTop w:val="0"/>
                  <w:marBottom w:val="0"/>
                  <w:divBdr>
                    <w:top w:val="none" w:sz="0" w:space="0" w:color="auto"/>
                    <w:left w:val="none" w:sz="0" w:space="0" w:color="auto"/>
                    <w:bottom w:val="none" w:sz="0" w:space="0" w:color="auto"/>
                    <w:right w:val="none" w:sz="0" w:space="0" w:color="auto"/>
                  </w:divBdr>
                  <w:divsChild>
                    <w:div w:id="1027874996">
                      <w:marLeft w:val="0"/>
                      <w:marRight w:val="0"/>
                      <w:marTop w:val="75"/>
                      <w:marBottom w:val="75"/>
                      <w:divBdr>
                        <w:top w:val="none" w:sz="0" w:space="0" w:color="auto"/>
                        <w:left w:val="none" w:sz="0" w:space="0" w:color="auto"/>
                        <w:bottom w:val="none" w:sz="0" w:space="0" w:color="auto"/>
                        <w:right w:val="none" w:sz="0" w:space="0" w:color="auto"/>
                      </w:divBdr>
                    </w:div>
                    <w:div w:id="1041630524">
                      <w:marLeft w:val="0"/>
                      <w:marRight w:val="0"/>
                      <w:marTop w:val="0"/>
                      <w:marBottom w:val="0"/>
                      <w:divBdr>
                        <w:top w:val="none" w:sz="0" w:space="0" w:color="auto"/>
                        <w:left w:val="none" w:sz="0" w:space="0" w:color="auto"/>
                        <w:bottom w:val="none" w:sz="0" w:space="0" w:color="auto"/>
                        <w:right w:val="none" w:sz="0" w:space="0" w:color="auto"/>
                      </w:divBdr>
                    </w:div>
                    <w:div w:id="908343494">
                      <w:marLeft w:val="0"/>
                      <w:marRight w:val="0"/>
                      <w:marTop w:val="0"/>
                      <w:marBottom w:val="0"/>
                      <w:divBdr>
                        <w:top w:val="none" w:sz="0" w:space="0" w:color="auto"/>
                        <w:left w:val="none" w:sz="0" w:space="0" w:color="auto"/>
                        <w:bottom w:val="none" w:sz="0" w:space="0" w:color="auto"/>
                        <w:right w:val="none" w:sz="0" w:space="0" w:color="auto"/>
                      </w:divBdr>
                    </w:div>
                    <w:div w:id="172501845">
                      <w:marLeft w:val="0"/>
                      <w:marRight w:val="0"/>
                      <w:marTop w:val="0"/>
                      <w:marBottom w:val="0"/>
                      <w:divBdr>
                        <w:top w:val="none" w:sz="0" w:space="0" w:color="auto"/>
                        <w:left w:val="none" w:sz="0" w:space="0" w:color="auto"/>
                        <w:bottom w:val="none" w:sz="0" w:space="0" w:color="auto"/>
                        <w:right w:val="none" w:sz="0" w:space="0" w:color="auto"/>
                      </w:divBdr>
                      <w:divsChild>
                        <w:div w:id="1455098127">
                          <w:marLeft w:val="0"/>
                          <w:marRight w:val="0"/>
                          <w:marTop w:val="0"/>
                          <w:marBottom w:val="0"/>
                          <w:divBdr>
                            <w:top w:val="none" w:sz="0" w:space="0" w:color="auto"/>
                            <w:left w:val="none" w:sz="0" w:space="0" w:color="auto"/>
                            <w:bottom w:val="none" w:sz="0" w:space="0" w:color="auto"/>
                            <w:right w:val="none" w:sz="0" w:space="0" w:color="auto"/>
                          </w:divBdr>
                          <w:divsChild>
                            <w:div w:id="1640720921">
                              <w:marLeft w:val="0"/>
                              <w:marRight w:val="0"/>
                              <w:marTop w:val="0"/>
                              <w:marBottom w:val="0"/>
                              <w:divBdr>
                                <w:top w:val="none" w:sz="0" w:space="0" w:color="auto"/>
                                <w:left w:val="none" w:sz="0" w:space="0" w:color="auto"/>
                                <w:bottom w:val="none" w:sz="0" w:space="0" w:color="auto"/>
                                <w:right w:val="none" w:sz="0" w:space="0" w:color="auto"/>
                              </w:divBdr>
                              <w:divsChild>
                                <w:div w:id="16865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433">
                          <w:marLeft w:val="0"/>
                          <w:marRight w:val="0"/>
                          <w:marTop w:val="0"/>
                          <w:marBottom w:val="0"/>
                          <w:divBdr>
                            <w:top w:val="none" w:sz="0" w:space="0" w:color="auto"/>
                            <w:left w:val="none" w:sz="0" w:space="0" w:color="auto"/>
                            <w:bottom w:val="none" w:sz="0" w:space="0" w:color="auto"/>
                            <w:right w:val="none" w:sz="0" w:space="0" w:color="auto"/>
                          </w:divBdr>
                          <w:divsChild>
                            <w:div w:id="17636018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76492071">
                      <w:marLeft w:val="0"/>
                      <w:marRight w:val="0"/>
                      <w:marTop w:val="0"/>
                      <w:marBottom w:val="0"/>
                      <w:divBdr>
                        <w:top w:val="none" w:sz="0" w:space="0" w:color="auto"/>
                        <w:left w:val="none" w:sz="0" w:space="0" w:color="auto"/>
                        <w:bottom w:val="none" w:sz="0" w:space="0" w:color="auto"/>
                        <w:right w:val="none" w:sz="0" w:space="0" w:color="auto"/>
                      </w:divBdr>
                    </w:div>
                    <w:div w:id="1842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3950">
          <w:marLeft w:val="0"/>
          <w:marRight w:val="0"/>
          <w:marTop w:val="0"/>
          <w:marBottom w:val="0"/>
          <w:divBdr>
            <w:top w:val="none" w:sz="0" w:space="0" w:color="auto"/>
            <w:left w:val="none" w:sz="0" w:space="0" w:color="auto"/>
            <w:bottom w:val="none" w:sz="0" w:space="0" w:color="auto"/>
            <w:right w:val="none" w:sz="0" w:space="0" w:color="auto"/>
          </w:divBdr>
          <w:divsChild>
            <w:div w:id="730202596">
              <w:marLeft w:val="0"/>
              <w:marRight w:val="0"/>
              <w:marTop w:val="0"/>
              <w:marBottom w:val="0"/>
              <w:divBdr>
                <w:top w:val="single" w:sz="6" w:space="6" w:color="808080"/>
                <w:left w:val="none" w:sz="0" w:space="0" w:color="auto"/>
                <w:bottom w:val="single" w:sz="6" w:space="6" w:color="808080"/>
                <w:right w:val="none" w:sz="0" w:space="0" w:color="auto"/>
              </w:divBdr>
            </w:div>
          </w:divsChild>
        </w:div>
        <w:div w:id="2129273277">
          <w:marLeft w:val="0"/>
          <w:marRight w:val="0"/>
          <w:marTop w:val="0"/>
          <w:marBottom w:val="0"/>
          <w:divBdr>
            <w:top w:val="none" w:sz="0" w:space="0" w:color="auto"/>
            <w:left w:val="none" w:sz="0" w:space="0" w:color="auto"/>
            <w:bottom w:val="none" w:sz="0" w:space="0" w:color="auto"/>
            <w:right w:val="none" w:sz="0" w:space="0" w:color="auto"/>
          </w:divBdr>
        </w:div>
      </w:divsChild>
    </w:div>
    <w:div w:id="1402480242">
      <w:bodyDiv w:val="1"/>
      <w:marLeft w:val="0"/>
      <w:marRight w:val="0"/>
      <w:marTop w:val="0"/>
      <w:marBottom w:val="0"/>
      <w:divBdr>
        <w:top w:val="none" w:sz="0" w:space="0" w:color="auto"/>
        <w:left w:val="none" w:sz="0" w:space="0" w:color="auto"/>
        <w:bottom w:val="none" w:sz="0" w:space="0" w:color="auto"/>
        <w:right w:val="none" w:sz="0" w:space="0" w:color="auto"/>
      </w:divBdr>
      <w:divsChild>
        <w:div w:id="254553920">
          <w:marLeft w:val="0"/>
          <w:marRight w:val="0"/>
          <w:marTop w:val="0"/>
          <w:marBottom w:val="0"/>
          <w:divBdr>
            <w:top w:val="none" w:sz="0" w:space="0" w:color="auto"/>
            <w:left w:val="none" w:sz="0" w:space="0" w:color="auto"/>
            <w:bottom w:val="none" w:sz="0" w:space="0" w:color="auto"/>
            <w:right w:val="none" w:sz="0" w:space="0" w:color="auto"/>
          </w:divBdr>
        </w:div>
        <w:div w:id="980188430">
          <w:marLeft w:val="0"/>
          <w:marRight w:val="0"/>
          <w:marTop w:val="0"/>
          <w:marBottom w:val="0"/>
          <w:divBdr>
            <w:top w:val="none" w:sz="0" w:space="0" w:color="auto"/>
            <w:left w:val="none" w:sz="0" w:space="0" w:color="auto"/>
            <w:bottom w:val="none" w:sz="0" w:space="0" w:color="auto"/>
            <w:right w:val="none" w:sz="0" w:space="0" w:color="auto"/>
          </w:divBdr>
        </w:div>
        <w:div w:id="833447358">
          <w:marLeft w:val="0"/>
          <w:marRight w:val="0"/>
          <w:marTop w:val="0"/>
          <w:marBottom w:val="0"/>
          <w:divBdr>
            <w:top w:val="none" w:sz="0" w:space="0" w:color="auto"/>
            <w:left w:val="none" w:sz="0" w:space="0" w:color="auto"/>
            <w:bottom w:val="none" w:sz="0" w:space="0" w:color="auto"/>
            <w:right w:val="none" w:sz="0" w:space="0" w:color="auto"/>
          </w:divBdr>
        </w:div>
        <w:div w:id="277184149">
          <w:marLeft w:val="0"/>
          <w:marRight w:val="0"/>
          <w:marTop w:val="0"/>
          <w:marBottom w:val="0"/>
          <w:divBdr>
            <w:top w:val="none" w:sz="0" w:space="0" w:color="auto"/>
            <w:left w:val="none" w:sz="0" w:space="0" w:color="auto"/>
            <w:bottom w:val="single" w:sz="12" w:space="5" w:color="FFFFFF"/>
            <w:right w:val="none" w:sz="0" w:space="0" w:color="auto"/>
          </w:divBdr>
          <w:divsChild>
            <w:div w:id="1084453269">
              <w:marLeft w:val="0"/>
              <w:marRight w:val="0"/>
              <w:marTop w:val="0"/>
              <w:marBottom w:val="0"/>
              <w:divBdr>
                <w:top w:val="none" w:sz="0" w:space="0" w:color="auto"/>
                <w:left w:val="none" w:sz="0" w:space="0" w:color="auto"/>
                <w:bottom w:val="none" w:sz="0" w:space="0" w:color="auto"/>
                <w:right w:val="none" w:sz="0" w:space="0" w:color="auto"/>
              </w:divBdr>
              <w:divsChild>
                <w:div w:id="1920288811">
                  <w:marLeft w:val="0"/>
                  <w:marRight w:val="0"/>
                  <w:marTop w:val="0"/>
                  <w:marBottom w:val="0"/>
                  <w:divBdr>
                    <w:top w:val="none" w:sz="0" w:space="0" w:color="auto"/>
                    <w:left w:val="none" w:sz="0" w:space="0" w:color="auto"/>
                    <w:bottom w:val="none" w:sz="0" w:space="0" w:color="auto"/>
                    <w:right w:val="none" w:sz="0" w:space="0" w:color="auto"/>
                  </w:divBdr>
                  <w:divsChild>
                    <w:div w:id="1060634932">
                      <w:marLeft w:val="0"/>
                      <w:marRight w:val="0"/>
                      <w:marTop w:val="0"/>
                      <w:marBottom w:val="0"/>
                      <w:divBdr>
                        <w:top w:val="none" w:sz="0" w:space="0" w:color="auto"/>
                        <w:left w:val="none" w:sz="0" w:space="0" w:color="auto"/>
                        <w:bottom w:val="none" w:sz="0" w:space="0" w:color="auto"/>
                        <w:right w:val="single" w:sz="18" w:space="2" w:color="FFFFFF"/>
                      </w:divBdr>
                    </w:div>
                    <w:div w:id="59926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205692">
          <w:marLeft w:val="0"/>
          <w:marRight w:val="0"/>
          <w:marTop w:val="15"/>
          <w:marBottom w:val="15"/>
          <w:divBdr>
            <w:top w:val="none" w:sz="0" w:space="0" w:color="auto"/>
            <w:left w:val="none" w:sz="0" w:space="0" w:color="auto"/>
            <w:bottom w:val="none" w:sz="0" w:space="0" w:color="auto"/>
            <w:right w:val="none" w:sz="0" w:space="0" w:color="auto"/>
          </w:divBdr>
          <w:divsChild>
            <w:div w:id="779568048">
              <w:marLeft w:val="0"/>
              <w:marRight w:val="15"/>
              <w:marTop w:val="0"/>
              <w:marBottom w:val="0"/>
              <w:divBdr>
                <w:top w:val="none" w:sz="0" w:space="0" w:color="auto"/>
                <w:left w:val="none" w:sz="0" w:space="0" w:color="auto"/>
                <w:bottom w:val="none" w:sz="0" w:space="0" w:color="auto"/>
                <w:right w:val="none" w:sz="0" w:space="0" w:color="auto"/>
              </w:divBdr>
            </w:div>
            <w:div w:id="1495990465">
              <w:marLeft w:val="15"/>
              <w:marRight w:val="15"/>
              <w:marTop w:val="0"/>
              <w:marBottom w:val="0"/>
              <w:divBdr>
                <w:top w:val="none" w:sz="0" w:space="0" w:color="auto"/>
                <w:left w:val="none" w:sz="0" w:space="0" w:color="auto"/>
                <w:bottom w:val="none" w:sz="0" w:space="0" w:color="auto"/>
                <w:right w:val="none" w:sz="0" w:space="0" w:color="auto"/>
              </w:divBdr>
              <w:divsChild>
                <w:div w:id="1427729504">
                  <w:marLeft w:val="0"/>
                  <w:marRight w:val="0"/>
                  <w:marTop w:val="0"/>
                  <w:marBottom w:val="0"/>
                  <w:divBdr>
                    <w:top w:val="none" w:sz="0" w:space="0" w:color="auto"/>
                    <w:left w:val="none" w:sz="0" w:space="0" w:color="auto"/>
                    <w:bottom w:val="none" w:sz="0" w:space="0" w:color="auto"/>
                    <w:right w:val="none" w:sz="0" w:space="0" w:color="auto"/>
                  </w:divBdr>
                  <w:divsChild>
                    <w:div w:id="116211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634">
              <w:marLeft w:val="15"/>
              <w:marRight w:val="15"/>
              <w:marTop w:val="0"/>
              <w:marBottom w:val="0"/>
              <w:divBdr>
                <w:top w:val="none" w:sz="0" w:space="0" w:color="auto"/>
                <w:left w:val="none" w:sz="0" w:space="0" w:color="auto"/>
                <w:bottom w:val="none" w:sz="0" w:space="0" w:color="auto"/>
                <w:right w:val="none" w:sz="0" w:space="0" w:color="auto"/>
              </w:divBdr>
            </w:div>
            <w:div w:id="1566601229">
              <w:marLeft w:val="0"/>
              <w:marRight w:val="15"/>
              <w:marTop w:val="0"/>
              <w:marBottom w:val="0"/>
              <w:divBdr>
                <w:top w:val="none" w:sz="0" w:space="0" w:color="auto"/>
                <w:left w:val="none" w:sz="0" w:space="0" w:color="auto"/>
                <w:bottom w:val="none" w:sz="0" w:space="0" w:color="auto"/>
                <w:right w:val="none" w:sz="0" w:space="0" w:color="auto"/>
              </w:divBdr>
            </w:div>
          </w:divsChild>
        </w:div>
        <w:div w:id="335497391">
          <w:marLeft w:val="0"/>
          <w:marRight w:val="0"/>
          <w:marTop w:val="0"/>
          <w:marBottom w:val="15"/>
          <w:divBdr>
            <w:top w:val="none" w:sz="0" w:space="0" w:color="auto"/>
            <w:left w:val="single" w:sz="48" w:space="0" w:color="636364"/>
            <w:bottom w:val="none" w:sz="0" w:space="0" w:color="auto"/>
            <w:right w:val="none" w:sz="0" w:space="0" w:color="auto"/>
          </w:divBdr>
          <w:divsChild>
            <w:div w:id="1497071361">
              <w:marLeft w:val="0"/>
              <w:marRight w:val="0"/>
              <w:marTop w:val="0"/>
              <w:marBottom w:val="0"/>
              <w:divBdr>
                <w:top w:val="single" w:sz="6" w:space="0" w:color="FFFFFF"/>
                <w:left w:val="single" w:sz="6" w:space="0" w:color="FFFFFF"/>
                <w:bottom w:val="single" w:sz="6" w:space="0" w:color="FFFFFF"/>
                <w:right w:val="single" w:sz="6" w:space="0" w:color="FFFFFF"/>
              </w:divBdr>
              <w:divsChild>
                <w:div w:id="23756027">
                  <w:marLeft w:val="0"/>
                  <w:marRight w:val="0"/>
                  <w:marTop w:val="0"/>
                  <w:marBottom w:val="0"/>
                  <w:divBdr>
                    <w:top w:val="none" w:sz="0" w:space="0" w:color="auto"/>
                    <w:left w:val="none" w:sz="0" w:space="0" w:color="auto"/>
                    <w:bottom w:val="none" w:sz="0" w:space="0" w:color="auto"/>
                    <w:right w:val="none" w:sz="0" w:space="0" w:color="auto"/>
                  </w:divBdr>
                  <w:divsChild>
                    <w:div w:id="882055483">
                      <w:marLeft w:val="0"/>
                      <w:marRight w:val="0"/>
                      <w:marTop w:val="0"/>
                      <w:marBottom w:val="0"/>
                      <w:divBdr>
                        <w:top w:val="none" w:sz="0" w:space="0" w:color="auto"/>
                        <w:left w:val="single" w:sz="6" w:space="0" w:color="FFFFFF"/>
                        <w:bottom w:val="single" w:sz="6" w:space="0" w:color="FFFFFF"/>
                        <w:right w:val="none" w:sz="0" w:space="0" w:color="auto"/>
                      </w:divBdr>
                    </w:div>
                    <w:div w:id="95561094">
                      <w:marLeft w:val="0"/>
                      <w:marRight w:val="0"/>
                      <w:marTop w:val="0"/>
                      <w:marBottom w:val="0"/>
                      <w:divBdr>
                        <w:top w:val="none" w:sz="0" w:space="0" w:color="auto"/>
                        <w:left w:val="single" w:sz="6" w:space="0" w:color="FFFFFF"/>
                        <w:bottom w:val="single" w:sz="6" w:space="0" w:color="FFFFFF"/>
                        <w:right w:val="none" w:sz="0" w:space="0" w:color="auto"/>
                      </w:divBdr>
                    </w:div>
                    <w:div w:id="335115510">
                      <w:marLeft w:val="0"/>
                      <w:marRight w:val="0"/>
                      <w:marTop w:val="0"/>
                      <w:marBottom w:val="0"/>
                      <w:divBdr>
                        <w:top w:val="none" w:sz="0" w:space="0" w:color="auto"/>
                        <w:left w:val="single" w:sz="6" w:space="0" w:color="FFFFFF"/>
                        <w:bottom w:val="single" w:sz="6" w:space="0" w:color="FFFFFF"/>
                        <w:right w:val="none" w:sz="0" w:space="0" w:color="auto"/>
                      </w:divBdr>
                    </w:div>
                    <w:div w:id="501579651">
                      <w:marLeft w:val="0"/>
                      <w:marRight w:val="0"/>
                      <w:marTop w:val="0"/>
                      <w:marBottom w:val="0"/>
                      <w:divBdr>
                        <w:top w:val="none" w:sz="0" w:space="0" w:color="auto"/>
                        <w:left w:val="single" w:sz="6" w:space="0" w:color="FFFFFF"/>
                        <w:bottom w:val="single" w:sz="6" w:space="0" w:color="FFFFFF"/>
                        <w:right w:val="none" w:sz="0" w:space="0" w:color="auto"/>
                      </w:divBdr>
                    </w:div>
                    <w:div w:id="1829514060">
                      <w:marLeft w:val="0"/>
                      <w:marRight w:val="0"/>
                      <w:marTop w:val="0"/>
                      <w:marBottom w:val="0"/>
                      <w:divBdr>
                        <w:top w:val="none" w:sz="0" w:space="0" w:color="auto"/>
                        <w:left w:val="single" w:sz="6" w:space="0" w:color="FFFFFF"/>
                        <w:bottom w:val="single" w:sz="6" w:space="0" w:color="FFFFFF"/>
                        <w:right w:val="none" w:sz="0" w:space="0" w:color="auto"/>
                      </w:divBdr>
                    </w:div>
                    <w:div w:id="138809032">
                      <w:marLeft w:val="0"/>
                      <w:marRight w:val="0"/>
                      <w:marTop w:val="0"/>
                      <w:marBottom w:val="0"/>
                      <w:divBdr>
                        <w:top w:val="none" w:sz="0" w:space="0" w:color="auto"/>
                        <w:left w:val="single" w:sz="6" w:space="0" w:color="FFFFFF"/>
                        <w:bottom w:val="single" w:sz="6" w:space="0" w:color="FFFFFF"/>
                        <w:right w:val="none" w:sz="0" w:space="0" w:color="auto"/>
                      </w:divBdr>
                    </w:div>
                    <w:div w:id="567035383">
                      <w:marLeft w:val="0"/>
                      <w:marRight w:val="0"/>
                      <w:marTop w:val="0"/>
                      <w:marBottom w:val="0"/>
                      <w:divBdr>
                        <w:top w:val="none" w:sz="0" w:space="0" w:color="auto"/>
                        <w:left w:val="single" w:sz="6" w:space="0" w:color="FFFFFF"/>
                        <w:bottom w:val="single" w:sz="6" w:space="0" w:color="FFFFFF"/>
                        <w:right w:val="none" w:sz="0" w:space="0" w:color="auto"/>
                      </w:divBdr>
                    </w:div>
                    <w:div w:id="964043295">
                      <w:marLeft w:val="0"/>
                      <w:marRight w:val="0"/>
                      <w:marTop w:val="0"/>
                      <w:marBottom w:val="0"/>
                      <w:divBdr>
                        <w:top w:val="none" w:sz="0" w:space="0" w:color="auto"/>
                        <w:left w:val="single" w:sz="6" w:space="0" w:color="FFFFFF"/>
                        <w:bottom w:val="single" w:sz="6" w:space="0" w:color="FFFFFF"/>
                        <w:right w:val="none" w:sz="0" w:space="0" w:color="auto"/>
                      </w:divBdr>
                    </w:div>
                    <w:div w:id="1083256692">
                      <w:marLeft w:val="0"/>
                      <w:marRight w:val="0"/>
                      <w:marTop w:val="0"/>
                      <w:marBottom w:val="0"/>
                      <w:divBdr>
                        <w:top w:val="none" w:sz="0" w:space="0" w:color="auto"/>
                        <w:left w:val="single" w:sz="6" w:space="0" w:color="FFFFFF"/>
                        <w:bottom w:val="single" w:sz="6" w:space="0" w:color="FFFFFF"/>
                        <w:right w:val="none" w:sz="0" w:space="0" w:color="auto"/>
                      </w:divBdr>
                      <w:divsChild>
                        <w:div w:id="127825490">
                          <w:marLeft w:val="0"/>
                          <w:marRight w:val="0"/>
                          <w:marTop w:val="0"/>
                          <w:marBottom w:val="0"/>
                          <w:divBdr>
                            <w:top w:val="single" w:sz="6" w:space="0" w:color="FFFFFF"/>
                            <w:left w:val="none" w:sz="0" w:space="0" w:color="auto"/>
                            <w:bottom w:val="single" w:sz="6" w:space="0" w:color="FFFFFF"/>
                            <w:right w:val="none" w:sz="0" w:space="0" w:color="auto"/>
                          </w:divBdr>
                        </w:div>
                        <w:div w:id="1705398589">
                          <w:marLeft w:val="0"/>
                          <w:marRight w:val="0"/>
                          <w:marTop w:val="0"/>
                          <w:marBottom w:val="0"/>
                          <w:divBdr>
                            <w:top w:val="single" w:sz="6" w:space="0" w:color="FFFFFF"/>
                            <w:left w:val="none" w:sz="0" w:space="0" w:color="auto"/>
                            <w:bottom w:val="single" w:sz="6" w:space="0" w:color="FFFFFF"/>
                            <w:right w:val="none" w:sz="0" w:space="0" w:color="auto"/>
                          </w:divBdr>
                        </w:div>
                        <w:div w:id="1133910807">
                          <w:marLeft w:val="0"/>
                          <w:marRight w:val="0"/>
                          <w:marTop w:val="0"/>
                          <w:marBottom w:val="0"/>
                          <w:divBdr>
                            <w:top w:val="single" w:sz="6" w:space="0" w:color="FFFFFF"/>
                            <w:left w:val="none" w:sz="0" w:space="0" w:color="auto"/>
                            <w:bottom w:val="single" w:sz="6" w:space="0" w:color="FFFFFF"/>
                            <w:right w:val="none" w:sz="0" w:space="0" w:color="auto"/>
                          </w:divBdr>
                        </w:div>
                        <w:div w:id="1091897626">
                          <w:marLeft w:val="0"/>
                          <w:marRight w:val="0"/>
                          <w:marTop w:val="0"/>
                          <w:marBottom w:val="0"/>
                          <w:divBdr>
                            <w:top w:val="single" w:sz="6" w:space="0" w:color="FFFFFF"/>
                            <w:left w:val="none" w:sz="0" w:space="0" w:color="auto"/>
                            <w:bottom w:val="single" w:sz="6" w:space="0" w:color="FFFFFF"/>
                            <w:right w:val="none" w:sz="0" w:space="0" w:color="auto"/>
                          </w:divBdr>
                        </w:div>
                      </w:divsChild>
                    </w:div>
                    <w:div w:id="456024201">
                      <w:marLeft w:val="0"/>
                      <w:marRight w:val="0"/>
                      <w:marTop w:val="0"/>
                      <w:marBottom w:val="0"/>
                      <w:divBdr>
                        <w:top w:val="none" w:sz="0" w:space="0" w:color="auto"/>
                        <w:left w:val="single" w:sz="6" w:space="0" w:color="FFFFFF"/>
                        <w:bottom w:val="single" w:sz="6" w:space="0" w:color="FFFFFF"/>
                        <w:right w:val="none" w:sz="0" w:space="0" w:color="auto"/>
                      </w:divBdr>
                    </w:div>
                  </w:divsChild>
                </w:div>
              </w:divsChild>
            </w:div>
            <w:div w:id="1881940948">
              <w:marLeft w:val="0"/>
              <w:marRight w:val="0"/>
              <w:marTop w:val="0"/>
              <w:marBottom w:val="0"/>
              <w:divBdr>
                <w:top w:val="none" w:sz="0" w:space="0" w:color="auto"/>
                <w:left w:val="none" w:sz="0" w:space="0" w:color="auto"/>
                <w:bottom w:val="none" w:sz="0" w:space="0" w:color="auto"/>
                <w:right w:val="none" w:sz="0" w:space="0" w:color="auto"/>
              </w:divBdr>
              <w:divsChild>
                <w:div w:id="500122461">
                  <w:marLeft w:val="0"/>
                  <w:marRight w:val="0"/>
                  <w:marTop w:val="0"/>
                  <w:marBottom w:val="0"/>
                  <w:divBdr>
                    <w:top w:val="none" w:sz="0" w:space="0" w:color="auto"/>
                    <w:left w:val="none" w:sz="0" w:space="0" w:color="auto"/>
                    <w:bottom w:val="none" w:sz="0" w:space="0" w:color="auto"/>
                    <w:right w:val="none" w:sz="0" w:space="0" w:color="auto"/>
                  </w:divBdr>
                  <w:divsChild>
                    <w:div w:id="267197885">
                      <w:marLeft w:val="0"/>
                      <w:marRight w:val="0"/>
                      <w:marTop w:val="75"/>
                      <w:marBottom w:val="75"/>
                      <w:divBdr>
                        <w:top w:val="none" w:sz="0" w:space="0" w:color="auto"/>
                        <w:left w:val="none" w:sz="0" w:space="0" w:color="auto"/>
                        <w:bottom w:val="none" w:sz="0" w:space="0" w:color="auto"/>
                        <w:right w:val="none" w:sz="0" w:space="0" w:color="auto"/>
                      </w:divBdr>
                    </w:div>
                    <w:div w:id="2078474847">
                      <w:marLeft w:val="0"/>
                      <w:marRight w:val="0"/>
                      <w:marTop w:val="0"/>
                      <w:marBottom w:val="0"/>
                      <w:divBdr>
                        <w:top w:val="none" w:sz="0" w:space="0" w:color="auto"/>
                        <w:left w:val="none" w:sz="0" w:space="0" w:color="auto"/>
                        <w:bottom w:val="none" w:sz="0" w:space="0" w:color="auto"/>
                        <w:right w:val="none" w:sz="0" w:space="0" w:color="auto"/>
                      </w:divBdr>
                    </w:div>
                    <w:div w:id="1138114054">
                      <w:marLeft w:val="0"/>
                      <w:marRight w:val="0"/>
                      <w:marTop w:val="0"/>
                      <w:marBottom w:val="0"/>
                      <w:divBdr>
                        <w:top w:val="none" w:sz="0" w:space="0" w:color="auto"/>
                        <w:left w:val="none" w:sz="0" w:space="0" w:color="auto"/>
                        <w:bottom w:val="none" w:sz="0" w:space="0" w:color="auto"/>
                        <w:right w:val="none" w:sz="0" w:space="0" w:color="auto"/>
                      </w:divBdr>
                    </w:div>
                    <w:div w:id="1577202104">
                      <w:marLeft w:val="0"/>
                      <w:marRight w:val="0"/>
                      <w:marTop w:val="0"/>
                      <w:marBottom w:val="0"/>
                      <w:divBdr>
                        <w:top w:val="none" w:sz="0" w:space="0" w:color="auto"/>
                        <w:left w:val="none" w:sz="0" w:space="0" w:color="auto"/>
                        <w:bottom w:val="none" w:sz="0" w:space="0" w:color="auto"/>
                        <w:right w:val="none" w:sz="0" w:space="0" w:color="auto"/>
                      </w:divBdr>
                      <w:divsChild>
                        <w:div w:id="1584609235">
                          <w:marLeft w:val="0"/>
                          <w:marRight w:val="0"/>
                          <w:marTop w:val="0"/>
                          <w:marBottom w:val="0"/>
                          <w:divBdr>
                            <w:top w:val="none" w:sz="0" w:space="0" w:color="auto"/>
                            <w:left w:val="none" w:sz="0" w:space="0" w:color="auto"/>
                            <w:bottom w:val="none" w:sz="0" w:space="0" w:color="auto"/>
                            <w:right w:val="none" w:sz="0" w:space="0" w:color="auto"/>
                          </w:divBdr>
                          <w:divsChild>
                            <w:div w:id="1257713947">
                              <w:marLeft w:val="0"/>
                              <w:marRight w:val="0"/>
                              <w:marTop w:val="0"/>
                              <w:marBottom w:val="0"/>
                              <w:divBdr>
                                <w:top w:val="none" w:sz="0" w:space="0" w:color="auto"/>
                                <w:left w:val="none" w:sz="0" w:space="0" w:color="auto"/>
                                <w:bottom w:val="none" w:sz="0" w:space="0" w:color="auto"/>
                                <w:right w:val="none" w:sz="0" w:space="0" w:color="auto"/>
                              </w:divBdr>
                              <w:divsChild>
                                <w:div w:id="13050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22475">
                          <w:marLeft w:val="0"/>
                          <w:marRight w:val="0"/>
                          <w:marTop w:val="0"/>
                          <w:marBottom w:val="0"/>
                          <w:divBdr>
                            <w:top w:val="none" w:sz="0" w:space="0" w:color="auto"/>
                            <w:left w:val="none" w:sz="0" w:space="0" w:color="auto"/>
                            <w:bottom w:val="none" w:sz="0" w:space="0" w:color="auto"/>
                            <w:right w:val="none" w:sz="0" w:space="0" w:color="auto"/>
                          </w:divBdr>
                        </w:div>
                      </w:divsChild>
                    </w:div>
                    <w:div w:id="1591307445">
                      <w:marLeft w:val="0"/>
                      <w:marRight w:val="0"/>
                      <w:marTop w:val="0"/>
                      <w:marBottom w:val="0"/>
                      <w:divBdr>
                        <w:top w:val="none" w:sz="0" w:space="0" w:color="auto"/>
                        <w:left w:val="none" w:sz="0" w:space="0" w:color="auto"/>
                        <w:bottom w:val="none" w:sz="0" w:space="0" w:color="auto"/>
                        <w:right w:val="none" w:sz="0" w:space="0" w:color="auto"/>
                      </w:divBdr>
                    </w:div>
                    <w:div w:id="24638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25247">
          <w:marLeft w:val="0"/>
          <w:marRight w:val="0"/>
          <w:marTop w:val="0"/>
          <w:marBottom w:val="0"/>
          <w:divBdr>
            <w:top w:val="none" w:sz="0" w:space="0" w:color="auto"/>
            <w:left w:val="none" w:sz="0" w:space="0" w:color="auto"/>
            <w:bottom w:val="none" w:sz="0" w:space="0" w:color="auto"/>
            <w:right w:val="none" w:sz="0" w:space="0" w:color="auto"/>
          </w:divBdr>
          <w:divsChild>
            <w:div w:id="1383215151">
              <w:marLeft w:val="0"/>
              <w:marRight w:val="0"/>
              <w:marTop w:val="0"/>
              <w:marBottom w:val="0"/>
              <w:divBdr>
                <w:top w:val="single" w:sz="6" w:space="6" w:color="808080"/>
                <w:left w:val="none" w:sz="0" w:space="0" w:color="auto"/>
                <w:bottom w:val="single" w:sz="6" w:space="6" w:color="808080"/>
                <w:right w:val="none" w:sz="0" w:space="0" w:color="auto"/>
              </w:divBdr>
            </w:div>
          </w:divsChild>
        </w:div>
        <w:div w:id="958414671">
          <w:marLeft w:val="0"/>
          <w:marRight w:val="0"/>
          <w:marTop w:val="0"/>
          <w:marBottom w:val="0"/>
          <w:divBdr>
            <w:top w:val="none" w:sz="0" w:space="0" w:color="auto"/>
            <w:left w:val="none" w:sz="0" w:space="0" w:color="auto"/>
            <w:bottom w:val="none" w:sz="0" w:space="0" w:color="auto"/>
            <w:right w:val="none" w:sz="0" w:space="0" w:color="auto"/>
          </w:divBdr>
        </w:div>
      </w:divsChild>
    </w:div>
    <w:div w:id="1882009650">
      <w:bodyDiv w:val="1"/>
      <w:marLeft w:val="0"/>
      <w:marRight w:val="0"/>
      <w:marTop w:val="0"/>
      <w:marBottom w:val="0"/>
      <w:divBdr>
        <w:top w:val="none" w:sz="0" w:space="0" w:color="auto"/>
        <w:left w:val="none" w:sz="0" w:space="0" w:color="auto"/>
        <w:bottom w:val="none" w:sz="0" w:space="0" w:color="auto"/>
        <w:right w:val="none" w:sz="0" w:space="0" w:color="auto"/>
      </w:divBdr>
      <w:divsChild>
        <w:div w:id="605311059">
          <w:marLeft w:val="0"/>
          <w:marRight w:val="0"/>
          <w:marTop w:val="0"/>
          <w:marBottom w:val="0"/>
          <w:divBdr>
            <w:top w:val="none" w:sz="0" w:space="0" w:color="auto"/>
            <w:left w:val="none" w:sz="0" w:space="0" w:color="auto"/>
            <w:bottom w:val="none" w:sz="0" w:space="0" w:color="auto"/>
            <w:right w:val="none" w:sz="0" w:space="0" w:color="auto"/>
          </w:divBdr>
        </w:div>
        <w:div w:id="789209269">
          <w:marLeft w:val="0"/>
          <w:marRight w:val="0"/>
          <w:marTop w:val="0"/>
          <w:marBottom w:val="0"/>
          <w:divBdr>
            <w:top w:val="none" w:sz="0" w:space="0" w:color="auto"/>
            <w:left w:val="none" w:sz="0" w:space="0" w:color="auto"/>
            <w:bottom w:val="none" w:sz="0" w:space="0" w:color="auto"/>
            <w:right w:val="none" w:sz="0" w:space="0" w:color="auto"/>
          </w:divBdr>
        </w:div>
        <w:div w:id="425925904">
          <w:marLeft w:val="0"/>
          <w:marRight w:val="0"/>
          <w:marTop w:val="0"/>
          <w:marBottom w:val="0"/>
          <w:divBdr>
            <w:top w:val="none" w:sz="0" w:space="0" w:color="auto"/>
            <w:left w:val="none" w:sz="0" w:space="0" w:color="auto"/>
            <w:bottom w:val="none" w:sz="0" w:space="0" w:color="auto"/>
            <w:right w:val="none" w:sz="0" w:space="0" w:color="auto"/>
          </w:divBdr>
        </w:div>
        <w:div w:id="455297306">
          <w:marLeft w:val="0"/>
          <w:marRight w:val="0"/>
          <w:marTop w:val="0"/>
          <w:marBottom w:val="0"/>
          <w:divBdr>
            <w:top w:val="none" w:sz="0" w:space="0" w:color="auto"/>
            <w:left w:val="none" w:sz="0" w:space="0" w:color="auto"/>
            <w:bottom w:val="single" w:sz="12" w:space="5" w:color="FFFFFF"/>
            <w:right w:val="none" w:sz="0" w:space="0" w:color="auto"/>
          </w:divBdr>
          <w:divsChild>
            <w:div w:id="1927033587">
              <w:marLeft w:val="0"/>
              <w:marRight w:val="0"/>
              <w:marTop w:val="0"/>
              <w:marBottom w:val="0"/>
              <w:divBdr>
                <w:top w:val="none" w:sz="0" w:space="0" w:color="auto"/>
                <w:left w:val="none" w:sz="0" w:space="0" w:color="auto"/>
                <w:bottom w:val="none" w:sz="0" w:space="0" w:color="auto"/>
                <w:right w:val="none" w:sz="0" w:space="0" w:color="auto"/>
              </w:divBdr>
              <w:divsChild>
                <w:div w:id="850988493">
                  <w:marLeft w:val="0"/>
                  <w:marRight w:val="0"/>
                  <w:marTop w:val="0"/>
                  <w:marBottom w:val="0"/>
                  <w:divBdr>
                    <w:top w:val="none" w:sz="0" w:space="0" w:color="auto"/>
                    <w:left w:val="none" w:sz="0" w:space="0" w:color="auto"/>
                    <w:bottom w:val="none" w:sz="0" w:space="0" w:color="auto"/>
                    <w:right w:val="none" w:sz="0" w:space="0" w:color="auto"/>
                  </w:divBdr>
                  <w:divsChild>
                    <w:div w:id="1245381755">
                      <w:marLeft w:val="0"/>
                      <w:marRight w:val="0"/>
                      <w:marTop w:val="0"/>
                      <w:marBottom w:val="0"/>
                      <w:divBdr>
                        <w:top w:val="none" w:sz="0" w:space="0" w:color="auto"/>
                        <w:left w:val="none" w:sz="0" w:space="0" w:color="auto"/>
                        <w:bottom w:val="none" w:sz="0" w:space="0" w:color="auto"/>
                        <w:right w:val="single" w:sz="18" w:space="2" w:color="FFFFFF"/>
                      </w:divBdr>
                    </w:div>
                    <w:div w:id="148912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68711">
          <w:marLeft w:val="0"/>
          <w:marRight w:val="0"/>
          <w:marTop w:val="15"/>
          <w:marBottom w:val="15"/>
          <w:divBdr>
            <w:top w:val="none" w:sz="0" w:space="0" w:color="auto"/>
            <w:left w:val="none" w:sz="0" w:space="0" w:color="auto"/>
            <w:bottom w:val="none" w:sz="0" w:space="0" w:color="auto"/>
            <w:right w:val="none" w:sz="0" w:space="0" w:color="auto"/>
          </w:divBdr>
          <w:divsChild>
            <w:div w:id="1426267107">
              <w:marLeft w:val="0"/>
              <w:marRight w:val="15"/>
              <w:marTop w:val="0"/>
              <w:marBottom w:val="0"/>
              <w:divBdr>
                <w:top w:val="none" w:sz="0" w:space="0" w:color="auto"/>
                <w:left w:val="none" w:sz="0" w:space="0" w:color="auto"/>
                <w:bottom w:val="none" w:sz="0" w:space="0" w:color="auto"/>
                <w:right w:val="none" w:sz="0" w:space="0" w:color="auto"/>
              </w:divBdr>
            </w:div>
            <w:div w:id="844128871">
              <w:marLeft w:val="15"/>
              <w:marRight w:val="15"/>
              <w:marTop w:val="0"/>
              <w:marBottom w:val="0"/>
              <w:divBdr>
                <w:top w:val="none" w:sz="0" w:space="0" w:color="auto"/>
                <w:left w:val="none" w:sz="0" w:space="0" w:color="auto"/>
                <w:bottom w:val="none" w:sz="0" w:space="0" w:color="auto"/>
                <w:right w:val="none" w:sz="0" w:space="0" w:color="auto"/>
              </w:divBdr>
              <w:divsChild>
                <w:div w:id="989024002">
                  <w:marLeft w:val="0"/>
                  <w:marRight w:val="0"/>
                  <w:marTop w:val="0"/>
                  <w:marBottom w:val="0"/>
                  <w:divBdr>
                    <w:top w:val="none" w:sz="0" w:space="0" w:color="auto"/>
                    <w:left w:val="none" w:sz="0" w:space="0" w:color="auto"/>
                    <w:bottom w:val="none" w:sz="0" w:space="0" w:color="auto"/>
                    <w:right w:val="none" w:sz="0" w:space="0" w:color="auto"/>
                  </w:divBdr>
                  <w:divsChild>
                    <w:div w:id="151434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80339">
              <w:marLeft w:val="15"/>
              <w:marRight w:val="15"/>
              <w:marTop w:val="0"/>
              <w:marBottom w:val="0"/>
              <w:divBdr>
                <w:top w:val="none" w:sz="0" w:space="0" w:color="auto"/>
                <w:left w:val="none" w:sz="0" w:space="0" w:color="auto"/>
                <w:bottom w:val="none" w:sz="0" w:space="0" w:color="auto"/>
                <w:right w:val="none" w:sz="0" w:space="0" w:color="auto"/>
              </w:divBdr>
            </w:div>
            <w:div w:id="1794980074">
              <w:marLeft w:val="0"/>
              <w:marRight w:val="15"/>
              <w:marTop w:val="0"/>
              <w:marBottom w:val="0"/>
              <w:divBdr>
                <w:top w:val="none" w:sz="0" w:space="0" w:color="auto"/>
                <w:left w:val="none" w:sz="0" w:space="0" w:color="auto"/>
                <w:bottom w:val="none" w:sz="0" w:space="0" w:color="auto"/>
                <w:right w:val="none" w:sz="0" w:space="0" w:color="auto"/>
              </w:divBdr>
            </w:div>
          </w:divsChild>
        </w:div>
        <w:div w:id="227737920">
          <w:marLeft w:val="0"/>
          <w:marRight w:val="0"/>
          <w:marTop w:val="0"/>
          <w:marBottom w:val="15"/>
          <w:divBdr>
            <w:top w:val="none" w:sz="0" w:space="0" w:color="auto"/>
            <w:left w:val="single" w:sz="48" w:space="0" w:color="636364"/>
            <w:bottom w:val="none" w:sz="0" w:space="0" w:color="auto"/>
            <w:right w:val="none" w:sz="0" w:space="0" w:color="auto"/>
          </w:divBdr>
          <w:divsChild>
            <w:div w:id="2117094840">
              <w:marLeft w:val="0"/>
              <w:marRight w:val="0"/>
              <w:marTop w:val="0"/>
              <w:marBottom w:val="0"/>
              <w:divBdr>
                <w:top w:val="single" w:sz="6" w:space="0" w:color="FFFFFF"/>
                <w:left w:val="single" w:sz="6" w:space="0" w:color="FFFFFF"/>
                <w:bottom w:val="single" w:sz="6" w:space="0" w:color="FFFFFF"/>
                <w:right w:val="single" w:sz="6" w:space="0" w:color="FFFFFF"/>
              </w:divBdr>
              <w:divsChild>
                <w:div w:id="1460219987">
                  <w:marLeft w:val="0"/>
                  <w:marRight w:val="0"/>
                  <w:marTop w:val="0"/>
                  <w:marBottom w:val="0"/>
                  <w:divBdr>
                    <w:top w:val="none" w:sz="0" w:space="0" w:color="auto"/>
                    <w:left w:val="none" w:sz="0" w:space="0" w:color="auto"/>
                    <w:bottom w:val="none" w:sz="0" w:space="0" w:color="auto"/>
                    <w:right w:val="none" w:sz="0" w:space="0" w:color="auto"/>
                  </w:divBdr>
                  <w:divsChild>
                    <w:div w:id="43990398">
                      <w:marLeft w:val="0"/>
                      <w:marRight w:val="0"/>
                      <w:marTop w:val="0"/>
                      <w:marBottom w:val="0"/>
                      <w:divBdr>
                        <w:top w:val="none" w:sz="0" w:space="0" w:color="auto"/>
                        <w:left w:val="single" w:sz="6" w:space="0" w:color="FFFFFF"/>
                        <w:bottom w:val="single" w:sz="6" w:space="0" w:color="FFFFFF"/>
                        <w:right w:val="none" w:sz="0" w:space="0" w:color="auto"/>
                      </w:divBdr>
                    </w:div>
                    <w:div w:id="634799812">
                      <w:marLeft w:val="0"/>
                      <w:marRight w:val="0"/>
                      <w:marTop w:val="0"/>
                      <w:marBottom w:val="0"/>
                      <w:divBdr>
                        <w:top w:val="none" w:sz="0" w:space="0" w:color="auto"/>
                        <w:left w:val="single" w:sz="6" w:space="0" w:color="FFFFFF"/>
                        <w:bottom w:val="single" w:sz="6" w:space="0" w:color="FFFFFF"/>
                        <w:right w:val="none" w:sz="0" w:space="0" w:color="auto"/>
                      </w:divBdr>
                    </w:div>
                    <w:div w:id="1543981859">
                      <w:marLeft w:val="0"/>
                      <w:marRight w:val="0"/>
                      <w:marTop w:val="0"/>
                      <w:marBottom w:val="0"/>
                      <w:divBdr>
                        <w:top w:val="none" w:sz="0" w:space="0" w:color="auto"/>
                        <w:left w:val="single" w:sz="6" w:space="0" w:color="FFFFFF"/>
                        <w:bottom w:val="single" w:sz="6" w:space="0" w:color="FFFFFF"/>
                        <w:right w:val="none" w:sz="0" w:space="0" w:color="auto"/>
                      </w:divBdr>
                    </w:div>
                    <w:div w:id="643436276">
                      <w:marLeft w:val="0"/>
                      <w:marRight w:val="0"/>
                      <w:marTop w:val="0"/>
                      <w:marBottom w:val="0"/>
                      <w:divBdr>
                        <w:top w:val="none" w:sz="0" w:space="0" w:color="auto"/>
                        <w:left w:val="single" w:sz="6" w:space="0" w:color="FFFFFF"/>
                        <w:bottom w:val="single" w:sz="6" w:space="0" w:color="FFFFFF"/>
                        <w:right w:val="none" w:sz="0" w:space="0" w:color="auto"/>
                      </w:divBdr>
                    </w:div>
                    <w:div w:id="698090517">
                      <w:marLeft w:val="0"/>
                      <w:marRight w:val="0"/>
                      <w:marTop w:val="0"/>
                      <w:marBottom w:val="0"/>
                      <w:divBdr>
                        <w:top w:val="none" w:sz="0" w:space="0" w:color="auto"/>
                        <w:left w:val="single" w:sz="6" w:space="0" w:color="FFFFFF"/>
                        <w:bottom w:val="single" w:sz="6" w:space="0" w:color="FFFFFF"/>
                        <w:right w:val="none" w:sz="0" w:space="0" w:color="auto"/>
                      </w:divBdr>
                    </w:div>
                    <w:div w:id="342054363">
                      <w:marLeft w:val="0"/>
                      <w:marRight w:val="0"/>
                      <w:marTop w:val="0"/>
                      <w:marBottom w:val="0"/>
                      <w:divBdr>
                        <w:top w:val="none" w:sz="0" w:space="0" w:color="auto"/>
                        <w:left w:val="single" w:sz="6" w:space="0" w:color="FFFFFF"/>
                        <w:bottom w:val="single" w:sz="6" w:space="0" w:color="FFFFFF"/>
                        <w:right w:val="none" w:sz="0" w:space="0" w:color="auto"/>
                      </w:divBdr>
                    </w:div>
                    <w:div w:id="1342974382">
                      <w:marLeft w:val="0"/>
                      <w:marRight w:val="0"/>
                      <w:marTop w:val="0"/>
                      <w:marBottom w:val="0"/>
                      <w:divBdr>
                        <w:top w:val="none" w:sz="0" w:space="0" w:color="auto"/>
                        <w:left w:val="single" w:sz="6" w:space="0" w:color="FFFFFF"/>
                        <w:bottom w:val="single" w:sz="6" w:space="0" w:color="FFFFFF"/>
                        <w:right w:val="none" w:sz="0" w:space="0" w:color="auto"/>
                      </w:divBdr>
                    </w:div>
                    <w:div w:id="455175257">
                      <w:marLeft w:val="0"/>
                      <w:marRight w:val="0"/>
                      <w:marTop w:val="0"/>
                      <w:marBottom w:val="0"/>
                      <w:divBdr>
                        <w:top w:val="none" w:sz="0" w:space="0" w:color="auto"/>
                        <w:left w:val="single" w:sz="6" w:space="0" w:color="FFFFFF"/>
                        <w:bottom w:val="single" w:sz="6" w:space="0" w:color="FFFFFF"/>
                        <w:right w:val="none" w:sz="0" w:space="0" w:color="auto"/>
                      </w:divBdr>
                    </w:div>
                    <w:div w:id="1595894996">
                      <w:marLeft w:val="0"/>
                      <w:marRight w:val="0"/>
                      <w:marTop w:val="0"/>
                      <w:marBottom w:val="0"/>
                      <w:divBdr>
                        <w:top w:val="none" w:sz="0" w:space="0" w:color="auto"/>
                        <w:left w:val="single" w:sz="6" w:space="0" w:color="FFFFFF"/>
                        <w:bottom w:val="single" w:sz="6" w:space="0" w:color="FFFFFF"/>
                        <w:right w:val="none" w:sz="0" w:space="0" w:color="auto"/>
                      </w:divBdr>
                      <w:divsChild>
                        <w:div w:id="986320489">
                          <w:marLeft w:val="0"/>
                          <w:marRight w:val="0"/>
                          <w:marTop w:val="0"/>
                          <w:marBottom w:val="0"/>
                          <w:divBdr>
                            <w:top w:val="single" w:sz="6" w:space="0" w:color="FFFFFF"/>
                            <w:left w:val="none" w:sz="0" w:space="0" w:color="auto"/>
                            <w:bottom w:val="single" w:sz="6" w:space="0" w:color="FFFFFF"/>
                            <w:right w:val="none" w:sz="0" w:space="0" w:color="auto"/>
                          </w:divBdr>
                        </w:div>
                        <w:div w:id="1261332379">
                          <w:marLeft w:val="0"/>
                          <w:marRight w:val="0"/>
                          <w:marTop w:val="0"/>
                          <w:marBottom w:val="0"/>
                          <w:divBdr>
                            <w:top w:val="single" w:sz="6" w:space="0" w:color="FFFFFF"/>
                            <w:left w:val="none" w:sz="0" w:space="0" w:color="auto"/>
                            <w:bottom w:val="single" w:sz="6" w:space="0" w:color="FFFFFF"/>
                            <w:right w:val="none" w:sz="0" w:space="0" w:color="auto"/>
                          </w:divBdr>
                        </w:div>
                        <w:div w:id="994455830">
                          <w:marLeft w:val="0"/>
                          <w:marRight w:val="0"/>
                          <w:marTop w:val="0"/>
                          <w:marBottom w:val="0"/>
                          <w:divBdr>
                            <w:top w:val="single" w:sz="6" w:space="0" w:color="FFFFFF"/>
                            <w:left w:val="none" w:sz="0" w:space="0" w:color="auto"/>
                            <w:bottom w:val="single" w:sz="6" w:space="0" w:color="FFFFFF"/>
                            <w:right w:val="none" w:sz="0" w:space="0" w:color="auto"/>
                          </w:divBdr>
                        </w:div>
                        <w:div w:id="784235261">
                          <w:marLeft w:val="0"/>
                          <w:marRight w:val="0"/>
                          <w:marTop w:val="0"/>
                          <w:marBottom w:val="0"/>
                          <w:divBdr>
                            <w:top w:val="single" w:sz="6" w:space="0" w:color="FFFFFF"/>
                            <w:left w:val="none" w:sz="0" w:space="0" w:color="auto"/>
                            <w:bottom w:val="single" w:sz="6" w:space="0" w:color="FFFFFF"/>
                            <w:right w:val="none" w:sz="0" w:space="0" w:color="auto"/>
                          </w:divBdr>
                        </w:div>
                      </w:divsChild>
                    </w:div>
                    <w:div w:id="802776694">
                      <w:marLeft w:val="0"/>
                      <w:marRight w:val="0"/>
                      <w:marTop w:val="0"/>
                      <w:marBottom w:val="0"/>
                      <w:divBdr>
                        <w:top w:val="none" w:sz="0" w:space="0" w:color="auto"/>
                        <w:left w:val="single" w:sz="6" w:space="0" w:color="FFFFFF"/>
                        <w:bottom w:val="single" w:sz="6" w:space="0" w:color="FFFFFF"/>
                        <w:right w:val="none" w:sz="0" w:space="0" w:color="auto"/>
                      </w:divBdr>
                    </w:div>
                  </w:divsChild>
                </w:div>
              </w:divsChild>
            </w:div>
            <w:div w:id="864950995">
              <w:marLeft w:val="0"/>
              <w:marRight w:val="0"/>
              <w:marTop w:val="0"/>
              <w:marBottom w:val="0"/>
              <w:divBdr>
                <w:top w:val="none" w:sz="0" w:space="0" w:color="auto"/>
                <w:left w:val="none" w:sz="0" w:space="0" w:color="auto"/>
                <w:bottom w:val="none" w:sz="0" w:space="0" w:color="auto"/>
                <w:right w:val="none" w:sz="0" w:space="0" w:color="auto"/>
              </w:divBdr>
              <w:divsChild>
                <w:div w:id="539980803">
                  <w:marLeft w:val="0"/>
                  <w:marRight w:val="0"/>
                  <w:marTop w:val="0"/>
                  <w:marBottom w:val="0"/>
                  <w:divBdr>
                    <w:top w:val="none" w:sz="0" w:space="0" w:color="auto"/>
                    <w:left w:val="none" w:sz="0" w:space="0" w:color="auto"/>
                    <w:bottom w:val="none" w:sz="0" w:space="0" w:color="auto"/>
                    <w:right w:val="none" w:sz="0" w:space="0" w:color="auto"/>
                  </w:divBdr>
                  <w:divsChild>
                    <w:div w:id="534656317">
                      <w:marLeft w:val="0"/>
                      <w:marRight w:val="0"/>
                      <w:marTop w:val="75"/>
                      <w:marBottom w:val="75"/>
                      <w:divBdr>
                        <w:top w:val="none" w:sz="0" w:space="0" w:color="auto"/>
                        <w:left w:val="none" w:sz="0" w:space="0" w:color="auto"/>
                        <w:bottom w:val="none" w:sz="0" w:space="0" w:color="auto"/>
                        <w:right w:val="none" w:sz="0" w:space="0" w:color="auto"/>
                      </w:divBdr>
                    </w:div>
                    <w:div w:id="2070765093">
                      <w:marLeft w:val="0"/>
                      <w:marRight w:val="0"/>
                      <w:marTop w:val="0"/>
                      <w:marBottom w:val="0"/>
                      <w:divBdr>
                        <w:top w:val="none" w:sz="0" w:space="0" w:color="auto"/>
                        <w:left w:val="none" w:sz="0" w:space="0" w:color="auto"/>
                        <w:bottom w:val="none" w:sz="0" w:space="0" w:color="auto"/>
                        <w:right w:val="none" w:sz="0" w:space="0" w:color="auto"/>
                      </w:divBdr>
                    </w:div>
                    <w:div w:id="1481580846">
                      <w:marLeft w:val="0"/>
                      <w:marRight w:val="0"/>
                      <w:marTop w:val="0"/>
                      <w:marBottom w:val="0"/>
                      <w:divBdr>
                        <w:top w:val="none" w:sz="0" w:space="0" w:color="auto"/>
                        <w:left w:val="none" w:sz="0" w:space="0" w:color="auto"/>
                        <w:bottom w:val="none" w:sz="0" w:space="0" w:color="auto"/>
                        <w:right w:val="none" w:sz="0" w:space="0" w:color="auto"/>
                      </w:divBdr>
                    </w:div>
                    <w:div w:id="1049916585">
                      <w:marLeft w:val="0"/>
                      <w:marRight w:val="0"/>
                      <w:marTop w:val="0"/>
                      <w:marBottom w:val="0"/>
                      <w:divBdr>
                        <w:top w:val="none" w:sz="0" w:space="0" w:color="auto"/>
                        <w:left w:val="none" w:sz="0" w:space="0" w:color="auto"/>
                        <w:bottom w:val="none" w:sz="0" w:space="0" w:color="auto"/>
                        <w:right w:val="none" w:sz="0" w:space="0" w:color="auto"/>
                      </w:divBdr>
                      <w:divsChild>
                        <w:div w:id="1631977752">
                          <w:marLeft w:val="0"/>
                          <w:marRight w:val="0"/>
                          <w:marTop w:val="0"/>
                          <w:marBottom w:val="0"/>
                          <w:divBdr>
                            <w:top w:val="none" w:sz="0" w:space="0" w:color="auto"/>
                            <w:left w:val="none" w:sz="0" w:space="0" w:color="auto"/>
                            <w:bottom w:val="none" w:sz="0" w:space="0" w:color="auto"/>
                            <w:right w:val="none" w:sz="0" w:space="0" w:color="auto"/>
                          </w:divBdr>
                          <w:divsChild>
                            <w:div w:id="71393169">
                              <w:marLeft w:val="0"/>
                              <w:marRight w:val="0"/>
                              <w:marTop w:val="0"/>
                              <w:marBottom w:val="0"/>
                              <w:divBdr>
                                <w:top w:val="none" w:sz="0" w:space="0" w:color="auto"/>
                                <w:left w:val="none" w:sz="0" w:space="0" w:color="auto"/>
                                <w:bottom w:val="none" w:sz="0" w:space="0" w:color="auto"/>
                                <w:right w:val="none" w:sz="0" w:space="0" w:color="auto"/>
                              </w:divBdr>
                              <w:divsChild>
                                <w:div w:id="92873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90925">
                          <w:marLeft w:val="0"/>
                          <w:marRight w:val="0"/>
                          <w:marTop w:val="0"/>
                          <w:marBottom w:val="0"/>
                          <w:divBdr>
                            <w:top w:val="none" w:sz="0" w:space="0" w:color="auto"/>
                            <w:left w:val="none" w:sz="0" w:space="0" w:color="auto"/>
                            <w:bottom w:val="none" w:sz="0" w:space="0" w:color="auto"/>
                            <w:right w:val="none" w:sz="0" w:space="0" w:color="auto"/>
                          </w:divBdr>
                        </w:div>
                      </w:divsChild>
                    </w:div>
                    <w:div w:id="1778328172">
                      <w:marLeft w:val="0"/>
                      <w:marRight w:val="0"/>
                      <w:marTop w:val="0"/>
                      <w:marBottom w:val="0"/>
                      <w:divBdr>
                        <w:top w:val="none" w:sz="0" w:space="0" w:color="auto"/>
                        <w:left w:val="none" w:sz="0" w:space="0" w:color="auto"/>
                        <w:bottom w:val="none" w:sz="0" w:space="0" w:color="auto"/>
                        <w:right w:val="none" w:sz="0" w:space="0" w:color="auto"/>
                      </w:divBdr>
                    </w:div>
                    <w:div w:id="76194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274724">
          <w:marLeft w:val="0"/>
          <w:marRight w:val="0"/>
          <w:marTop w:val="0"/>
          <w:marBottom w:val="0"/>
          <w:divBdr>
            <w:top w:val="none" w:sz="0" w:space="0" w:color="auto"/>
            <w:left w:val="none" w:sz="0" w:space="0" w:color="auto"/>
            <w:bottom w:val="none" w:sz="0" w:space="0" w:color="auto"/>
            <w:right w:val="none" w:sz="0" w:space="0" w:color="auto"/>
          </w:divBdr>
          <w:divsChild>
            <w:div w:id="2145341327">
              <w:marLeft w:val="0"/>
              <w:marRight w:val="0"/>
              <w:marTop w:val="0"/>
              <w:marBottom w:val="0"/>
              <w:divBdr>
                <w:top w:val="single" w:sz="6" w:space="6" w:color="808080"/>
                <w:left w:val="none" w:sz="0" w:space="0" w:color="auto"/>
                <w:bottom w:val="single" w:sz="6" w:space="6" w:color="808080"/>
                <w:right w:val="none" w:sz="0" w:space="0" w:color="auto"/>
              </w:divBdr>
            </w:div>
          </w:divsChild>
        </w:div>
        <w:div w:id="1579171717">
          <w:marLeft w:val="0"/>
          <w:marRight w:val="0"/>
          <w:marTop w:val="0"/>
          <w:marBottom w:val="0"/>
          <w:divBdr>
            <w:top w:val="none" w:sz="0" w:space="0" w:color="auto"/>
            <w:left w:val="none" w:sz="0" w:space="0" w:color="auto"/>
            <w:bottom w:val="none" w:sz="0" w:space="0" w:color="auto"/>
            <w:right w:val="none" w:sz="0" w:space="0" w:color="auto"/>
          </w:divBdr>
        </w:div>
      </w:divsChild>
    </w:div>
    <w:div w:id="1934777602">
      <w:bodyDiv w:val="1"/>
      <w:marLeft w:val="0"/>
      <w:marRight w:val="0"/>
      <w:marTop w:val="0"/>
      <w:marBottom w:val="0"/>
      <w:divBdr>
        <w:top w:val="none" w:sz="0" w:space="0" w:color="auto"/>
        <w:left w:val="none" w:sz="0" w:space="0" w:color="auto"/>
        <w:bottom w:val="none" w:sz="0" w:space="0" w:color="auto"/>
        <w:right w:val="none" w:sz="0" w:space="0" w:color="auto"/>
      </w:divBdr>
      <w:divsChild>
        <w:div w:id="227082335">
          <w:marLeft w:val="0"/>
          <w:marRight w:val="0"/>
          <w:marTop w:val="0"/>
          <w:marBottom w:val="0"/>
          <w:divBdr>
            <w:top w:val="none" w:sz="0" w:space="0" w:color="auto"/>
            <w:left w:val="none" w:sz="0" w:space="0" w:color="auto"/>
            <w:bottom w:val="none" w:sz="0" w:space="0" w:color="auto"/>
            <w:right w:val="none" w:sz="0" w:space="0" w:color="auto"/>
          </w:divBdr>
        </w:div>
        <w:div w:id="1034235531">
          <w:marLeft w:val="0"/>
          <w:marRight w:val="0"/>
          <w:marTop w:val="0"/>
          <w:marBottom w:val="0"/>
          <w:divBdr>
            <w:top w:val="none" w:sz="0" w:space="0" w:color="auto"/>
            <w:left w:val="none" w:sz="0" w:space="0" w:color="auto"/>
            <w:bottom w:val="none" w:sz="0" w:space="0" w:color="auto"/>
            <w:right w:val="none" w:sz="0" w:space="0" w:color="auto"/>
          </w:divBdr>
        </w:div>
        <w:div w:id="731267837">
          <w:marLeft w:val="0"/>
          <w:marRight w:val="0"/>
          <w:marTop w:val="0"/>
          <w:marBottom w:val="0"/>
          <w:divBdr>
            <w:top w:val="none" w:sz="0" w:space="0" w:color="auto"/>
            <w:left w:val="none" w:sz="0" w:space="0" w:color="auto"/>
            <w:bottom w:val="none" w:sz="0" w:space="0" w:color="auto"/>
            <w:right w:val="none" w:sz="0" w:space="0" w:color="auto"/>
          </w:divBdr>
        </w:div>
        <w:div w:id="1293436384">
          <w:marLeft w:val="0"/>
          <w:marRight w:val="0"/>
          <w:marTop w:val="0"/>
          <w:marBottom w:val="0"/>
          <w:divBdr>
            <w:top w:val="none" w:sz="0" w:space="0" w:color="auto"/>
            <w:left w:val="none" w:sz="0" w:space="0" w:color="auto"/>
            <w:bottom w:val="single" w:sz="12" w:space="5" w:color="FFFFFF"/>
            <w:right w:val="none" w:sz="0" w:space="0" w:color="auto"/>
          </w:divBdr>
          <w:divsChild>
            <w:div w:id="1747919279">
              <w:marLeft w:val="0"/>
              <w:marRight w:val="0"/>
              <w:marTop w:val="0"/>
              <w:marBottom w:val="0"/>
              <w:divBdr>
                <w:top w:val="none" w:sz="0" w:space="0" w:color="auto"/>
                <w:left w:val="none" w:sz="0" w:space="0" w:color="auto"/>
                <w:bottom w:val="none" w:sz="0" w:space="0" w:color="auto"/>
                <w:right w:val="none" w:sz="0" w:space="0" w:color="auto"/>
              </w:divBdr>
              <w:divsChild>
                <w:div w:id="1446146339">
                  <w:marLeft w:val="0"/>
                  <w:marRight w:val="0"/>
                  <w:marTop w:val="0"/>
                  <w:marBottom w:val="0"/>
                  <w:divBdr>
                    <w:top w:val="none" w:sz="0" w:space="0" w:color="auto"/>
                    <w:left w:val="none" w:sz="0" w:space="0" w:color="auto"/>
                    <w:bottom w:val="none" w:sz="0" w:space="0" w:color="auto"/>
                    <w:right w:val="none" w:sz="0" w:space="0" w:color="auto"/>
                  </w:divBdr>
                  <w:divsChild>
                    <w:div w:id="498229945">
                      <w:marLeft w:val="0"/>
                      <w:marRight w:val="0"/>
                      <w:marTop w:val="0"/>
                      <w:marBottom w:val="0"/>
                      <w:divBdr>
                        <w:top w:val="none" w:sz="0" w:space="0" w:color="auto"/>
                        <w:left w:val="none" w:sz="0" w:space="0" w:color="auto"/>
                        <w:bottom w:val="none" w:sz="0" w:space="0" w:color="auto"/>
                        <w:right w:val="single" w:sz="18" w:space="2" w:color="FFFFFF"/>
                      </w:divBdr>
                    </w:div>
                    <w:div w:id="18062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634253">
          <w:marLeft w:val="0"/>
          <w:marRight w:val="0"/>
          <w:marTop w:val="15"/>
          <w:marBottom w:val="15"/>
          <w:divBdr>
            <w:top w:val="none" w:sz="0" w:space="0" w:color="auto"/>
            <w:left w:val="none" w:sz="0" w:space="0" w:color="auto"/>
            <w:bottom w:val="none" w:sz="0" w:space="0" w:color="auto"/>
            <w:right w:val="none" w:sz="0" w:space="0" w:color="auto"/>
          </w:divBdr>
          <w:divsChild>
            <w:div w:id="1037006436">
              <w:marLeft w:val="0"/>
              <w:marRight w:val="15"/>
              <w:marTop w:val="0"/>
              <w:marBottom w:val="0"/>
              <w:divBdr>
                <w:top w:val="none" w:sz="0" w:space="0" w:color="auto"/>
                <w:left w:val="none" w:sz="0" w:space="0" w:color="auto"/>
                <w:bottom w:val="none" w:sz="0" w:space="0" w:color="auto"/>
                <w:right w:val="none" w:sz="0" w:space="0" w:color="auto"/>
              </w:divBdr>
            </w:div>
            <w:div w:id="783694407">
              <w:marLeft w:val="15"/>
              <w:marRight w:val="15"/>
              <w:marTop w:val="0"/>
              <w:marBottom w:val="0"/>
              <w:divBdr>
                <w:top w:val="none" w:sz="0" w:space="0" w:color="auto"/>
                <w:left w:val="none" w:sz="0" w:space="0" w:color="auto"/>
                <w:bottom w:val="none" w:sz="0" w:space="0" w:color="auto"/>
                <w:right w:val="none" w:sz="0" w:space="0" w:color="auto"/>
              </w:divBdr>
              <w:divsChild>
                <w:div w:id="1874149338">
                  <w:marLeft w:val="0"/>
                  <w:marRight w:val="0"/>
                  <w:marTop w:val="0"/>
                  <w:marBottom w:val="0"/>
                  <w:divBdr>
                    <w:top w:val="none" w:sz="0" w:space="0" w:color="auto"/>
                    <w:left w:val="none" w:sz="0" w:space="0" w:color="auto"/>
                    <w:bottom w:val="none" w:sz="0" w:space="0" w:color="auto"/>
                    <w:right w:val="none" w:sz="0" w:space="0" w:color="auto"/>
                  </w:divBdr>
                  <w:divsChild>
                    <w:div w:id="194946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5433">
              <w:marLeft w:val="15"/>
              <w:marRight w:val="15"/>
              <w:marTop w:val="0"/>
              <w:marBottom w:val="0"/>
              <w:divBdr>
                <w:top w:val="none" w:sz="0" w:space="0" w:color="auto"/>
                <w:left w:val="none" w:sz="0" w:space="0" w:color="auto"/>
                <w:bottom w:val="none" w:sz="0" w:space="0" w:color="auto"/>
                <w:right w:val="none" w:sz="0" w:space="0" w:color="auto"/>
              </w:divBdr>
            </w:div>
            <w:div w:id="48694525">
              <w:marLeft w:val="0"/>
              <w:marRight w:val="15"/>
              <w:marTop w:val="0"/>
              <w:marBottom w:val="0"/>
              <w:divBdr>
                <w:top w:val="none" w:sz="0" w:space="0" w:color="auto"/>
                <w:left w:val="none" w:sz="0" w:space="0" w:color="auto"/>
                <w:bottom w:val="none" w:sz="0" w:space="0" w:color="auto"/>
                <w:right w:val="none" w:sz="0" w:space="0" w:color="auto"/>
              </w:divBdr>
            </w:div>
          </w:divsChild>
        </w:div>
        <w:div w:id="1701204786">
          <w:marLeft w:val="0"/>
          <w:marRight w:val="0"/>
          <w:marTop w:val="0"/>
          <w:marBottom w:val="15"/>
          <w:divBdr>
            <w:top w:val="none" w:sz="0" w:space="0" w:color="auto"/>
            <w:left w:val="single" w:sz="48" w:space="0" w:color="636364"/>
            <w:bottom w:val="none" w:sz="0" w:space="0" w:color="auto"/>
            <w:right w:val="none" w:sz="0" w:space="0" w:color="auto"/>
          </w:divBdr>
          <w:divsChild>
            <w:div w:id="962349335">
              <w:marLeft w:val="0"/>
              <w:marRight w:val="0"/>
              <w:marTop w:val="0"/>
              <w:marBottom w:val="0"/>
              <w:divBdr>
                <w:top w:val="single" w:sz="6" w:space="0" w:color="FFFFFF"/>
                <w:left w:val="single" w:sz="6" w:space="0" w:color="FFFFFF"/>
                <w:bottom w:val="single" w:sz="6" w:space="0" w:color="FFFFFF"/>
                <w:right w:val="single" w:sz="6" w:space="0" w:color="FFFFFF"/>
              </w:divBdr>
              <w:divsChild>
                <w:div w:id="779102212">
                  <w:marLeft w:val="0"/>
                  <w:marRight w:val="0"/>
                  <w:marTop w:val="0"/>
                  <w:marBottom w:val="0"/>
                  <w:divBdr>
                    <w:top w:val="none" w:sz="0" w:space="0" w:color="auto"/>
                    <w:left w:val="none" w:sz="0" w:space="0" w:color="auto"/>
                    <w:bottom w:val="none" w:sz="0" w:space="0" w:color="auto"/>
                    <w:right w:val="none" w:sz="0" w:space="0" w:color="auto"/>
                  </w:divBdr>
                  <w:divsChild>
                    <w:div w:id="954099648">
                      <w:marLeft w:val="0"/>
                      <w:marRight w:val="0"/>
                      <w:marTop w:val="0"/>
                      <w:marBottom w:val="0"/>
                      <w:divBdr>
                        <w:top w:val="none" w:sz="0" w:space="0" w:color="auto"/>
                        <w:left w:val="single" w:sz="6" w:space="0" w:color="FFFFFF"/>
                        <w:bottom w:val="single" w:sz="6" w:space="0" w:color="FFFFFF"/>
                        <w:right w:val="none" w:sz="0" w:space="0" w:color="auto"/>
                      </w:divBdr>
                    </w:div>
                    <w:div w:id="1308167337">
                      <w:marLeft w:val="0"/>
                      <w:marRight w:val="0"/>
                      <w:marTop w:val="0"/>
                      <w:marBottom w:val="0"/>
                      <w:divBdr>
                        <w:top w:val="none" w:sz="0" w:space="0" w:color="auto"/>
                        <w:left w:val="single" w:sz="6" w:space="0" w:color="FFFFFF"/>
                        <w:bottom w:val="single" w:sz="6" w:space="0" w:color="FFFFFF"/>
                        <w:right w:val="none" w:sz="0" w:space="0" w:color="auto"/>
                      </w:divBdr>
                    </w:div>
                    <w:div w:id="1106078649">
                      <w:marLeft w:val="0"/>
                      <w:marRight w:val="0"/>
                      <w:marTop w:val="0"/>
                      <w:marBottom w:val="0"/>
                      <w:divBdr>
                        <w:top w:val="none" w:sz="0" w:space="0" w:color="auto"/>
                        <w:left w:val="single" w:sz="6" w:space="0" w:color="FFFFFF"/>
                        <w:bottom w:val="single" w:sz="6" w:space="0" w:color="FFFFFF"/>
                        <w:right w:val="none" w:sz="0" w:space="0" w:color="auto"/>
                      </w:divBdr>
                    </w:div>
                    <w:div w:id="1016463382">
                      <w:marLeft w:val="0"/>
                      <w:marRight w:val="0"/>
                      <w:marTop w:val="0"/>
                      <w:marBottom w:val="0"/>
                      <w:divBdr>
                        <w:top w:val="none" w:sz="0" w:space="0" w:color="auto"/>
                        <w:left w:val="single" w:sz="6" w:space="0" w:color="FFFFFF"/>
                        <w:bottom w:val="single" w:sz="6" w:space="0" w:color="FFFFFF"/>
                        <w:right w:val="none" w:sz="0" w:space="0" w:color="auto"/>
                      </w:divBdr>
                    </w:div>
                    <w:div w:id="1527283047">
                      <w:marLeft w:val="0"/>
                      <w:marRight w:val="0"/>
                      <w:marTop w:val="0"/>
                      <w:marBottom w:val="0"/>
                      <w:divBdr>
                        <w:top w:val="none" w:sz="0" w:space="0" w:color="auto"/>
                        <w:left w:val="single" w:sz="6" w:space="0" w:color="FFFFFF"/>
                        <w:bottom w:val="single" w:sz="6" w:space="0" w:color="FFFFFF"/>
                        <w:right w:val="none" w:sz="0" w:space="0" w:color="auto"/>
                      </w:divBdr>
                    </w:div>
                    <w:div w:id="88163940">
                      <w:marLeft w:val="0"/>
                      <w:marRight w:val="0"/>
                      <w:marTop w:val="0"/>
                      <w:marBottom w:val="0"/>
                      <w:divBdr>
                        <w:top w:val="none" w:sz="0" w:space="0" w:color="auto"/>
                        <w:left w:val="single" w:sz="6" w:space="0" w:color="FFFFFF"/>
                        <w:bottom w:val="single" w:sz="6" w:space="0" w:color="FFFFFF"/>
                        <w:right w:val="none" w:sz="0" w:space="0" w:color="auto"/>
                      </w:divBdr>
                    </w:div>
                    <w:div w:id="2069567254">
                      <w:marLeft w:val="0"/>
                      <w:marRight w:val="0"/>
                      <w:marTop w:val="0"/>
                      <w:marBottom w:val="0"/>
                      <w:divBdr>
                        <w:top w:val="none" w:sz="0" w:space="0" w:color="auto"/>
                        <w:left w:val="single" w:sz="6" w:space="0" w:color="FFFFFF"/>
                        <w:bottom w:val="single" w:sz="6" w:space="0" w:color="FFFFFF"/>
                        <w:right w:val="none" w:sz="0" w:space="0" w:color="auto"/>
                      </w:divBdr>
                    </w:div>
                    <w:div w:id="627474313">
                      <w:marLeft w:val="0"/>
                      <w:marRight w:val="0"/>
                      <w:marTop w:val="0"/>
                      <w:marBottom w:val="0"/>
                      <w:divBdr>
                        <w:top w:val="none" w:sz="0" w:space="0" w:color="auto"/>
                        <w:left w:val="single" w:sz="6" w:space="0" w:color="FFFFFF"/>
                        <w:bottom w:val="single" w:sz="6" w:space="0" w:color="FFFFFF"/>
                        <w:right w:val="none" w:sz="0" w:space="0" w:color="auto"/>
                      </w:divBdr>
                    </w:div>
                    <w:div w:id="849682172">
                      <w:marLeft w:val="0"/>
                      <w:marRight w:val="0"/>
                      <w:marTop w:val="0"/>
                      <w:marBottom w:val="0"/>
                      <w:divBdr>
                        <w:top w:val="none" w:sz="0" w:space="0" w:color="auto"/>
                        <w:left w:val="single" w:sz="6" w:space="0" w:color="FFFFFF"/>
                        <w:bottom w:val="single" w:sz="6" w:space="0" w:color="FFFFFF"/>
                        <w:right w:val="none" w:sz="0" w:space="0" w:color="auto"/>
                      </w:divBdr>
                      <w:divsChild>
                        <w:div w:id="1607350435">
                          <w:marLeft w:val="0"/>
                          <w:marRight w:val="0"/>
                          <w:marTop w:val="0"/>
                          <w:marBottom w:val="0"/>
                          <w:divBdr>
                            <w:top w:val="single" w:sz="6" w:space="0" w:color="FFFFFF"/>
                            <w:left w:val="none" w:sz="0" w:space="0" w:color="auto"/>
                            <w:bottom w:val="single" w:sz="6" w:space="0" w:color="FFFFFF"/>
                            <w:right w:val="none" w:sz="0" w:space="0" w:color="auto"/>
                          </w:divBdr>
                        </w:div>
                        <w:div w:id="1360276632">
                          <w:marLeft w:val="0"/>
                          <w:marRight w:val="0"/>
                          <w:marTop w:val="0"/>
                          <w:marBottom w:val="0"/>
                          <w:divBdr>
                            <w:top w:val="single" w:sz="6" w:space="0" w:color="FFFFFF"/>
                            <w:left w:val="none" w:sz="0" w:space="0" w:color="auto"/>
                            <w:bottom w:val="single" w:sz="6" w:space="0" w:color="FFFFFF"/>
                            <w:right w:val="none" w:sz="0" w:space="0" w:color="auto"/>
                          </w:divBdr>
                        </w:div>
                        <w:div w:id="1408112847">
                          <w:marLeft w:val="0"/>
                          <w:marRight w:val="0"/>
                          <w:marTop w:val="0"/>
                          <w:marBottom w:val="0"/>
                          <w:divBdr>
                            <w:top w:val="single" w:sz="6" w:space="0" w:color="FFFFFF"/>
                            <w:left w:val="none" w:sz="0" w:space="0" w:color="auto"/>
                            <w:bottom w:val="single" w:sz="6" w:space="0" w:color="FFFFFF"/>
                            <w:right w:val="none" w:sz="0" w:space="0" w:color="auto"/>
                          </w:divBdr>
                        </w:div>
                        <w:div w:id="968632918">
                          <w:marLeft w:val="0"/>
                          <w:marRight w:val="0"/>
                          <w:marTop w:val="0"/>
                          <w:marBottom w:val="0"/>
                          <w:divBdr>
                            <w:top w:val="single" w:sz="6" w:space="0" w:color="FFFFFF"/>
                            <w:left w:val="none" w:sz="0" w:space="0" w:color="auto"/>
                            <w:bottom w:val="single" w:sz="6" w:space="0" w:color="FFFFFF"/>
                            <w:right w:val="none" w:sz="0" w:space="0" w:color="auto"/>
                          </w:divBdr>
                        </w:div>
                      </w:divsChild>
                    </w:div>
                    <w:div w:id="1264220556">
                      <w:marLeft w:val="0"/>
                      <w:marRight w:val="0"/>
                      <w:marTop w:val="0"/>
                      <w:marBottom w:val="0"/>
                      <w:divBdr>
                        <w:top w:val="none" w:sz="0" w:space="0" w:color="auto"/>
                        <w:left w:val="single" w:sz="6" w:space="0" w:color="FFFFFF"/>
                        <w:bottom w:val="single" w:sz="6" w:space="0" w:color="FFFFFF"/>
                        <w:right w:val="none" w:sz="0" w:space="0" w:color="auto"/>
                      </w:divBdr>
                    </w:div>
                  </w:divsChild>
                </w:div>
              </w:divsChild>
            </w:div>
            <w:div w:id="521431433">
              <w:marLeft w:val="0"/>
              <w:marRight w:val="0"/>
              <w:marTop w:val="0"/>
              <w:marBottom w:val="0"/>
              <w:divBdr>
                <w:top w:val="none" w:sz="0" w:space="0" w:color="auto"/>
                <w:left w:val="none" w:sz="0" w:space="0" w:color="auto"/>
                <w:bottom w:val="none" w:sz="0" w:space="0" w:color="auto"/>
                <w:right w:val="none" w:sz="0" w:space="0" w:color="auto"/>
              </w:divBdr>
              <w:divsChild>
                <w:div w:id="1440032114">
                  <w:marLeft w:val="0"/>
                  <w:marRight w:val="0"/>
                  <w:marTop w:val="0"/>
                  <w:marBottom w:val="0"/>
                  <w:divBdr>
                    <w:top w:val="none" w:sz="0" w:space="0" w:color="auto"/>
                    <w:left w:val="none" w:sz="0" w:space="0" w:color="auto"/>
                    <w:bottom w:val="none" w:sz="0" w:space="0" w:color="auto"/>
                    <w:right w:val="none" w:sz="0" w:space="0" w:color="auto"/>
                  </w:divBdr>
                  <w:divsChild>
                    <w:div w:id="802383594">
                      <w:marLeft w:val="0"/>
                      <w:marRight w:val="0"/>
                      <w:marTop w:val="75"/>
                      <w:marBottom w:val="75"/>
                      <w:divBdr>
                        <w:top w:val="none" w:sz="0" w:space="0" w:color="auto"/>
                        <w:left w:val="none" w:sz="0" w:space="0" w:color="auto"/>
                        <w:bottom w:val="none" w:sz="0" w:space="0" w:color="auto"/>
                        <w:right w:val="none" w:sz="0" w:space="0" w:color="auto"/>
                      </w:divBdr>
                    </w:div>
                    <w:div w:id="1105734298">
                      <w:marLeft w:val="0"/>
                      <w:marRight w:val="0"/>
                      <w:marTop w:val="0"/>
                      <w:marBottom w:val="0"/>
                      <w:divBdr>
                        <w:top w:val="none" w:sz="0" w:space="0" w:color="auto"/>
                        <w:left w:val="none" w:sz="0" w:space="0" w:color="auto"/>
                        <w:bottom w:val="none" w:sz="0" w:space="0" w:color="auto"/>
                        <w:right w:val="none" w:sz="0" w:space="0" w:color="auto"/>
                      </w:divBdr>
                    </w:div>
                    <w:div w:id="1069886062">
                      <w:marLeft w:val="0"/>
                      <w:marRight w:val="0"/>
                      <w:marTop w:val="0"/>
                      <w:marBottom w:val="0"/>
                      <w:divBdr>
                        <w:top w:val="none" w:sz="0" w:space="0" w:color="auto"/>
                        <w:left w:val="none" w:sz="0" w:space="0" w:color="auto"/>
                        <w:bottom w:val="none" w:sz="0" w:space="0" w:color="auto"/>
                        <w:right w:val="none" w:sz="0" w:space="0" w:color="auto"/>
                      </w:divBdr>
                    </w:div>
                    <w:div w:id="2076121820">
                      <w:marLeft w:val="0"/>
                      <w:marRight w:val="0"/>
                      <w:marTop w:val="0"/>
                      <w:marBottom w:val="0"/>
                      <w:divBdr>
                        <w:top w:val="none" w:sz="0" w:space="0" w:color="auto"/>
                        <w:left w:val="none" w:sz="0" w:space="0" w:color="auto"/>
                        <w:bottom w:val="none" w:sz="0" w:space="0" w:color="auto"/>
                        <w:right w:val="none" w:sz="0" w:space="0" w:color="auto"/>
                      </w:divBdr>
                      <w:divsChild>
                        <w:div w:id="401754251">
                          <w:marLeft w:val="0"/>
                          <w:marRight w:val="0"/>
                          <w:marTop w:val="0"/>
                          <w:marBottom w:val="0"/>
                          <w:divBdr>
                            <w:top w:val="none" w:sz="0" w:space="0" w:color="auto"/>
                            <w:left w:val="none" w:sz="0" w:space="0" w:color="auto"/>
                            <w:bottom w:val="none" w:sz="0" w:space="0" w:color="auto"/>
                            <w:right w:val="none" w:sz="0" w:space="0" w:color="auto"/>
                          </w:divBdr>
                          <w:divsChild>
                            <w:div w:id="686951649">
                              <w:marLeft w:val="0"/>
                              <w:marRight w:val="0"/>
                              <w:marTop w:val="0"/>
                              <w:marBottom w:val="0"/>
                              <w:divBdr>
                                <w:top w:val="none" w:sz="0" w:space="0" w:color="auto"/>
                                <w:left w:val="none" w:sz="0" w:space="0" w:color="auto"/>
                                <w:bottom w:val="none" w:sz="0" w:space="0" w:color="auto"/>
                                <w:right w:val="none" w:sz="0" w:space="0" w:color="auto"/>
                              </w:divBdr>
                              <w:divsChild>
                                <w:div w:id="145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8829">
                          <w:marLeft w:val="0"/>
                          <w:marRight w:val="0"/>
                          <w:marTop w:val="0"/>
                          <w:marBottom w:val="0"/>
                          <w:divBdr>
                            <w:top w:val="none" w:sz="0" w:space="0" w:color="auto"/>
                            <w:left w:val="none" w:sz="0" w:space="0" w:color="auto"/>
                            <w:bottom w:val="none" w:sz="0" w:space="0" w:color="auto"/>
                            <w:right w:val="none" w:sz="0" w:space="0" w:color="auto"/>
                          </w:divBdr>
                          <w:divsChild>
                            <w:div w:id="18004126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96518456">
                      <w:marLeft w:val="0"/>
                      <w:marRight w:val="0"/>
                      <w:marTop w:val="0"/>
                      <w:marBottom w:val="0"/>
                      <w:divBdr>
                        <w:top w:val="none" w:sz="0" w:space="0" w:color="auto"/>
                        <w:left w:val="none" w:sz="0" w:space="0" w:color="auto"/>
                        <w:bottom w:val="none" w:sz="0" w:space="0" w:color="auto"/>
                        <w:right w:val="none" w:sz="0" w:space="0" w:color="auto"/>
                      </w:divBdr>
                    </w:div>
                    <w:div w:id="134469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963378">
          <w:marLeft w:val="0"/>
          <w:marRight w:val="0"/>
          <w:marTop w:val="0"/>
          <w:marBottom w:val="0"/>
          <w:divBdr>
            <w:top w:val="none" w:sz="0" w:space="0" w:color="auto"/>
            <w:left w:val="none" w:sz="0" w:space="0" w:color="auto"/>
            <w:bottom w:val="none" w:sz="0" w:space="0" w:color="auto"/>
            <w:right w:val="none" w:sz="0" w:space="0" w:color="auto"/>
          </w:divBdr>
          <w:divsChild>
            <w:div w:id="1469935353">
              <w:marLeft w:val="0"/>
              <w:marRight w:val="0"/>
              <w:marTop w:val="0"/>
              <w:marBottom w:val="0"/>
              <w:divBdr>
                <w:top w:val="single" w:sz="6" w:space="6" w:color="808080"/>
                <w:left w:val="none" w:sz="0" w:space="0" w:color="auto"/>
                <w:bottom w:val="single" w:sz="6" w:space="6" w:color="808080"/>
                <w:right w:val="none" w:sz="0" w:space="0" w:color="auto"/>
              </w:divBdr>
            </w:div>
          </w:divsChild>
        </w:div>
        <w:div w:id="370687694">
          <w:marLeft w:val="0"/>
          <w:marRight w:val="0"/>
          <w:marTop w:val="0"/>
          <w:marBottom w:val="0"/>
          <w:divBdr>
            <w:top w:val="none" w:sz="0" w:space="0" w:color="auto"/>
            <w:left w:val="none" w:sz="0" w:space="0" w:color="auto"/>
            <w:bottom w:val="none" w:sz="0" w:space="0" w:color="auto"/>
            <w:right w:val="none" w:sz="0" w:space="0" w:color="auto"/>
          </w:divBdr>
        </w:div>
      </w:divsChild>
    </w:div>
    <w:div w:id="1943488193">
      <w:bodyDiv w:val="1"/>
      <w:marLeft w:val="0"/>
      <w:marRight w:val="0"/>
      <w:marTop w:val="0"/>
      <w:marBottom w:val="0"/>
      <w:divBdr>
        <w:top w:val="none" w:sz="0" w:space="0" w:color="auto"/>
        <w:left w:val="none" w:sz="0" w:space="0" w:color="auto"/>
        <w:bottom w:val="none" w:sz="0" w:space="0" w:color="auto"/>
        <w:right w:val="none" w:sz="0" w:space="0" w:color="auto"/>
      </w:divBdr>
      <w:divsChild>
        <w:div w:id="1500609195">
          <w:marLeft w:val="0"/>
          <w:marRight w:val="0"/>
          <w:marTop w:val="0"/>
          <w:marBottom w:val="0"/>
          <w:divBdr>
            <w:top w:val="none" w:sz="0" w:space="0" w:color="auto"/>
            <w:left w:val="none" w:sz="0" w:space="0" w:color="auto"/>
            <w:bottom w:val="none" w:sz="0" w:space="0" w:color="auto"/>
            <w:right w:val="none" w:sz="0" w:space="0" w:color="auto"/>
          </w:divBdr>
        </w:div>
        <w:div w:id="836961279">
          <w:marLeft w:val="0"/>
          <w:marRight w:val="0"/>
          <w:marTop w:val="0"/>
          <w:marBottom w:val="0"/>
          <w:divBdr>
            <w:top w:val="none" w:sz="0" w:space="0" w:color="auto"/>
            <w:left w:val="none" w:sz="0" w:space="0" w:color="auto"/>
            <w:bottom w:val="none" w:sz="0" w:space="0" w:color="auto"/>
            <w:right w:val="none" w:sz="0" w:space="0" w:color="auto"/>
          </w:divBdr>
        </w:div>
        <w:div w:id="1467699703">
          <w:marLeft w:val="0"/>
          <w:marRight w:val="0"/>
          <w:marTop w:val="0"/>
          <w:marBottom w:val="0"/>
          <w:divBdr>
            <w:top w:val="none" w:sz="0" w:space="0" w:color="auto"/>
            <w:left w:val="none" w:sz="0" w:space="0" w:color="auto"/>
            <w:bottom w:val="none" w:sz="0" w:space="0" w:color="auto"/>
            <w:right w:val="none" w:sz="0" w:space="0" w:color="auto"/>
          </w:divBdr>
        </w:div>
        <w:div w:id="2047176948">
          <w:marLeft w:val="0"/>
          <w:marRight w:val="0"/>
          <w:marTop w:val="0"/>
          <w:marBottom w:val="0"/>
          <w:divBdr>
            <w:top w:val="none" w:sz="0" w:space="0" w:color="auto"/>
            <w:left w:val="none" w:sz="0" w:space="0" w:color="auto"/>
            <w:bottom w:val="single" w:sz="12" w:space="5" w:color="FFFFFF"/>
            <w:right w:val="none" w:sz="0" w:space="0" w:color="auto"/>
          </w:divBdr>
          <w:divsChild>
            <w:div w:id="2082437211">
              <w:marLeft w:val="0"/>
              <w:marRight w:val="0"/>
              <w:marTop w:val="0"/>
              <w:marBottom w:val="0"/>
              <w:divBdr>
                <w:top w:val="none" w:sz="0" w:space="0" w:color="auto"/>
                <w:left w:val="none" w:sz="0" w:space="0" w:color="auto"/>
                <w:bottom w:val="none" w:sz="0" w:space="0" w:color="auto"/>
                <w:right w:val="none" w:sz="0" w:space="0" w:color="auto"/>
              </w:divBdr>
              <w:divsChild>
                <w:div w:id="1465585905">
                  <w:marLeft w:val="0"/>
                  <w:marRight w:val="0"/>
                  <w:marTop w:val="0"/>
                  <w:marBottom w:val="0"/>
                  <w:divBdr>
                    <w:top w:val="none" w:sz="0" w:space="0" w:color="auto"/>
                    <w:left w:val="none" w:sz="0" w:space="0" w:color="auto"/>
                    <w:bottom w:val="none" w:sz="0" w:space="0" w:color="auto"/>
                    <w:right w:val="none" w:sz="0" w:space="0" w:color="auto"/>
                  </w:divBdr>
                  <w:divsChild>
                    <w:div w:id="115343740">
                      <w:marLeft w:val="0"/>
                      <w:marRight w:val="0"/>
                      <w:marTop w:val="0"/>
                      <w:marBottom w:val="0"/>
                      <w:divBdr>
                        <w:top w:val="none" w:sz="0" w:space="0" w:color="auto"/>
                        <w:left w:val="none" w:sz="0" w:space="0" w:color="auto"/>
                        <w:bottom w:val="none" w:sz="0" w:space="0" w:color="auto"/>
                        <w:right w:val="single" w:sz="18" w:space="2" w:color="FFFFFF"/>
                      </w:divBdr>
                    </w:div>
                    <w:div w:id="182793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08235">
          <w:marLeft w:val="0"/>
          <w:marRight w:val="0"/>
          <w:marTop w:val="15"/>
          <w:marBottom w:val="15"/>
          <w:divBdr>
            <w:top w:val="none" w:sz="0" w:space="0" w:color="auto"/>
            <w:left w:val="none" w:sz="0" w:space="0" w:color="auto"/>
            <w:bottom w:val="none" w:sz="0" w:space="0" w:color="auto"/>
            <w:right w:val="none" w:sz="0" w:space="0" w:color="auto"/>
          </w:divBdr>
          <w:divsChild>
            <w:div w:id="1785231490">
              <w:marLeft w:val="0"/>
              <w:marRight w:val="15"/>
              <w:marTop w:val="0"/>
              <w:marBottom w:val="0"/>
              <w:divBdr>
                <w:top w:val="none" w:sz="0" w:space="0" w:color="auto"/>
                <w:left w:val="none" w:sz="0" w:space="0" w:color="auto"/>
                <w:bottom w:val="none" w:sz="0" w:space="0" w:color="auto"/>
                <w:right w:val="none" w:sz="0" w:space="0" w:color="auto"/>
              </w:divBdr>
            </w:div>
            <w:div w:id="1986398360">
              <w:marLeft w:val="15"/>
              <w:marRight w:val="15"/>
              <w:marTop w:val="0"/>
              <w:marBottom w:val="0"/>
              <w:divBdr>
                <w:top w:val="none" w:sz="0" w:space="0" w:color="auto"/>
                <w:left w:val="none" w:sz="0" w:space="0" w:color="auto"/>
                <w:bottom w:val="none" w:sz="0" w:space="0" w:color="auto"/>
                <w:right w:val="none" w:sz="0" w:space="0" w:color="auto"/>
              </w:divBdr>
              <w:divsChild>
                <w:div w:id="143477214">
                  <w:marLeft w:val="0"/>
                  <w:marRight w:val="0"/>
                  <w:marTop w:val="0"/>
                  <w:marBottom w:val="0"/>
                  <w:divBdr>
                    <w:top w:val="none" w:sz="0" w:space="0" w:color="auto"/>
                    <w:left w:val="none" w:sz="0" w:space="0" w:color="auto"/>
                    <w:bottom w:val="none" w:sz="0" w:space="0" w:color="auto"/>
                    <w:right w:val="none" w:sz="0" w:space="0" w:color="auto"/>
                  </w:divBdr>
                  <w:divsChild>
                    <w:div w:id="11219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08615">
              <w:marLeft w:val="15"/>
              <w:marRight w:val="15"/>
              <w:marTop w:val="0"/>
              <w:marBottom w:val="0"/>
              <w:divBdr>
                <w:top w:val="none" w:sz="0" w:space="0" w:color="auto"/>
                <w:left w:val="none" w:sz="0" w:space="0" w:color="auto"/>
                <w:bottom w:val="none" w:sz="0" w:space="0" w:color="auto"/>
                <w:right w:val="none" w:sz="0" w:space="0" w:color="auto"/>
              </w:divBdr>
            </w:div>
            <w:div w:id="1699577533">
              <w:marLeft w:val="0"/>
              <w:marRight w:val="15"/>
              <w:marTop w:val="0"/>
              <w:marBottom w:val="0"/>
              <w:divBdr>
                <w:top w:val="none" w:sz="0" w:space="0" w:color="auto"/>
                <w:left w:val="none" w:sz="0" w:space="0" w:color="auto"/>
                <w:bottom w:val="none" w:sz="0" w:space="0" w:color="auto"/>
                <w:right w:val="none" w:sz="0" w:space="0" w:color="auto"/>
              </w:divBdr>
            </w:div>
          </w:divsChild>
        </w:div>
        <w:div w:id="1750424427">
          <w:marLeft w:val="0"/>
          <w:marRight w:val="0"/>
          <w:marTop w:val="0"/>
          <w:marBottom w:val="15"/>
          <w:divBdr>
            <w:top w:val="none" w:sz="0" w:space="0" w:color="auto"/>
            <w:left w:val="single" w:sz="48" w:space="0" w:color="636364"/>
            <w:bottom w:val="none" w:sz="0" w:space="0" w:color="auto"/>
            <w:right w:val="none" w:sz="0" w:space="0" w:color="auto"/>
          </w:divBdr>
          <w:divsChild>
            <w:div w:id="510603755">
              <w:marLeft w:val="0"/>
              <w:marRight w:val="0"/>
              <w:marTop w:val="0"/>
              <w:marBottom w:val="0"/>
              <w:divBdr>
                <w:top w:val="single" w:sz="6" w:space="0" w:color="FFFFFF"/>
                <w:left w:val="single" w:sz="6" w:space="0" w:color="FFFFFF"/>
                <w:bottom w:val="single" w:sz="6" w:space="0" w:color="FFFFFF"/>
                <w:right w:val="single" w:sz="6" w:space="0" w:color="FFFFFF"/>
              </w:divBdr>
              <w:divsChild>
                <w:div w:id="778522243">
                  <w:marLeft w:val="0"/>
                  <w:marRight w:val="0"/>
                  <w:marTop w:val="0"/>
                  <w:marBottom w:val="0"/>
                  <w:divBdr>
                    <w:top w:val="none" w:sz="0" w:space="0" w:color="auto"/>
                    <w:left w:val="none" w:sz="0" w:space="0" w:color="auto"/>
                    <w:bottom w:val="none" w:sz="0" w:space="0" w:color="auto"/>
                    <w:right w:val="none" w:sz="0" w:space="0" w:color="auto"/>
                  </w:divBdr>
                  <w:divsChild>
                    <w:div w:id="64186835">
                      <w:marLeft w:val="0"/>
                      <w:marRight w:val="0"/>
                      <w:marTop w:val="0"/>
                      <w:marBottom w:val="0"/>
                      <w:divBdr>
                        <w:top w:val="none" w:sz="0" w:space="0" w:color="auto"/>
                        <w:left w:val="single" w:sz="6" w:space="0" w:color="FFFFFF"/>
                        <w:bottom w:val="single" w:sz="6" w:space="0" w:color="FFFFFF"/>
                        <w:right w:val="none" w:sz="0" w:space="0" w:color="auto"/>
                      </w:divBdr>
                    </w:div>
                    <w:div w:id="1635482913">
                      <w:marLeft w:val="0"/>
                      <w:marRight w:val="0"/>
                      <w:marTop w:val="0"/>
                      <w:marBottom w:val="0"/>
                      <w:divBdr>
                        <w:top w:val="none" w:sz="0" w:space="0" w:color="auto"/>
                        <w:left w:val="single" w:sz="6" w:space="0" w:color="FFFFFF"/>
                        <w:bottom w:val="single" w:sz="6" w:space="0" w:color="FFFFFF"/>
                        <w:right w:val="none" w:sz="0" w:space="0" w:color="auto"/>
                      </w:divBdr>
                    </w:div>
                    <w:div w:id="359934777">
                      <w:marLeft w:val="0"/>
                      <w:marRight w:val="0"/>
                      <w:marTop w:val="0"/>
                      <w:marBottom w:val="0"/>
                      <w:divBdr>
                        <w:top w:val="none" w:sz="0" w:space="0" w:color="auto"/>
                        <w:left w:val="single" w:sz="6" w:space="0" w:color="FFFFFF"/>
                        <w:bottom w:val="single" w:sz="6" w:space="0" w:color="FFFFFF"/>
                        <w:right w:val="none" w:sz="0" w:space="0" w:color="auto"/>
                      </w:divBdr>
                    </w:div>
                    <w:div w:id="1361053912">
                      <w:marLeft w:val="0"/>
                      <w:marRight w:val="0"/>
                      <w:marTop w:val="0"/>
                      <w:marBottom w:val="0"/>
                      <w:divBdr>
                        <w:top w:val="none" w:sz="0" w:space="0" w:color="auto"/>
                        <w:left w:val="single" w:sz="6" w:space="0" w:color="FFFFFF"/>
                        <w:bottom w:val="single" w:sz="6" w:space="0" w:color="FFFFFF"/>
                        <w:right w:val="none" w:sz="0" w:space="0" w:color="auto"/>
                      </w:divBdr>
                    </w:div>
                    <w:div w:id="1375228021">
                      <w:marLeft w:val="0"/>
                      <w:marRight w:val="0"/>
                      <w:marTop w:val="0"/>
                      <w:marBottom w:val="0"/>
                      <w:divBdr>
                        <w:top w:val="none" w:sz="0" w:space="0" w:color="auto"/>
                        <w:left w:val="single" w:sz="6" w:space="0" w:color="FFFFFF"/>
                        <w:bottom w:val="single" w:sz="6" w:space="0" w:color="FFFFFF"/>
                        <w:right w:val="none" w:sz="0" w:space="0" w:color="auto"/>
                      </w:divBdr>
                    </w:div>
                    <w:div w:id="904485670">
                      <w:marLeft w:val="0"/>
                      <w:marRight w:val="0"/>
                      <w:marTop w:val="0"/>
                      <w:marBottom w:val="0"/>
                      <w:divBdr>
                        <w:top w:val="none" w:sz="0" w:space="0" w:color="auto"/>
                        <w:left w:val="single" w:sz="6" w:space="0" w:color="FFFFFF"/>
                        <w:bottom w:val="single" w:sz="6" w:space="0" w:color="FFFFFF"/>
                        <w:right w:val="none" w:sz="0" w:space="0" w:color="auto"/>
                      </w:divBdr>
                    </w:div>
                    <w:div w:id="1729260117">
                      <w:marLeft w:val="0"/>
                      <w:marRight w:val="0"/>
                      <w:marTop w:val="0"/>
                      <w:marBottom w:val="0"/>
                      <w:divBdr>
                        <w:top w:val="none" w:sz="0" w:space="0" w:color="auto"/>
                        <w:left w:val="single" w:sz="6" w:space="0" w:color="FFFFFF"/>
                        <w:bottom w:val="single" w:sz="6" w:space="0" w:color="FFFFFF"/>
                        <w:right w:val="none" w:sz="0" w:space="0" w:color="auto"/>
                      </w:divBdr>
                    </w:div>
                    <w:div w:id="1616408100">
                      <w:marLeft w:val="0"/>
                      <w:marRight w:val="0"/>
                      <w:marTop w:val="0"/>
                      <w:marBottom w:val="0"/>
                      <w:divBdr>
                        <w:top w:val="none" w:sz="0" w:space="0" w:color="auto"/>
                        <w:left w:val="single" w:sz="6" w:space="0" w:color="FFFFFF"/>
                        <w:bottom w:val="single" w:sz="6" w:space="0" w:color="FFFFFF"/>
                        <w:right w:val="none" w:sz="0" w:space="0" w:color="auto"/>
                      </w:divBdr>
                    </w:div>
                    <w:div w:id="401801504">
                      <w:marLeft w:val="0"/>
                      <w:marRight w:val="0"/>
                      <w:marTop w:val="0"/>
                      <w:marBottom w:val="0"/>
                      <w:divBdr>
                        <w:top w:val="none" w:sz="0" w:space="0" w:color="auto"/>
                        <w:left w:val="single" w:sz="6" w:space="0" w:color="FFFFFF"/>
                        <w:bottom w:val="single" w:sz="6" w:space="0" w:color="FFFFFF"/>
                        <w:right w:val="none" w:sz="0" w:space="0" w:color="auto"/>
                      </w:divBdr>
                      <w:divsChild>
                        <w:div w:id="81336967">
                          <w:marLeft w:val="0"/>
                          <w:marRight w:val="0"/>
                          <w:marTop w:val="0"/>
                          <w:marBottom w:val="0"/>
                          <w:divBdr>
                            <w:top w:val="single" w:sz="6" w:space="0" w:color="FFFFFF"/>
                            <w:left w:val="none" w:sz="0" w:space="0" w:color="auto"/>
                            <w:bottom w:val="single" w:sz="6" w:space="0" w:color="FFFFFF"/>
                            <w:right w:val="none" w:sz="0" w:space="0" w:color="auto"/>
                          </w:divBdr>
                        </w:div>
                        <w:div w:id="816067023">
                          <w:marLeft w:val="0"/>
                          <w:marRight w:val="0"/>
                          <w:marTop w:val="0"/>
                          <w:marBottom w:val="0"/>
                          <w:divBdr>
                            <w:top w:val="single" w:sz="6" w:space="0" w:color="FFFFFF"/>
                            <w:left w:val="none" w:sz="0" w:space="0" w:color="auto"/>
                            <w:bottom w:val="single" w:sz="6" w:space="0" w:color="FFFFFF"/>
                            <w:right w:val="none" w:sz="0" w:space="0" w:color="auto"/>
                          </w:divBdr>
                        </w:div>
                        <w:div w:id="1833373800">
                          <w:marLeft w:val="0"/>
                          <w:marRight w:val="0"/>
                          <w:marTop w:val="0"/>
                          <w:marBottom w:val="0"/>
                          <w:divBdr>
                            <w:top w:val="single" w:sz="6" w:space="0" w:color="FFFFFF"/>
                            <w:left w:val="none" w:sz="0" w:space="0" w:color="auto"/>
                            <w:bottom w:val="single" w:sz="6" w:space="0" w:color="FFFFFF"/>
                            <w:right w:val="none" w:sz="0" w:space="0" w:color="auto"/>
                          </w:divBdr>
                        </w:div>
                        <w:div w:id="85462711">
                          <w:marLeft w:val="0"/>
                          <w:marRight w:val="0"/>
                          <w:marTop w:val="0"/>
                          <w:marBottom w:val="0"/>
                          <w:divBdr>
                            <w:top w:val="single" w:sz="6" w:space="0" w:color="FFFFFF"/>
                            <w:left w:val="none" w:sz="0" w:space="0" w:color="auto"/>
                            <w:bottom w:val="single" w:sz="6" w:space="0" w:color="FFFFFF"/>
                            <w:right w:val="none" w:sz="0" w:space="0" w:color="auto"/>
                          </w:divBdr>
                        </w:div>
                      </w:divsChild>
                    </w:div>
                    <w:div w:id="546336867">
                      <w:marLeft w:val="0"/>
                      <w:marRight w:val="0"/>
                      <w:marTop w:val="0"/>
                      <w:marBottom w:val="0"/>
                      <w:divBdr>
                        <w:top w:val="none" w:sz="0" w:space="0" w:color="auto"/>
                        <w:left w:val="single" w:sz="6" w:space="0" w:color="FFFFFF"/>
                        <w:bottom w:val="single" w:sz="6" w:space="0" w:color="FFFFFF"/>
                        <w:right w:val="none" w:sz="0" w:space="0" w:color="auto"/>
                      </w:divBdr>
                    </w:div>
                  </w:divsChild>
                </w:div>
              </w:divsChild>
            </w:div>
            <w:div w:id="2009553402">
              <w:marLeft w:val="0"/>
              <w:marRight w:val="0"/>
              <w:marTop w:val="0"/>
              <w:marBottom w:val="0"/>
              <w:divBdr>
                <w:top w:val="none" w:sz="0" w:space="0" w:color="auto"/>
                <w:left w:val="none" w:sz="0" w:space="0" w:color="auto"/>
                <w:bottom w:val="none" w:sz="0" w:space="0" w:color="auto"/>
                <w:right w:val="none" w:sz="0" w:space="0" w:color="auto"/>
              </w:divBdr>
              <w:divsChild>
                <w:div w:id="1906407145">
                  <w:marLeft w:val="0"/>
                  <w:marRight w:val="0"/>
                  <w:marTop w:val="0"/>
                  <w:marBottom w:val="0"/>
                  <w:divBdr>
                    <w:top w:val="none" w:sz="0" w:space="0" w:color="auto"/>
                    <w:left w:val="none" w:sz="0" w:space="0" w:color="auto"/>
                    <w:bottom w:val="none" w:sz="0" w:space="0" w:color="auto"/>
                    <w:right w:val="none" w:sz="0" w:space="0" w:color="auto"/>
                  </w:divBdr>
                  <w:divsChild>
                    <w:div w:id="356001766">
                      <w:marLeft w:val="0"/>
                      <w:marRight w:val="0"/>
                      <w:marTop w:val="75"/>
                      <w:marBottom w:val="75"/>
                      <w:divBdr>
                        <w:top w:val="none" w:sz="0" w:space="0" w:color="auto"/>
                        <w:left w:val="none" w:sz="0" w:space="0" w:color="auto"/>
                        <w:bottom w:val="none" w:sz="0" w:space="0" w:color="auto"/>
                        <w:right w:val="none" w:sz="0" w:space="0" w:color="auto"/>
                      </w:divBdr>
                    </w:div>
                    <w:div w:id="1033386576">
                      <w:marLeft w:val="0"/>
                      <w:marRight w:val="0"/>
                      <w:marTop w:val="0"/>
                      <w:marBottom w:val="0"/>
                      <w:divBdr>
                        <w:top w:val="none" w:sz="0" w:space="0" w:color="auto"/>
                        <w:left w:val="none" w:sz="0" w:space="0" w:color="auto"/>
                        <w:bottom w:val="none" w:sz="0" w:space="0" w:color="auto"/>
                        <w:right w:val="none" w:sz="0" w:space="0" w:color="auto"/>
                      </w:divBdr>
                    </w:div>
                    <w:div w:id="716272246">
                      <w:marLeft w:val="0"/>
                      <w:marRight w:val="0"/>
                      <w:marTop w:val="0"/>
                      <w:marBottom w:val="0"/>
                      <w:divBdr>
                        <w:top w:val="none" w:sz="0" w:space="0" w:color="auto"/>
                        <w:left w:val="none" w:sz="0" w:space="0" w:color="auto"/>
                        <w:bottom w:val="none" w:sz="0" w:space="0" w:color="auto"/>
                        <w:right w:val="none" w:sz="0" w:space="0" w:color="auto"/>
                      </w:divBdr>
                    </w:div>
                    <w:div w:id="1348947980">
                      <w:marLeft w:val="0"/>
                      <w:marRight w:val="0"/>
                      <w:marTop w:val="0"/>
                      <w:marBottom w:val="0"/>
                      <w:divBdr>
                        <w:top w:val="none" w:sz="0" w:space="0" w:color="auto"/>
                        <w:left w:val="none" w:sz="0" w:space="0" w:color="auto"/>
                        <w:bottom w:val="none" w:sz="0" w:space="0" w:color="auto"/>
                        <w:right w:val="none" w:sz="0" w:space="0" w:color="auto"/>
                      </w:divBdr>
                      <w:divsChild>
                        <w:div w:id="219094336">
                          <w:marLeft w:val="0"/>
                          <w:marRight w:val="0"/>
                          <w:marTop w:val="0"/>
                          <w:marBottom w:val="0"/>
                          <w:divBdr>
                            <w:top w:val="none" w:sz="0" w:space="0" w:color="auto"/>
                            <w:left w:val="none" w:sz="0" w:space="0" w:color="auto"/>
                            <w:bottom w:val="none" w:sz="0" w:space="0" w:color="auto"/>
                            <w:right w:val="none" w:sz="0" w:space="0" w:color="auto"/>
                          </w:divBdr>
                          <w:divsChild>
                            <w:div w:id="1614631488">
                              <w:marLeft w:val="0"/>
                              <w:marRight w:val="0"/>
                              <w:marTop w:val="0"/>
                              <w:marBottom w:val="0"/>
                              <w:divBdr>
                                <w:top w:val="none" w:sz="0" w:space="0" w:color="auto"/>
                                <w:left w:val="none" w:sz="0" w:space="0" w:color="auto"/>
                                <w:bottom w:val="none" w:sz="0" w:space="0" w:color="auto"/>
                                <w:right w:val="none" w:sz="0" w:space="0" w:color="auto"/>
                              </w:divBdr>
                              <w:divsChild>
                                <w:div w:id="4223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82506">
                          <w:marLeft w:val="0"/>
                          <w:marRight w:val="0"/>
                          <w:marTop w:val="0"/>
                          <w:marBottom w:val="0"/>
                          <w:divBdr>
                            <w:top w:val="none" w:sz="0" w:space="0" w:color="auto"/>
                            <w:left w:val="none" w:sz="0" w:space="0" w:color="auto"/>
                            <w:bottom w:val="none" w:sz="0" w:space="0" w:color="auto"/>
                            <w:right w:val="none" w:sz="0" w:space="0" w:color="auto"/>
                          </w:divBdr>
                        </w:div>
                      </w:divsChild>
                    </w:div>
                    <w:div w:id="1556698303">
                      <w:marLeft w:val="0"/>
                      <w:marRight w:val="0"/>
                      <w:marTop w:val="0"/>
                      <w:marBottom w:val="0"/>
                      <w:divBdr>
                        <w:top w:val="none" w:sz="0" w:space="0" w:color="auto"/>
                        <w:left w:val="none" w:sz="0" w:space="0" w:color="auto"/>
                        <w:bottom w:val="none" w:sz="0" w:space="0" w:color="auto"/>
                        <w:right w:val="none" w:sz="0" w:space="0" w:color="auto"/>
                      </w:divBdr>
                    </w:div>
                    <w:div w:id="83842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74421">
          <w:marLeft w:val="0"/>
          <w:marRight w:val="0"/>
          <w:marTop w:val="0"/>
          <w:marBottom w:val="0"/>
          <w:divBdr>
            <w:top w:val="none" w:sz="0" w:space="0" w:color="auto"/>
            <w:left w:val="none" w:sz="0" w:space="0" w:color="auto"/>
            <w:bottom w:val="none" w:sz="0" w:space="0" w:color="auto"/>
            <w:right w:val="none" w:sz="0" w:space="0" w:color="auto"/>
          </w:divBdr>
          <w:divsChild>
            <w:div w:id="392581315">
              <w:marLeft w:val="0"/>
              <w:marRight w:val="0"/>
              <w:marTop w:val="0"/>
              <w:marBottom w:val="0"/>
              <w:divBdr>
                <w:top w:val="single" w:sz="6" w:space="6" w:color="808080"/>
                <w:left w:val="none" w:sz="0" w:space="0" w:color="auto"/>
                <w:bottom w:val="single" w:sz="6" w:space="6" w:color="808080"/>
                <w:right w:val="none" w:sz="0" w:space="0" w:color="auto"/>
              </w:divBdr>
            </w:div>
          </w:divsChild>
        </w:div>
        <w:div w:id="925455259">
          <w:marLeft w:val="0"/>
          <w:marRight w:val="0"/>
          <w:marTop w:val="0"/>
          <w:marBottom w:val="0"/>
          <w:divBdr>
            <w:top w:val="none" w:sz="0" w:space="0" w:color="auto"/>
            <w:left w:val="none" w:sz="0" w:space="0" w:color="auto"/>
            <w:bottom w:val="none" w:sz="0" w:space="0" w:color="auto"/>
            <w:right w:val="none" w:sz="0" w:space="0" w:color="auto"/>
          </w:divBdr>
        </w:div>
      </w:divsChild>
    </w:div>
    <w:div w:id="1952469736">
      <w:bodyDiv w:val="1"/>
      <w:marLeft w:val="0"/>
      <w:marRight w:val="0"/>
      <w:marTop w:val="0"/>
      <w:marBottom w:val="0"/>
      <w:divBdr>
        <w:top w:val="none" w:sz="0" w:space="0" w:color="auto"/>
        <w:left w:val="none" w:sz="0" w:space="0" w:color="auto"/>
        <w:bottom w:val="none" w:sz="0" w:space="0" w:color="auto"/>
        <w:right w:val="none" w:sz="0" w:space="0" w:color="auto"/>
      </w:divBdr>
      <w:divsChild>
        <w:div w:id="3670052">
          <w:marLeft w:val="0"/>
          <w:marRight w:val="0"/>
          <w:marTop w:val="0"/>
          <w:marBottom w:val="0"/>
          <w:divBdr>
            <w:top w:val="none" w:sz="0" w:space="0" w:color="auto"/>
            <w:left w:val="none" w:sz="0" w:space="0" w:color="auto"/>
            <w:bottom w:val="none" w:sz="0" w:space="0" w:color="auto"/>
            <w:right w:val="none" w:sz="0" w:space="0" w:color="auto"/>
          </w:divBdr>
        </w:div>
        <w:div w:id="2021658183">
          <w:marLeft w:val="0"/>
          <w:marRight w:val="0"/>
          <w:marTop w:val="0"/>
          <w:marBottom w:val="0"/>
          <w:divBdr>
            <w:top w:val="none" w:sz="0" w:space="0" w:color="auto"/>
            <w:left w:val="none" w:sz="0" w:space="0" w:color="auto"/>
            <w:bottom w:val="none" w:sz="0" w:space="0" w:color="auto"/>
            <w:right w:val="none" w:sz="0" w:space="0" w:color="auto"/>
          </w:divBdr>
        </w:div>
        <w:div w:id="1118139132">
          <w:marLeft w:val="0"/>
          <w:marRight w:val="0"/>
          <w:marTop w:val="0"/>
          <w:marBottom w:val="0"/>
          <w:divBdr>
            <w:top w:val="none" w:sz="0" w:space="0" w:color="auto"/>
            <w:left w:val="none" w:sz="0" w:space="0" w:color="auto"/>
            <w:bottom w:val="none" w:sz="0" w:space="0" w:color="auto"/>
            <w:right w:val="none" w:sz="0" w:space="0" w:color="auto"/>
          </w:divBdr>
        </w:div>
        <w:div w:id="864097267">
          <w:marLeft w:val="0"/>
          <w:marRight w:val="0"/>
          <w:marTop w:val="0"/>
          <w:marBottom w:val="0"/>
          <w:divBdr>
            <w:top w:val="none" w:sz="0" w:space="0" w:color="auto"/>
            <w:left w:val="none" w:sz="0" w:space="0" w:color="auto"/>
            <w:bottom w:val="single" w:sz="12" w:space="5" w:color="FFFFFF"/>
            <w:right w:val="none" w:sz="0" w:space="0" w:color="auto"/>
          </w:divBdr>
          <w:divsChild>
            <w:div w:id="1426730312">
              <w:marLeft w:val="0"/>
              <w:marRight w:val="0"/>
              <w:marTop w:val="0"/>
              <w:marBottom w:val="0"/>
              <w:divBdr>
                <w:top w:val="none" w:sz="0" w:space="0" w:color="auto"/>
                <w:left w:val="none" w:sz="0" w:space="0" w:color="auto"/>
                <w:bottom w:val="none" w:sz="0" w:space="0" w:color="auto"/>
                <w:right w:val="none" w:sz="0" w:space="0" w:color="auto"/>
              </w:divBdr>
              <w:divsChild>
                <w:div w:id="797845482">
                  <w:marLeft w:val="0"/>
                  <w:marRight w:val="0"/>
                  <w:marTop w:val="0"/>
                  <w:marBottom w:val="0"/>
                  <w:divBdr>
                    <w:top w:val="none" w:sz="0" w:space="0" w:color="auto"/>
                    <w:left w:val="none" w:sz="0" w:space="0" w:color="auto"/>
                    <w:bottom w:val="none" w:sz="0" w:space="0" w:color="auto"/>
                    <w:right w:val="none" w:sz="0" w:space="0" w:color="auto"/>
                  </w:divBdr>
                  <w:divsChild>
                    <w:div w:id="734356889">
                      <w:marLeft w:val="0"/>
                      <w:marRight w:val="0"/>
                      <w:marTop w:val="0"/>
                      <w:marBottom w:val="0"/>
                      <w:divBdr>
                        <w:top w:val="none" w:sz="0" w:space="0" w:color="auto"/>
                        <w:left w:val="none" w:sz="0" w:space="0" w:color="auto"/>
                        <w:bottom w:val="none" w:sz="0" w:space="0" w:color="auto"/>
                        <w:right w:val="single" w:sz="18" w:space="2" w:color="FFFFFF"/>
                      </w:divBdr>
                    </w:div>
                    <w:div w:id="86934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446698">
          <w:marLeft w:val="0"/>
          <w:marRight w:val="0"/>
          <w:marTop w:val="15"/>
          <w:marBottom w:val="15"/>
          <w:divBdr>
            <w:top w:val="none" w:sz="0" w:space="0" w:color="auto"/>
            <w:left w:val="none" w:sz="0" w:space="0" w:color="auto"/>
            <w:bottom w:val="none" w:sz="0" w:space="0" w:color="auto"/>
            <w:right w:val="none" w:sz="0" w:space="0" w:color="auto"/>
          </w:divBdr>
          <w:divsChild>
            <w:div w:id="457264665">
              <w:marLeft w:val="0"/>
              <w:marRight w:val="15"/>
              <w:marTop w:val="0"/>
              <w:marBottom w:val="0"/>
              <w:divBdr>
                <w:top w:val="none" w:sz="0" w:space="0" w:color="auto"/>
                <w:left w:val="none" w:sz="0" w:space="0" w:color="auto"/>
                <w:bottom w:val="none" w:sz="0" w:space="0" w:color="auto"/>
                <w:right w:val="none" w:sz="0" w:space="0" w:color="auto"/>
              </w:divBdr>
            </w:div>
            <w:div w:id="469596805">
              <w:marLeft w:val="15"/>
              <w:marRight w:val="15"/>
              <w:marTop w:val="0"/>
              <w:marBottom w:val="0"/>
              <w:divBdr>
                <w:top w:val="none" w:sz="0" w:space="0" w:color="auto"/>
                <w:left w:val="none" w:sz="0" w:space="0" w:color="auto"/>
                <w:bottom w:val="none" w:sz="0" w:space="0" w:color="auto"/>
                <w:right w:val="none" w:sz="0" w:space="0" w:color="auto"/>
              </w:divBdr>
              <w:divsChild>
                <w:div w:id="1411661582">
                  <w:marLeft w:val="0"/>
                  <w:marRight w:val="0"/>
                  <w:marTop w:val="0"/>
                  <w:marBottom w:val="0"/>
                  <w:divBdr>
                    <w:top w:val="none" w:sz="0" w:space="0" w:color="auto"/>
                    <w:left w:val="none" w:sz="0" w:space="0" w:color="auto"/>
                    <w:bottom w:val="none" w:sz="0" w:space="0" w:color="auto"/>
                    <w:right w:val="none" w:sz="0" w:space="0" w:color="auto"/>
                  </w:divBdr>
                  <w:divsChild>
                    <w:div w:id="96288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94133">
              <w:marLeft w:val="15"/>
              <w:marRight w:val="15"/>
              <w:marTop w:val="0"/>
              <w:marBottom w:val="0"/>
              <w:divBdr>
                <w:top w:val="none" w:sz="0" w:space="0" w:color="auto"/>
                <w:left w:val="none" w:sz="0" w:space="0" w:color="auto"/>
                <w:bottom w:val="none" w:sz="0" w:space="0" w:color="auto"/>
                <w:right w:val="none" w:sz="0" w:space="0" w:color="auto"/>
              </w:divBdr>
            </w:div>
            <w:div w:id="1818645455">
              <w:marLeft w:val="0"/>
              <w:marRight w:val="15"/>
              <w:marTop w:val="0"/>
              <w:marBottom w:val="0"/>
              <w:divBdr>
                <w:top w:val="none" w:sz="0" w:space="0" w:color="auto"/>
                <w:left w:val="none" w:sz="0" w:space="0" w:color="auto"/>
                <w:bottom w:val="none" w:sz="0" w:space="0" w:color="auto"/>
                <w:right w:val="none" w:sz="0" w:space="0" w:color="auto"/>
              </w:divBdr>
            </w:div>
          </w:divsChild>
        </w:div>
        <w:div w:id="1000155586">
          <w:marLeft w:val="0"/>
          <w:marRight w:val="0"/>
          <w:marTop w:val="0"/>
          <w:marBottom w:val="15"/>
          <w:divBdr>
            <w:top w:val="none" w:sz="0" w:space="0" w:color="auto"/>
            <w:left w:val="single" w:sz="48" w:space="0" w:color="636364"/>
            <w:bottom w:val="none" w:sz="0" w:space="0" w:color="auto"/>
            <w:right w:val="none" w:sz="0" w:space="0" w:color="auto"/>
          </w:divBdr>
          <w:divsChild>
            <w:div w:id="1512061094">
              <w:marLeft w:val="0"/>
              <w:marRight w:val="0"/>
              <w:marTop w:val="0"/>
              <w:marBottom w:val="0"/>
              <w:divBdr>
                <w:top w:val="single" w:sz="6" w:space="0" w:color="FFFFFF"/>
                <w:left w:val="single" w:sz="6" w:space="0" w:color="FFFFFF"/>
                <w:bottom w:val="single" w:sz="6" w:space="0" w:color="FFFFFF"/>
                <w:right w:val="single" w:sz="6" w:space="0" w:color="FFFFFF"/>
              </w:divBdr>
              <w:divsChild>
                <w:div w:id="529999573">
                  <w:marLeft w:val="0"/>
                  <w:marRight w:val="0"/>
                  <w:marTop w:val="0"/>
                  <w:marBottom w:val="0"/>
                  <w:divBdr>
                    <w:top w:val="none" w:sz="0" w:space="0" w:color="auto"/>
                    <w:left w:val="none" w:sz="0" w:space="0" w:color="auto"/>
                    <w:bottom w:val="none" w:sz="0" w:space="0" w:color="auto"/>
                    <w:right w:val="none" w:sz="0" w:space="0" w:color="auto"/>
                  </w:divBdr>
                  <w:divsChild>
                    <w:div w:id="242374067">
                      <w:marLeft w:val="0"/>
                      <w:marRight w:val="0"/>
                      <w:marTop w:val="0"/>
                      <w:marBottom w:val="0"/>
                      <w:divBdr>
                        <w:top w:val="none" w:sz="0" w:space="0" w:color="auto"/>
                        <w:left w:val="single" w:sz="6" w:space="0" w:color="FFFFFF"/>
                        <w:bottom w:val="single" w:sz="6" w:space="0" w:color="FFFFFF"/>
                        <w:right w:val="none" w:sz="0" w:space="0" w:color="auto"/>
                      </w:divBdr>
                    </w:div>
                    <w:div w:id="1715153233">
                      <w:marLeft w:val="0"/>
                      <w:marRight w:val="0"/>
                      <w:marTop w:val="0"/>
                      <w:marBottom w:val="0"/>
                      <w:divBdr>
                        <w:top w:val="none" w:sz="0" w:space="0" w:color="auto"/>
                        <w:left w:val="single" w:sz="6" w:space="0" w:color="FFFFFF"/>
                        <w:bottom w:val="single" w:sz="6" w:space="0" w:color="FFFFFF"/>
                        <w:right w:val="none" w:sz="0" w:space="0" w:color="auto"/>
                      </w:divBdr>
                    </w:div>
                    <w:div w:id="467477800">
                      <w:marLeft w:val="0"/>
                      <w:marRight w:val="0"/>
                      <w:marTop w:val="0"/>
                      <w:marBottom w:val="0"/>
                      <w:divBdr>
                        <w:top w:val="none" w:sz="0" w:space="0" w:color="auto"/>
                        <w:left w:val="single" w:sz="6" w:space="0" w:color="FFFFFF"/>
                        <w:bottom w:val="single" w:sz="6" w:space="0" w:color="FFFFFF"/>
                        <w:right w:val="none" w:sz="0" w:space="0" w:color="auto"/>
                      </w:divBdr>
                    </w:div>
                    <w:div w:id="197548730">
                      <w:marLeft w:val="0"/>
                      <w:marRight w:val="0"/>
                      <w:marTop w:val="0"/>
                      <w:marBottom w:val="0"/>
                      <w:divBdr>
                        <w:top w:val="none" w:sz="0" w:space="0" w:color="auto"/>
                        <w:left w:val="single" w:sz="6" w:space="0" w:color="FFFFFF"/>
                        <w:bottom w:val="single" w:sz="6" w:space="0" w:color="FFFFFF"/>
                        <w:right w:val="none" w:sz="0" w:space="0" w:color="auto"/>
                      </w:divBdr>
                    </w:div>
                    <w:div w:id="588344787">
                      <w:marLeft w:val="0"/>
                      <w:marRight w:val="0"/>
                      <w:marTop w:val="0"/>
                      <w:marBottom w:val="0"/>
                      <w:divBdr>
                        <w:top w:val="none" w:sz="0" w:space="0" w:color="auto"/>
                        <w:left w:val="single" w:sz="6" w:space="0" w:color="FFFFFF"/>
                        <w:bottom w:val="single" w:sz="6" w:space="0" w:color="FFFFFF"/>
                        <w:right w:val="none" w:sz="0" w:space="0" w:color="auto"/>
                      </w:divBdr>
                    </w:div>
                    <w:div w:id="1352561312">
                      <w:marLeft w:val="0"/>
                      <w:marRight w:val="0"/>
                      <w:marTop w:val="0"/>
                      <w:marBottom w:val="0"/>
                      <w:divBdr>
                        <w:top w:val="none" w:sz="0" w:space="0" w:color="auto"/>
                        <w:left w:val="single" w:sz="6" w:space="0" w:color="FFFFFF"/>
                        <w:bottom w:val="single" w:sz="6" w:space="0" w:color="FFFFFF"/>
                        <w:right w:val="none" w:sz="0" w:space="0" w:color="auto"/>
                      </w:divBdr>
                    </w:div>
                    <w:div w:id="61418608">
                      <w:marLeft w:val="0"/>
                      <w:marRight w:val="0"/>
                      <w:marTop w:val="0"/>
                      <w:marBottom w:val="0"/>
                      <w:divBdr>
                        <w:top w:val="none" w:sz="0" w:space="0" w:color="auto"/>
                        <w:left w:val="single" w:sz="6" w:space="0" w:color="FFFFFF"/>
                        <w:bottom w:val="single" w:sz="6" w:space="0" w:color="FFFFFF"/>
                        <w:right w:val="none" w:sz="0" w:space="0" w:color="auto"/>
                      </w:divBdr>
                    </w:div>
                    <w:div w:id="1310785682">
                      <w:marLeft w:val="0"/>
                      <w:marRight w:val="0"/>
                      <w:marTop w:val="0"/>
                      <w:marBottom w:val="0"/>
                      <w:divBdr>
                        <w:top w:val="none" w:sz="0" w:space="0" w:color="auto"/>
                        <w:left w:val="single" w:sz="6" w:space="0" w:color="FFFFFF"/>
                        <w:bottom w:val="single" w:sz="6" w:space="0" w:color="FFFFFF"/>
                        <w:right w:val="none" w:sz="0" w:space="0" w:color="auto"/>
                      </w:divBdr>
                    </w:div>
                    <w:div w:id="2147041923">
                      <w:marLeft w:val="0"/>
                      <w:marRight w:val="0"/>
                      <w:marTop w:val="0"/>
                      <w:marBottom w:val="0"/>
                      <w:divBdr>
                        <w:top w:val="none" w:sz="0" w:space="0" w:color="auto"/>
                        <w:left w:val="single" w:sz="6" w:space="0" w:color="FFFFFF"/>
                        <w:bottom w:val="single" w:sz="6" w:space="0" w:color="FFFFFF"/>
                        <w:right w:val="none" w:sz="0" w:space="0" w:color="auto"/>
                      </w:divBdr>
                      <w:divsChild>
                        <w:div w:id="2047171119">
                          <w:marLeft w:val="0"/>
                          <w:marRight w:val="0"/>
                          <w:marTop w:val="0"/>
                          <w:marBottom w:val="0"/>
                          <w:divBdr>
                            <w:top w:val="single" w:sz="6" w:space="0" w:color="FFFFFF"/>
                            <w:left w:val="none" w:sz="0" w:space="0" w:color="auto"/>
                            <w:bottom w:val="single" w:sz="6" w:space="0" w:color="FFFFFF"/>
                            <w:right w:val="none" w:sz="0" w:space="0" w:color="auto"/>
                          </w:divBdr>
                        </w:div>
                        <w:div w:id="1463381475">
                          <w:marLeft w:val="0"/>
                          <w:marRight w:val="0"/>
                          <w:marTop w:val="0"/>
                          <w:marBottom w:val="0"/>
                          <w:divBdr>
                            <w:top w:val="single" w:sz="6" w:space="0" w:color="FFFFFF"/>
                            <w:left w:val="none" w:sz="0" w:space="0" w:color="auto"/>
                            <w:bottom w:val="single" w:sz="6" w:space="0" w:color="FFFFFF"/>
                            <w:right w:val="none" w:sz="0" w:space="0" w:color="auto"/>
                          </w:divBdr>
                        </w:div>
                        <w:div w:id="1293945672">
                          <w:marLeft w:val="0"/>
                          <w:marRight w:val="0"/>
                          <w:marTop w:val="0"/>
                          <w:marBottom w:val="0"/>
                          <w:divBdr>
                            <w:top w:val="single" w:sz="6" w:space="0" w:color="FFFFFF"/>
                            <w:left w:val="none" w:sz="0" w:space="0" w:color="auto"/>
                            <w:bottom w:val="single" w:sz="6" w:space="0" w:color="FFFFFF"/>
                            <w:right w:val="none" w:sz="0" w:space="0" w:color="auto"/>
                          </w:divBdr>
                        </w:div>
                        <w:div w:id="1230727889">
                          <w:marLeft w:val="0"/>
                          <w:marRight w:val="0"/>
                          <w:marTop w:val="0"/>
                          <w:marBottom w:val="0"/>
                          <w:divBdr>
                            <w:top w:val="single" w:sz="6" w:space="0" w:color="FFFFFF"/>
                            <w:left w:val="none" w:sz="0" w:space="0" w:color="auto"/>
                            <w:bottom w:val="single" w:sz="6" w:space="0" w:color="FFFFFF"/>
                            <w:right w:val="none" w:sz="0" w:space="0" w:color="auto"/>
                          </w:divBdr>
                        </w:div>
                      </w:divsChild>
                    </w:div>
                    <w:div w:id="1137140944">
                      <w:marLeft w:val="0"/>
                      <w:marRight w:val="0"/>
                      <w:marTop w:val="0"/>
                      <w:marBottom w:val="0"/>
                      <w:divBdr>
                        <w:top w:val="none" w:sz="0" w:space="0" w:color="auto"/>
                        <w:left w:val="single" w:sz="6" w:space="0" w:color="FFFFFF"/>
                        <w:bottom w:val="single" w:sz="6" w:space="0" w:color="FFFFFF"/>
                        <w:right w:val="none" w:sz="0" w:space="0" w:color="auto"/>
                      </w:divBdr>
                    </w:div>
                  </w:divsChild>
                </w:div>
              </w:divsChild>
            </w:div>
            <w:div w:id="869411501">
              <w:marLeft w:val="0"/>
              <w:marRight w:val="0"/>
              <w:marTop w:val="0"/>
              <w:marBottom w:val="0"/>
              <w:divBdr>
                <w:top w:val="none" w:sz="0" w:space="0" w:color="auto"/>
                <w:left w:val="none" w:sz="0" w:space="0" w:color="auto"/>
                <w:bottom w:val="none" w:sz="0" w:space="0" w:color="auto"/>
                <w:right w:val="none" w:sz="0" w:space="0" w:color="auto"/>
              </w:divBdr>
              <w:divsChild>
                <w:div w:id="757100616">
                  <w:marLeft w:val="0"/>
                  <w:marRight w:val="0"/>
                  <w:marTop w:val="0"/>
                  <w:marBottom w:val="0"/>
                  <w:divBdr>
                    <w:top w:val="none" w:sz="0" w:space="0" w:color="auto"/>
                    <w:left w:val="none" w:sz="0" w:space="0" w:color="auto"/>
                    <w:bottom w:val="none" w:sz="0" w:space="0" w:color="auto"/>
                    <w:right w:val="none" w:sz="0" w:space="0" w:color="auto"/>
                  </w:divBdr>
                  <w:divsChild>
                    <w:div w:id="1713847354">
                      <w:marLeft w:val="0"/>
                      <w:marRight w:val="0"/>
                      <w:marTop w:val="75"/>
                      <w:marBottom w:val="75"/>
                      <w:divBdr>
                        <w:top w:val="none" w:sz="0" w:space="0" w:color="auto"/>
                        <w:left w:val="none" w:sz="0" w:space="0" w:color="auto"/>
                        <w:bottom w:val="none" w:sz="0" w:space="0" w:color="auto"/>
                        <w:right w:val="none" w:sz="0" w:space="0" w:color="auto"/>
                      </w:divBdr>
                    </w:div>
                    <w:div w:id="680204462">
                      <w:marLeft w:val="0"/>
                      <w:marRight w:val="0"/>
                      <w:marTop w:val="0"/>
                      <w:marBottom w:val="0"/>
                      <w:divBdr>
                        <w:top w:val="none" w:sz="0" w:space="0" w:color="auto"/>
                        <w:left w:val="none" w:sz="0" w:space="0" w:color="auto"/>
                        <w:bottom w:val="none" w:sz="0" w:space="0" w:color="auto"/>
                        <w:right w:val="none" w:sz="0" w:space="0" w:color="auto"/>
                      </w:divBdr>
                    </w:div>
                    <w:div w:id="247858763">
                      <w:marLeft w:val="0"/>
                      <w:marRight w:val="0"/>
                      <w:marTop w:val="0"/>
                      <w:marBottom w:val="0"/>
                      <w:divBdr>
                        <w:top w:val="none" w:sz="0" w:space="0" w:color="auto"/>
                        <w:left w:val="none" w:sz="0" w:space="0" w:color="auto"/>
                        <w:bottom w:val="none" w:sz="0" w:space="0" w:color="auto"/>
                        <w:right w:val="none" w:sz="0" w:space="0" w:color="auto"/>
                      </w:divBdr>
                    </w:div>
                    <w:div w:id="1295059784">
                      <w:marLeft w:val="0"/>
                      <w:marRight w:val="0"/>
                      <w:marTop w:val="0"/>
                      <w:marBottom w:val="0"/>
                      <w:divBdr>
                        <w:top w:val="none" w:sz="0" w:space="0" w:color="auto"/>
                        <w:left w:val="none" w:sz="0" w:space="0" w:color="auto"/>
                        <w:bottom w:val="none" w:sz="0" w:space="0" w:color="auto"/>
                        <w:right w:val="none" w:sz="0" w:space="0" w:color="auto"/>
                      </w:divBdr>
                      <w:divsChild>
                        <w:div w:id="2091467979">
                          <w:marLeft w:val="0"/>
                          <w:marRight w:val="0"/>
                          <w:marTop w:val="0"/>
                          <w:marBottom w:val="0"/>
                          <w:divBdr>
                            <w:top w:val="none" w:sz="0" w:space="0" w:color="auto"/>
                            <w:left w:val="none" w:sz="0" w:space="0" w:color="auto"/>
                            <w:bottom w:val="none" w:sz="0" w:space="0" w:color="auto"/>
                            <w:right w:val="none" w:sz="0" w:space="0" w:color="auto"/>
                          </w:divBdr>
                          <w:divsChild>
                            <w:div w:id="767773354">
                              <w:marLeft w:val="0"/>
                              <w:marRight w:val="0"/>
                              <w:marTop w:val="0"/>
                              <w:marBottom w:val="0"/>
                              <w:divBdr>
                                <w:top w:val="none" w:sz="0" w:space="0" w:color="auto"/>
                                <w:left w:val="none" w:sz="0" w:space="0" w:color="auto"/>
                                <w:bottom w:val="none" w:sz="0" w:space="0" w:color="auto"/>
                                <w:right w:val="none" w:sz="0" w:space="0" w:color="auto"/>
                              </w:divBdr>
                              <w:divsChild>
                                <w:div w:id="2896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72605">
                          <w:marLeft w:val="0"/>
                          <w:marRight w:val="0"/>
                          <w:marTop w:val="0"/>
                          <w:marBottom w:val="0"/>
                          <w:divBdr>
                            <w:top w:val="none" w:sz="0" w:space="0" w:color="auto"/>
                            <w:left w:val="none" w:sz="0" w:space="0" w:color="auto"/>
                            <w:bottom w:val="none" w:sz="0" w:space="0" w:color="auto"/>
                            <w:right w:val="none" w:sz="0" w:space="0" w:color="auto"/>
                          </w:divBdr>
                        </w:div>
                      </w:divsChild>
                    </w:div>
                    <w:div w:id="1206141750">
                      <w:marLeft w:val="0"/>
                      <w:marRight w:val="0"/>
                      <w:marTop w:val="0"/>
                      <w:marBottom w:val="0"/>
                      <w:divBdr>
                        <w:top w:val="none" w:sz="0" w:space="0" w:color="auto"/>
                        <w:left w:val="none" w:sz="0" w:space="0" w:color="auto"/>
                        <w:bottom w:val="none" w:sz="0" w:space="0" w:color="auto"/>
                        <w:right w:val="none" w:sz="0" w:space="0" w:color="auto"/>
                      </w:divBdr>
                    </w:div>
                    <w:div w:id="3809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45324">
          <w:marLeft w:val="0"/>
          <w:marRight w:val="0"/>
          <w:marTop w:val="0"/>
          <w:marBottom w:val="0"/>
          <w:divBdr>
            <w:top w:val="none" w:sz="0" w:space="0" w:color="auto"/>
            <w:left w:val="none" w:sz="0" w:space="0" w:color="auto"/>
            <w:bottom w:val="none" w:sz="0" w:space="0" w:color="auto"/>
            <w:right w:val="none" w:sz="0" w:space="0" w:color="auto"/>
          </w:divBdr>
          <w:divsChild>
            <w:div w:id="1626421162">
              <w:marLeft w:val="0"/>
              <w:marRight w:val="0"/>
              <w:marTop w:val="0"/>
              <w:marBottom w:val="0"/>
              <w:divBdr>
                <w:top w:val="single" w:sz="6" w:space="6" w:color="808080"/>
                <w:left w:val="none" w:sz="0" w:space="0" w:color="auto"/>
                <w:bottom w:val="single" w:sz="6" w:space="6" w:color="808080"/>
                <w:right w:val="none" w:sz="0" w:space="0" w:color="auto"/>
              </w:divBdr>
            </w:div>
          </w:divsChild>
        </w:div>
        <w:div w:id="126822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catalogue.wyjs.org.uk/Record.aspx?src=CalmView.Catalog&amp;id=1%2fA000006%2f5%2f9%2f1%2f1" TargetMode="External"/><Relationship Id="rId117" Type="http://schemas.openxmlformats.org/officeDocument/2006/relationships/image" Target="media/image7.wmf"/><Relationship Id="rId21" Type="http://schemas.openxmlformats.org/officeDocument/2006/relationships/hyperlink" Target="http://catalogue.wyjs.org.uk/TreeBrowse.aspx?src=CalmView.Catalog&amp;field=RefNo&amp;key=A000006%2F5%2F9%2F1%2F1%2F279%20" TargetMode="External"/><Relationship Id="rId42" Type="http://schemas.openxmlformats.org/officeDocument/2006/relationships/hyperlink" Target="http://catalogue.wyjs.org.uk/Record.aspx?src=CalmView.Catalog&amp;id=C000243" TargetMode="External"/><Relationship Id="rId47" Type="http://schemas.openxmlformats.org/officeDocument/2006/relationships/hyperlink" Target="http://catalogue.wyjs.org.uk/Record.aspx?src=CalmView.Catalog&amp;id=C000243" TargetMode="External"/><Relationship Id="rId63" Type="http://schemas.openxmlformats.org/officeDocument/2006/relationships/hyperlink" Target="http://catalogue.wyjs.org.uk/TreeBrowse.aspx?src=CalmView.Catalog&amp;field=RefNo&amp;key=BA80034%2F10%2F289" TargetMode="External"/><Relationship Id="rId68" Type="http://schemas.openxmlformats.org/officeDocument/2006/relationships/control" Target="activeX/activeX7.xml"/><Relationship Id="rId84" Type="http://schemas.openxmlformats.org/officeDocument/2006/relationships/hyperlink" Target="http://catalogue.wyjs.org.uk/TreeBrowse.aspx?src=CalmView.Catalog&amp;field=RefNo&amp;key=BA88070%2F2%2F1%2F4%2F1%2F7" TargetMode="External"/><Relationship Id="rId89" Type="http://schemas.openxmlformats.org/officeDocument/2006/relationships/control" Target="activeX/activeX11.xml"/><Relationship Id="rId112" Type="http://schemas.openxmlformats.org/officeDocument/2006/relationships/image" Target="media/image6.wmf"/><Relationship Id="rId133" Type="http://schemas.openxmlformats.org/officeDocument/2006/relationships/hyperlink" Target="http://catalogue.wyjs.org.uk/Record.aspx?src=CalmView.Catalog&amp;id=LC01010%2f" TargetMode="External"/><Relationship Id="rId16" Type="http://schemas.openxmlformats.org/officeDocument/2006/relationships/hyperlink" Target="http://catalogue.wyjs.org.uk/Record.aspx?src=CalmView.Catalog&amp;id=A000006" TargetMode="External"/><Relationship Id="rId107" Type="http://schemas.openxmlformats.org/officeDocument/2006/relationships/control" Target="activeX/activeX17.xml"/><Relationship Id="rId11" Type="http://schemas.openxmlformats.org/officeDocument/2006/relationships/hyperlink" Target="http://catalogue.wyjs.org.uk/Record.aspx?src=CalmView.Catalog&amp;id=A000006%2f5" TargetMode="External"/><Relationship Id="rId32" Type="http://schemas.openxmlformats.org/officeDocument/2006/relationships/hyperlink" Target="http://catalogue.wyjs.org.uk/Record.aspx?src=CalmView.Catalog&amp;id=A000006%2f5%2f9%2f1" TargetMode="External"/><Relationship Id="rId37" Type="http://schemas.openxmlformats.org/officeDocument/2006/relationships/hyperlink" Target="http://catalogue.wyjs.org.uk/Record.aspx?src=CalmView.Catalog&amp;id=5%2fA000006%2f5%2f9" TargetMode="External"/><Relationship Id="rId53" Type="http://schemas.openxmlformats.org/officeDocument/2006/relationships/hyperlink" Target="http://catalogue.wyjs.org.uk/Record.aspx?src=CalmView.Catalog&amp;id=A000006%2f5" TargetMode="External"/><Relationship Id="rId58" Type="http://schemas.openxmlformats.org/officeDocument/2006/relationships/hyperlink" Target="http://catalogue.wyjs.org.uk/Record.aspx?src=CalmView.Catalog&amp;id=BC79025" TargetMode="External"/><Relationship Id="rId74" Type="http://schemas.openxmlformats.org/officeDocument/2006/relationships/hyperlink" Target="http://catalogue.wyjs.org.uk/Record.aspx?src=CalmView.Catalog&amp;id=BA88070%2f2" TargetMode="External"/><Relationship Id="rId79" Type="http://schemas.openxmlformats.org/officeDocument/2006/relationships/hyperlink" Target="http://catalogue.wyjs.org.uk/Record.aspx?src=CalmView.Catalog&amp;id=BA88070" TargetMode="External"/><Relationship Id="rId102" Type="http://schemas.openxmlformats.org/officeDocument/2006/relationships/hyperlink" Target="http://catalogue.wyjs.org.uk/Record.aspx?src=CalmView.Catalog&amp;id=BC000DB" TargetMode="External"/><Relationship Id="rId123" Type="http://schemas.openxmlformats.org/officeDocument/2006/relationships/hyperlink" Target="http://catalogue.wyjs.org.uk/Record.aspx?src=CalmView.Places&amp;id=NA3494" TargetMode="External"/><Relationship Id="rId128" Type="http://schemas.openxmlformats.org/officeDocument/2006/relationships/hyperlink" Target="http://catalogue.wyjs.org.uk/Record.aspx?src=CalmView.Catalog&amp;id=LC01303" TargetMode="External"/><Relationship Id="rId5" Type="http://schemas.openxmlformats.org/officeDocument/2006/relationships/webSettings" Target="webSettings.xml"/><Relationship Id="rId90" Type="http://schemas.openxmlformats.org/officeDocument/2006/relationships/hyperlink" Target="http://catalogue.wyjs.org.uk/Record.aspx?src=CalmView.Catalog&amp;id=BABMTWI" TargetMode="External"/><Relationship Id="rId95" Type="http://schemas.openxmlformats.org/officeDocument/2006/relationships/image" Target="media/image3.wmf"/><Relationship Id="rId14" Type="http://schemas.openxmlformats.org/officeDocument/2006/relationships/hyperlink" Target="http://catalogue.wyjs.org.uk/Record.aspx?src=CalmView.Catalog&amp;id=1%2fA000006%2f5%2f9%2f1%2f2" TargetMode="External"/><Relationship Id="rId22" Type="http://schemas.openxmlformats.org/officeDocument/2006/relationships/hyperlink" Target="http://catalogue.wyjs.org.uk/Record.aspx?src=CalmView.Catalog&amp;id=A000006" TargetMode="External"/><Relationship Id="rId27" Type="http://schemas.openxmlformats.org/officeDocument/2006/relationships/hyperlink" Target="http://catalogue.wyjs.org.uk/TreeBrowse.aspx?src=CalmView.Catalog&amp;field=RefNo&amp;key=A000006%2F5%2F9%2F1%2F1%2F288" TargetMode="External"/><Relationship Id="rId30" Type="http://schemas.openxmlformats.org/officeDocument/2006/relationships/hyperlink" Target="http://catalogue.wyjs.org.uk/Record.aspx?src=CalmView.Catalog&amp;id=A000006%2f5" TargetMode="External"/><Relationship Id="rId35" Type="http://schemas.openxmlformats.org/officeDocument/2006/relationships/hyperlink" Target="http://catalogue.wyjs.org.uk/Record.aspx?src=CalmView.Catalog&amp;id=A000006" TargetMode="External"/><Relationship Id="rId43" Type="http://schemas.openxmlformats.org/officeDocument/2006/relationships/hyperlink" Target="http://catalogue.wyjs.org.uk/Record.aspx?src=CalmView.Catalog&amp;id=C000243%2f1" TargetMode="External"/><Relationship Id="rId48" Type="http://schemas.openxmlformats.org/officeDocument/2006/relationships/hyperlink" Target="http://catalogue.wyjs.org.uk/Record.aspx?src=CalmView.Catalog&amp;id=C000243%2f1" TargetMode="External"/><Relationship Id="rId56" Type="http://schemas.openxmlformats.org/officeDocument/2006/relationships/hyperlink" Target="http://catalogue.wyjs.org.uk/Record.aspx?src=CalmView.Catalog&amp;id=1%2fA000006%2f5%2f9%2f1%2f1" TargetMode="External"/><Relationship Id="rId64" Type="http://schemas.openxmlformats.org/officeDocument/2006/relationships/control" Target="activeX/activeX6.xml"/><Relationship Id="rId69" Type="http://schemas.openxmlformats.org/officeDocument/2006/relationships/control" Target="activeX/activeX8.xml"/><Relationship Id="rId77" Type="http://schemas.openxmlformats.org/officeDocument/2006/relationships/hyperlink" Target="http://catalogue.wyjs.org.uk/Record.aspx?src=CalmView.Catalog&amp;id=4%2fBA88070%2f2%2f1%2f4%2f1" TargetMode="External"/><Relationship Id="rId100" Type="http://schemas.openxmlformats.org/officeDocument/2006/relationships/control" Target="activeX/activeX15.xml"/><Relationship Id="rId105" Type="http://schemas.openxmlformats.org/officeDocument/2006/relationships/hyperlink" Target="http://catalogue.wyjs.org.uk/TreeBrowse.aspx?src=CalmView.Catalog&amp;field=RefNo&amp;key=BC000DB%2F67%2FC5%2F31" TargetMode="External"/><Relationship Id="rId113" Type="http://schemas.openxmlformats.org/officeDocument/2006/relationships/control" Target="activeX/activeX20.xml"/><Relationship Id="rId118" Type="http://schemas.openxmlformats.org/officeDocument/2006/relationships/control" Target="activeX/activeX24.xml"/><Relationship Id="rId126" Type="http://schemas.openxmlformats.org/officeDocument/2006/relationships/hyperlink" Target="http://catalogue.wyjs.org.uk/Record.aspx?src=CalmView.Catalog&amp;id=3%2fWYAS1404%2f3%2f4" TargetMode="External"/><Relationship Id="rId134" Type="http://schemas.openxmlformats.org/officeDocument/2006/relationships/hyperlink" Target="http://catalogue.wyjs.org.uk/TreeBrowse.aspx?src=CalmView.Catalog&amp;field=RefNo&amp;key=LC01010%2FM%2F177" TargetMode="External"/><Relationship Id="rId8" Type="http://schemas.openxmlformats.org/officeDocument/2006/relationships/image" Target="media/image1.wmf"/><Relationship Id="rId51" Type="http://schemas.openxmlformats.org/officeDocument/2006/relationships/control" Target="activeX/activeX5.xml"/><Relationship Id="rId72" Type="http://schemas.openxmlformats.org/officeDocument/2006/relationships/control" Target="activeX/activeX10.xml"/><Relationship Id="rId80" Type="http://schemas.openxmlformats.org/officeDocument/2006/relationships/hyperlink" Target="http://catalogue.wyjs.org.uk/Record.aspx?src=CalmView.Catalog&amp;id=BA88070%2f2" TargetMode="External"/><Relationship Id="rId85" Type="http://schemas.openxmlformats.org/officeDocument/2006/relationships/hyperlink" Target="http://catalogue.wyjs.org.uk/Record.aspx?src=CalmView.Catalog&amp;id=BA88070" TargetMode="External"/><Relationship Id="rId93" Type="http://schemas.openxmlformats.org/officeDocument/2006/relationships/control" Target="activeX/activeX12.xml"/><Relationship Id="rId98" Type="http://schemas.openxmlformats.org/officeDocument/2006/relationships/hyperlink" Target="http://catalogue.wyjs.org.uk/Record.aspx?src=CalmView.Catalog&amp;id=BC000DB%2f29" TargetMode="External"/><Relationship Id="rId121" Type="http://schemas.openxmlformats.org/officeDocument/2006/relationships/hyperlink" Target="http://catalogue.wyjs.org.uk/Record.aspx?src=CalmView.Catalog&amp;id=BC00MM%2f" TargetMode="External"/><Relationship Id="rId3" Type="http://schemas.microsoft.com/office/2007/relationships/stylesWithEffects" Target="stylesWithEffects.xml"/><Relationship Id="rId12" Type="http://schemas.openxmlformats.org/officeDocument/2006/relationships/hyperlink" Target="http://catalogue.wyjs.org.uk/Record.aspx?src=CalmView.Catalog&amp;id=5%2fA000006%2f5%2f9" TargetMode="External"/><Relationship Id="rId17" Type="http://schemas.openxmlformats.org/officeDocument/2006/relationships/hyperlink" Target="http://catalogue.wyjs.org.uk/Record.aspx?src=CalmView.Catalog&amp;id=A000006%2f5" TargetMode="External"/><Relationship Id="rId25" Type="http://schemas.openxmlformats.org/officeDocument/2006/relationships/hyperlink" Target="http://catalogue.wyjs.org.uk/Record.aspx?src=CalmView.Catalog&amp;id=A000006%2f5%2f9%2f1" TargetMode="External"/><Relationship Id="rId33" Type="http://schemas.openxmlformats.org/officeDocument/2006/relationships/hyperlink" Target="http://catalogue.wyjs.org.uk/Record.aspx?src=CalmView.Catalog&amp;id=1%2fA000006%2f5%2f9%2f1%2f1" TargetMode="External"/><Relationship Id="rId38" Type="http://schemas.openxmlformats.org/officeDocument/2006/relationships/hyperlink" Target="http://catalogue.wyjs.org.uk/Record.aspx?src=CalmView.Catalog&amp;id=A000006%2f5%2f9%2f1" TargetMode="External"/><Relationship Id="rId46" Type="http://schemas.openxmlformats.org/officeDocument/2006/relationships/control" Target="activeX/activeX4.xml"/><Relationship Id="rId59" Type="http://schemas.openxmlformats.org/officeDocument/2006/relationships/hyperlink" Target="http://catalogue.wyjs.org.uk/TreeBrowse.aspx?src=CalmView.Catalog&amp;field=RefNo&amp;key=BC79025" TargetMode="External"/><Relationship Id="rId67" Type="http://schemas.openxmlformats.org/officeDocument/2006/relationships/hyperlink" Target="http://catalogue.wyjs.org.uk/Record.aspx?src=CalmView.Places&amp;id=NA378" TargetMode="External"/><Relationship Id="rId103" Type="http://schemas.openxmlformats.org/officeDocument/2006/relationships/hyperlink" Target="http://catalogue.wyjs.org.uk/Record.aspx?src=CalmView.Catalog&amp;id=BC000DB%2f67" TargetMode="External"/><Relationship Id="rId108" Type="http://schemas.openxmlformats.org/officeDocument/2006/relationships/image" Target="media/image4.wmf"/><Relationship Id="rId116" Type="http://schemas.openxmlformats.org/officeDocument/2006/relationships/control" Target="activeX/activeX23.xml"/><Relationship Id="rId124" Type="http://schemas.openxmlformats.org/officeDocument/2006/relationships/hyperlink" Target="http://catalogue.wyjs.org.uk/Record.aspx?src=CalmView.Catalog&amp;id=WYAS1404" TargetMode="External"/><Relationship Id="rId129" Type="http://schemas.openxmlformats.org/officeDocument/2006/relationships/hyperlink" Target="http://catalogue.wyjs.org.uk/Record.aspx?src=CalmView.Catalog&amp;id=LC01303%2f2" TargetMode="External"/><Relationship Id="rId20" Type="http://schemas.openxmlformats.org/officeDocument/2006/relationships/hyperlink" Target="http://catalogue.wyjs.org.uk/Record.aspx?src=CalmView.Catalog&amp;id=1%2fA000006%2f5%2f9%2f1%2f1" TargetMode="External"/><Relationship Id="rId41" Type="http://schemas.openxmlformats.org/officeDocument/2006/relationships/control" Target="activeX/activeX3.xml"/><Relationship Id="rId54" Type="http://schemas.openxmlformats.org/officeDocument/2006/relationships/hyperlink" Target="http://catalogue.wyjs.org.uk/Record.aspx?src=CalmView.Catalog&amp;id=5%2fA000006%2f5%2f9" TargetMode="External"/><Relationship Id="rId62" Type="http://schemas.openxmlformats.org/officeDocument/2006/relationships/hyperlink" Target="http://catalogue.wyjs.org.uk/Record.aspx?src=CalmView.Catalog&amp;id=BA80034%2f10" TargetMode="External"/><Relationship Id="rId70" Type="http://schemas.openxmlformats.org/officeDocument/2006/relationships/control" Target="activeX/activeX9.xml"/><Relationship Id="rId75" Type="http://schemas.openxmlformats.org/officeDocument/2006/relationships/hyperlink" Target="http://catalogue.wyjs.org.uk/Record.aspx?src=CalmView.Catalog&amp;id=2%2fBA88070%2f2%2f1" TargetMode="External"/><Relationship Id="rId83" Type="http://schemas.openxmlformats.org/officeDocument/2006/relationships/hyperlink" Target="http://catalogue.wyjs.org.uk/Record.aspx?src=CalmView.Catalog&amp;id=4%2fBA88070%2f2%2f1%2f4%2f1" TargetMode="External"/><Relationship Id="rId88" Type="http://schemas.openxmlformats.org/officeDocument/2006/relationships/hyperlink" Target="http://catalogue.wyjs.org.uk/TreeBrowse.aspx?src=CalmView.Catalog&amp;field=RefNo&amp;key=BA88070%2F11%2F5%2F1" TargetMode="External"/><Relationship Id="rId91" Type="http://schemas.openxmlformats.org/officeDocument/2006/relationships/hyperlink" Target="http://catalogue.wyjs.org.uk/TreeBrowse.aspx?src=CalmView.Catalog&amp;field=RefNo&amp;key=BABMTWI" TargetMode="External"/><Relationship Id="rId96" Type="http://schemas.openxmlformats.org/officeDocument/2006/relationships/control" Target="activeX/activeX14.xml"/><Relationship Id="rId111" Type="http://schemas.openxmlformats.org/officeDocument/2006/relationships/control" Target="activeX/activeX19.xml"/><Relationship Id="rId132" Type="http://schemas.openxmlformats.org/officeDocument/2006/relationships/hyperlink" Target="http://catalogue.wyjs.org.uk/Record.aspx?src=CalmView.Catalog&amp;id=LC01010" TargetMode="External"/><Relationship Id="rId1" Type="http://schemas.openxmlformats.org/officeDocument/2006/relationships/numbering" Target="numbering.xml"/><Relationship Id="rId6" Type="http://schemas.openxmlformats.org/officeDocument/2006/relationships/hyperlink" Target="http://catalogue.wyjs.org.uk/Record.aspx?src=CalmView.Catalog&amp;id=MP3" TargetMode="External"/><Relationship Id="rId15" Type="http://schemas.openxmlformats.org/officeDocument/2006/relationships/hyperlink" Target="http://catalogue.wyjs.org.uk/TreeBrowse.aspx?src=CalmView.Catalog&amp;field=RefNo&amp;key=A000006%2F5%2F9%2F1%2F2%2F88" TargetMode="External"/><Relationship Id="rId23" Type="http://schemas.openxmlformats.org/officeDocument/2006/relationships/hyperlink" Target="http://catalogue.wyjs.org.uk/Record.aspx?src=CalmView.Catalog&amp;id=A000006%2f5" TargetMode="External"/><Relationship Id="rId28" Type="http://schemas.openxmlformats.org/officeDocument/2006/relationships/control" Target="activeX/activeX2.xml"/><Relationship Id="rId36" Type="http://schemas.openxmlformats.org/officeDocument/2006/relationships/hyperlink" Target="http://catalogue.wyjs.org.uk/Record.aspx?src=CalmView.Catalog&amp;id=A000006%2f5" TargetMode="External"/><Relationship Id="rId49" Type="http://schemas.openxmlformats.org/officeDocument/2006/relationships/hyperlink" Target="http://catalogue.wyjs.org.uk/Record.aspx?src=CalmView.Catalog&amp;id=1%2fC000243%2f1%2f1" TargetMode="External"/><Relationship Id="rId57" Type="http://schemas.openxmlformats.org/officeDocument/2006/relationships/hyperlink" Target="http://catalogue.wyjs.org.uk/TreeBrowse.aspx?src=CalmView.Catalog&amp;field=RefNo&amp;key=A000006%2F5%2F9%2F1%2F1%2F1976" TargetMode="External"/><Relationship Id="rId106" Type="http://schemas.openxmlformats.org/officeDocument/2006/relationships/control" Target="activeX/activeX16.xml"/><Relationship Id="rId114" Type="http://schemas.openxmlformats.org/officeDocument/2006/relationships/control" Target="activeX/activeX21.xml"/><Relationship Id="rId119" Type="http://schemas.openxmlformats.org/officeDocument/2006/relationships/control" Target="activeX/activeX25.xml"/><Relationship Id="rId127" Type="http://schemas.openxmlformats.org/officeDocument/2006/relationships/hyperlink" Target="http://catalogue.wyjs.org.uk/TreeBrowse.aspx?src=CalmView.Catalog&amp;field=RefNo&amp;key=WYAS1404%2F3%2F4%2F1" TargetMode="External"/><Relationship Id="rId10" Type="http://schemas.openxmlformats.org/officeDocument/2006/relationships/hyperlink" Target="http://catalogue.wyjs.org.uk/Record.aspx?src=CalmView.Catalog&amp;id=A000006" TargetMode="External"/><Relationship Id="rId31" Type="http://schemas.openxmlformats.org/officeDocument/2006/relationships/hyperlink" Target="http://catalogue.wyjs.org.uk/Record.aspx?src=CalmView.Catalog&amp;id=5%2fA000006%2f5%2f9" TargetMode="External"/><Relationship Id="rId44" Type="http://schemas.openxmlformats.org/officeDocument/2006/relationships/hyperlink" Target="http://catalogue.wyjs.org.uk/Record.aspx?src=CalmView.Catalog&amp;id=1%2fC000243%2f1%2f1" TargetMode="External"/><Relationship Id="rId52" Type="http://schemas.openxmlformats.org/officeDocument/2006/relationships/hyperlink" Target="http://catalogue.wyjs.org.uk/Record.aspx?src=CalmView.Catalog&amp;id=A000006" TargetMode="External"/><Relationship Id="rId60" Type="http://schemas.openxmlformats.org/officeDocument/2006/relationships/hyperlink" Target="http://catalogue.wyjs.org.uk/Record.aspx?src=CalmView.Places&amp;id=NA3494" TargetMode="External"/><Relationship Id="rId65" Type="http://schemas.openxmlformats.org/officeDocument/2006/relationships/hyperlink" Target="http://catalogue.wyjs.org.uk/Record.aspx?src=CalmView.Catalog&amp;id=BD93055" TargetMode="External"/><Relationship Id="rId73" Type="http://schemas.openxmlformats.org/officeDocument/2006/relationships/hyperlink" Target="http://catalogue.wyjs.org.uk/Record.aspx?src=CalmView.Catalog&amp;id=BA88070" TargetMode="External"/><Relationship Id="rId78" Type="http://schemas.openxmlformats.org/officeDocument/2006/relationships/hyperlink" Target="http://catalogue.wyjs.org.uk/TreeBrowse.aspx?src=CalmView.Catalog&amp;field=RefNo&amp;key=BA88070%2F2%2F1%2F4%2F1%2F3" TargetMode="External"/><Relationship Id="rId81" Type="http://schemas.openxmlformats.org/officeDocument/2006/relationships/hyperlink" Target="http://catalogue.wyjs.org.uk/Record.aspx?src=CalmView.Catalog&amp;id=2%2fBA88070%2f2%2f1" TargetMode="External"/><Relationship Id="rId86" Type="http://schemas.openxmlformats.org/officeDocument/2006/relationships/hyperlink" Target="http://catalogue.wyjs.org.uk/Record.aspx?src=CalmView.Catalog&amp;id=BA88070%2f11" TargetMode="External"/><Relationship Id="rId94" Type="http://schemas.openxmlformats.org/officeDocument/2006/relationships/control" Target="activeX/activeX13.xml"/><Relationship Id="rId99" Type="http://schemas.openxmlformats.org/officeDocument/2006/relationships/hyperlink" Target="http://catalogue.wyjs.org.uk/TreeBrowse.aspx?src=CalmView.Catalog&amp;field=RefNo&amp;key=BC000DB%2F29%2FC6" TargetMode="External"/><Relationship Id="rId101" Type="http://schemas.openxmlformats.org/officeDocument/2006/relationships/hyperlink" Target="http://catalogue.wyjs.org.uk/Help.aspx" TargetMode="External"/><Relationship Id="rId122" Type="http://schemas.openxmlformats.org/officeDocument/2006/relationships/hyperlink" Target="http://catalogue.wyjs.org.uk/TreeBrowse.aspx?src=CalmView.Catalog&amp;field=RefNo&amp;key=BC00MM%2FC%2F5" TargetMode="External"/><Relationship Id="rId130" Type="http://schemas.openxmlformats.org/officeDocument/2006/relationships/hyperlink" Target="http://catalogue.wyjs.org.uk/TreeBrowse.aspx?src=CalmView.Catalog&amp;field=RefNo&amp;key=LC01303%2F2%2F29" TargetMode="External"/><Relationship Id="rId13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hyperlink" Target="http://catalogue.wyjs.org.uk/Record.aspx?src=CalmView.Catalog&amp;id=A000006%2f5%2f9%2f1" TargetMode="External"/><Relationship Id="rId18" Type="http://schemas.openxmlformats.org/officeDocument/2006/relationships/hyperlink" Target="http://catalogue.wyjs.org.uk/Record.aspx?src=CalmView.Catalog&amp;id=5%2fA000006%2f5%2f9" TargetMode="External"/><Relationship Id="rId39" Type="http://schemas.openxmlformats.org/officeDocument/2006/relationships/hyperlink" Target="http://catalogue.wyjs.org.uk/Record.aspx?src=CalmView.Catalog&amp;id=1%2fA000006%2f5%2f9%2f1%2f1" TargetMode="External"/><Relationship Id="rId109" Type="http://schemas.openxmlformats.org/officeDocument/2006/relationships/control" Target="activeX/activeX18.xml"/><Relationship Id="rId34" Type="http://schemas.openxmlformats.org/officeDocument/2006/relationships/hyperlink" Target="http://catalogue.wyjs.org.uk/TreeBrowse.aspx?src=CalmView.Catalog&amp;field=RefNo&amp;key=A000006%2F5%2F9%2F1%2F1%2F555" TargetMode="External"/><Relationship Id="rId50" Type="http://schemas.openxmlformats.org/officeDocument/2006/relationships/hyperlink" Target="http://catalogue.wyjs.org.uk/TreeBrowse.aspx?src=CalmView.Catalog&amp;field=RefNo&amp;key=C000243%2F1%2F1%2F21" TargetMode="External"/><Relationship Id="rId55" Type="http://schemas.openxmlformats.org/officeDocument/2006/relationships/hyperlink" Target="http://catalogue.wyjs.org.uk/Record.aspx?src=CalmView.Catalog&amp;id=A000006%2f5%2f9%2f1" TargetMode="External"/><Relationship Id="rId76" Type="http://schemas.openxmlformats.org/officeDocument/2006/relationships/hyperlink" Target="http://catalogue.wyjs.org.uk/Record.aspx?src=CalmView.Catalog&amp;id=BA88070%2f2%2f1%2f4" TargetMode="External"/><Relationship Id="rId97" Type="http://schemas.openxmlformats.org/officeDocument/2006/relationships/hyperlink" Target="http://catalogue.wyjs.org.uk/Record.aspx?src=CalmView.Catalog&amp;id=BC000DB" TargetMode="External"/><Relationship Id="rId104" Type="http://schemas.openxmlformats.org/officeDocument/2006/relationships/hyperlink" Target="http://catalogue.wyjs.org.uk/Record.aspx?src=CalmView.Catalog&amp;id=67%2fBC000DB%2f67%2fC5" TargetMode="External"/><Relationship Id="rId120" Type="http://schemas.openxmlformats.org/officeDocument/2006/relationships/hyperlink" Target="http://catalogue.wyjs.org.uk/Record.aspx?src=CalmView.Catalog&amp;id=BC00MM" TargetMode="External"/><Relationship Id="rId125" Type="http://schemas.openxmlformats.org/officeDocument/2006/relationships/hyperlink" Target="http://catalogue.wyjs.org.uk/Record.aspx?src=CalmView.Catalog&amp;id=WYAS1404%2f3" TargetMode="External"/><Relationship Id="rId7" Type="http://schemas.openxmlformats.org/officeDocument/2006/relationships/hyperlink" Target="http://catalogue.wyjs.org.uk/TreeBrowse.aspx?src=CalmView.Catalog&amp;field=RefNo&amp;key=MP3%2F74" TargetMode="External"/><Relationship Id="rId71" Type="http://schemas.openxmlformats.org/officeDocument/2006/relationships/image" Target="media/image2.wmf"/><Relationship Id="rId92" Type="http://schemas.openxmlformats.org/officeDocument/2006/relationships/hyperlink" Target="http://catalogue.wyjs.org.uk/Record.aspx?src=CalmView.Places&amp;id=NA3494" TargetMode="External"/><Relationship Id="rId2" Type="http://schemas.openxmlformats.org/officeDocument/2006/relationships/styles" Target="styles.xml"/><Relationship Id="rId29" Type="http://schemas.openxmlformats.org/officeDocument/2006/relationships/hyperlink" Target="http://catalogue.wyjs.org.uk/Record.aspx?src=CalmView.Catalog&amp;id=A000006" TargetMode="External"/><Relationship Id="rId24" Type="http://schemas.openxmlformats.org/officeDocument/2006/relationships/hyperlink" Target="http://catalogue.wyjs.org.uk/Record.aspx?src=CalmView.Catalog&amp;id=5%2fA000006%2f5%2f9" TargetMode="External"/><Relationship Id="rId40" Type="http://schemas.openxmlformats.org/officeDocument/2006/relationships/hyperlink" Target="http://catalogue.wyjs.org.uk/TreeBrowse.aspx?src=CalmView.Catalog&amp;field=RefNo&amp;key=A000006%2F5%2F9%2F1%2F1%2F566" TargetMode="External"/><Relationship Id="rId45" Type="http://schemas.openxmlformats.org/officeDocument/2006/relationships/hyperlink" Target="http://catalogue.wyjs.org.uk/TreeBrowse.aspx?src=CalmView.Catalog&amp;field=RefNo&amp;key=C000243%2F1%2F1%2F19" TargetMode="External"/><Relationship Id="rId66" Type="http://schemas.openxmlformats.org/officeDocument/2006/relationships/hyperlink" Target="http://catalogue.wyjs.org.uk/TreeBrowse.aspx?src=CalmView.Catalog&amp;field=RefNo&amp;key=BD93055" TargetMode="External"/><Relationship Id="rId87" Type="http://schemas.openxmlformats.org/officeDocument/2006/relationships/hyperlink" Target="http://catalogue.wyjs.org.uk/Record.aspx?src=CalmView.Catalog&amp;id=11%2fBA88070%2f11%2f5" TargetMode="External"/><Relationship Id="rId110" Type="http://schemas.openxmlformats.org/officeDocument/2006/relationships/image" Target="media/image5.wmf"/><Relationship Id="rId115" Type="http://schemas.openxmlformats.org/officeDocument/2006/relationships/control" Target="activeX/activeX22.xml"/><Relationship Id="rId131" Type="http://schemas.openxmlformats.org/officeDocument/2006/relationships/control" Target="activeX/activeX26.xml"/><Relationship Id="rId136" Type="http://schemas.openxmlformats.org/officeDocument/2006/relationships/theme" Target="theme/theme1.xml"/><Relationship Id="rId61" Type="http://schemas.openxmlformats.org/officeDocument/2006/relationships/hyperlink" Target="http://catalogue.wyjs.org.uk/Record.aspx?src=CalmView.Catalog&amp;id=BA80034" TargetMode="External"/><Relationship Id="rId82" Type="http://schemas.openxmlformats.org/officeDocument/2006/relationships/hyperlink" Target="http://catalogue.wyjs.org.uk/Record.aspx?src=CalmView.Catalog&amp;id=BA88070%2f2%2f1%2f4" TargetMode="External"/><Relationship Id="rId19" Type="http://schemas.openxmlformats.org/officeDocument/2006/relationships/hyperlink" Target="http://catalogue.wyjs.org.uk/Record.aspx?src=CalmView.Catalog&amp;id=A000006%2f5%2f9%2f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1C-5CC6-11CF-8D67-00AA00BDCE1D}" ax:persistence="persistStream" r:id="rId1"/>
</file>

<file path=word/activeX/activeX25.xml><?xml version="1.0" encoding="utf-8"?>
<ax:ocx xmlns:ax="http://schemas.microsoft.com/office/2006/activeX" xmlns:r="http://schemas.openxmlformats.org/officeDocument/2006/relationships" ax:classid="{5512D11C-5CC6-11CF-8D67-00AA00BDCE1D}" ax:persistence="persistStream" r:id="rId1"/>
</file>

<file path=word/activeX/activeX26.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14</Pages>
  <Words>4919</Words>
  <Characters>28041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Didy</dc:creator>
  <cp:keywords/>
  <dc:description/>
  <cp:lastModifiedBy>Didy</cp:lastModifiedBy>
  <cp:revision>4</cp:revision>
  <dcterms:created xsi:type="dcterms:W3CDTF">2013-10-10T12:57:00Z</dcterms:created>
  <dcterms:modified xsi:type="dcterms:W3CDTF">2013-10-15T13:18:00Z</dcterms:modified>
</cp:coreProperties>
</file>