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AB3FFC" w14:paraId="672A6659" w14:textId="77777777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13C15350" wp14:editId="51F23986">
            <wp:extent cx="2476500" cy="695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0A37501D" w14:textId="77777777">
      <w:pPr>
        <w:tabs>
          <w:tab w:val="right" w:pos="9638"/>
        </w:tabs>
        <w:rPr>
          <w:rStyle w:val="Heading1Char"/>
        </w:rPr>
      </w:pPr>
    </w:p>
    <w:p w:rsidR="001B6DD8" w:rsidP="2B548157" w:rsidRDefault="00F32E08" w14:paraId="0E23F45C" w14:textId="12D489EE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2B548157" w:rsidR="00F32E08">
        <w:rPr>
          <w:rStyle w:val="Heading1Char"/>
        </w:rPr>
        <w:t>Equality</w:t>
      </w:r>
      <w:r w:rsidRPr="2B548157" w:rsidR="00C40B01">
        <w:rPr>
          <w:rStyle w:val="Heading1Char"/>
        </w:rPr>
        <w:t xml:space="preserve"> Impact Assessmen</w:t>
      </w:r>
      <w:r w:rsidRPr="2B548157" w:rsidR="006E2024">
        <w:rPr>
          <w:rStyle w:val="Heading1Char"/>
        </w:rPr>
        <w:t>t Form</w:t>
      </w:r>
      <w:r w:rsidRPr="2B548157" w:rsidR="006E2024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2B548157" w:rsidRDefault="00F32E08" w14:paraId="5EC751FD" w14:textId="038DA2CC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2B548157" w:rsidR="001B6DD8">
        <w:rPr>
          <w:rFonts w:ascii="Arial" w:hAnsi="Arial" w:cs="Arial"/>
          <w:b w:val="1"/>
          <w:bCs w:val="1"/>
        </w:rPr>
        <w:t>Reference</w:t>
      </w:r>
      <w:r w:rsidRPr="2B548157" w:rsidR="00491786">
        <w:rPr>
          <w:rFonts w:ascii="Arial" w:hAnsi="Arial" w:cs="Arial"/>
          <w:b w:val="1"/>
          <w:bCs w:val="1"/>
        </w:rPr>
        <w:t xml:space="preserve"> – </w:t>
      </w:r>
      <w:r w:rsidRPr="2B548157" w:rsidR="382E7083">
        <w:rPr>
          <w:rFonts w:ascii="Arial" w:hAnsi="Arial" w:cs="Arial"/>
          <w:b w:val="1"/>
          <w:bCs w:val="1"/>
        </w:rPr>
        <w:t>Capitalisation</w:t>
      </w:r>
      <w:r w:rsidRPr="2B548157" w:rsidR="382E7083">
        <w:rPr>
          <w:rFonts w:ascii="Arial" w:hAnsi="Arial" w:cs="Arial"/>
          <w:b w:val="1"/>
          <w:bCs w:val="1"/>
        </w:rPr>
        <w:t xml:space="preserve"> of Salary Costs</w:t>
      </w:r>
    </w:p>
    <w:p w:rsidR="001B6DD8" w:rsidP="001B6DD8" w:rsidRDefault="001B6DD8" w14:paraId="29D6B04F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5DAB6C7B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780"/>
        <w:gridCol w:w="1980"/>
        <w:gridCol w:w="1800"/>
      </w:tblGrid>
      <w:tr w:rsidRPr="00C901EA" w:rsidR="00C1127B" w:rsidTr="7950BE5D" w14:paraId="30F7F737" w14:textId="77777777">
        <w:tc>
          <w:tcPr>
            <w:tcW w:w="1980" w:type="dxa"/>
            <w:tcMar/>
          </w:tcPr>
          <w:p w:rsidRPr="00C901EA" w:rsidR="00C1127B" w:rsidP="00C901EA" w:rsidRDefault="00C1127B" w14:paraId="135D37D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80" w:type="dxa"/>
            <w:tcMar/>
          </w:tcPr>
          <w:p w:rsidRPr="00C901EA" w:rsidR="002A0E76" w:rsidP="00C901EA" w:rsidRDefault="35C5F5E1" w14:paraId="02EB378F" w14:textId="11C5B1FA">
            <w:pPr>
              <w:spacing w:before="60" w:after="60"/>
            </w:pPr>
            <w:r w:rsidRPr="0AC0C585">
              <w:rPr>
                <w:rFonts w:ascii="Arial" w:hAnsi="Arial" w:cs="Arial"/>
              </w:rPr>
              <w:t>Growth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091134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Version no</w:t>
            </w:r>
          </w:p>
        </w:tc>
        <w:tc>
          <w:tcPr>
            <w:tcW w:w="1800" w:type="dxa"/>
            <w:tcMar/>
          </w:tcPr>
          <w:p w:rsidRPr="00C901EA" w:rsidR="00C1127B" w:rsidP="00C901EA" w:rsidRDefault="485267E4" w14:paraId="6A05A809" w14:textId="2F36F42B">
            <w:pPr>
              <w:spacing w:before="60" w:after="60"/>
            </w:pPr>
            <w:r w:rsidRPr="0AC0C585">
              <w:rPr>
                <w:rFonts w:ascii="Arial" w:hAnsi="Arial" w:cs="Arial"/>
              </w:rPr>
              <w:t>1</w:t>
            </w:r>
          </w:p>
        </w:tc>
      </w:tr>
      <w:tr w:rsidRPr="00C901EA" w:rsidR="00C1127B" w:rsidTr="7950BE5D" w14:paraId="20B5CBAA" w14:textId="77777777">
        <w:tc>
          <w:tcPr>
            <w:tcW w:w="1980" w:type="dxa"/>
            <w:tcMar/>
          </w:tcPr>
          <w:p w:rsidRPr="00C901EA" w:rsidR="00C1127B" w:rsidP="00C901EA" w:rsidRDefault="00C1127B" w14:paraId="432F82A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Pr="00C901EA" w:rsidR="00C1127B" w:rsidP="00C901EA" w:rsidRDefault="4023DC35" w14:paraId="5A39BBE3" w14:textId="0133BC9C">
            <w:pPr>
              <w:spacing w:before="60" w:after="60"/>
            </w:pPr>
            <w:r w:rsidRPr="0AC0C585">
              <w:rPr>
                <w:rFonts w:ascii="Arial" w:hAnsi="Arial" w:cs="Arial"/>
              </w:rPr>
              <w:t>Jill Stewart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3BCED571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created</w:t>
            </w:r>
          </w:p>
        </w:tc>
        <w:tc>
          <w:tcPr>
            <w:tcW w:w="1800" w:type="dxa"/>
            <w:tcMar/>
          </w:tcPr>
          <w:p w:rsidRPr="00C901EA" w:rsidR="00C1127B" w:rsidP="00C901EA" w:rsidRDefault="475E8A2E" w14:paraId="41C8F396" w14:textId="06A8B958">
            <w:pPr>
              <w:spacing w:before="60" w:after="60"/>
            </w:pPr>
            <w:r w:rsidRPr="6D537DEF">
              <w:rPr>
                <w:rFonts w:ascii="Arial" w:hAnsi="Arial" w:cs="Arial"/>
              </w:rPr>
              <w:t>25.0</w:t>
            </w:r>
            <w:r w:rsidRPr="6D537DEF" w:rsidR="032FDB42">
              <w:rPr>
                <w:rFonts w:ascii="Arial" w:hAnsi="Arial" w:cs="Arial"/>
              </w:rPr>
              <w:t>8</w:t>
            </w:r>
            <w:r w:rsidRPr="6D537DEF">
              <w:rPr>
                <w:rFonts w:ascii="Arial" w:hAnsi="Arial" w:cs="Arial"/>
              </w:rPr>
              <w:t>.26</w:t>
            </w:r>
          </w:p>
        </w:tc>
      </w:tr>
    </w:tbl>
    <w:p w:rsidR="00C1127B" w:rsidRDefault="00C1127B" w14:paraId="3DEEC669" w14:textId="77777777">
      <w:pPr>
        <w:rPr>
          <w:rFonts w:ascii="Arial" w:hAnsi="Arial" w:cs="Arial"/>
        </w:rPr>
      </w:pPr>
    </w:p>
    <w:p w:rsidR="00C1127B" w:rsidRDefault="00AB3FFC" w14:paraId="14863182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B4435B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19050" t="26670" r="24130" b="20955"/>
                <wp:wrapSquare wrapText="bothSides"/>
                <wp:docPr id="41121672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CD69D05">
              <v:line id="Line 5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0811D3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0030130F" w:rsidP="29FDC93B" w:rsidRDefault="0030130F" w14:paraId="0D0F58BF" w14:textId="2DFDDB51"/>
    <w:p w:rsidR="0030130F" w:rsidP="007F05CB" w:rsidRDefault="00C1127B" w14:paraId="6330ED29" w14:textId="24C41C53">
      <w:pPr>
        <w:pStyle w:val="Heading1"/>
      </w:pPr>
      <w:r>
        <w:t xml:space="preserve">Section 1: </w:t>
      </w:r>
      <w:r w:rsidR="00CF1EC6">
        <w:t>W</w:t>
      </w:r>
      <w:r>
        <w:t>hat is being assessed</w:t>
      </w:r>
      <w:r w:rsidR="006B48F1">
        <w:t>?</w:t>
      </w:r>
    </w:p>
    <w:p w:rsidR="000C4C70" w:rsidRDefault="000C4C70" w14:paraId="53128261" w14:textId="77777777">
      <w:pPr>
        <w:rPr>
          <w:rFonts w:ascii="Arial" w:hAnsi="Arial" w:cs="Arial"/>
        </w:rPr>
      </w:pPr>
    </w:p>
    <w:p w:rsidR="007F05CB" w:rsidP="007F05CB" w:rsidRDefault="00C1127B" w14:paraId="0B985B52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assessed.</w:t>
      </w:r>
    </w:p>
    <w:p w:rsidRPr="00607D1D" w:rsidR="001B5907" w:rsidP="001B5907" w:rsidRDefault="001B5907" w14:paraId="62486C05" w14:textId="54AECED2">
      <w:pPr>
        <w:rPr>
          <w:rFonts w:ascii="Arial" w:hAnsi="Arial" w:cs="Arial"/>
          <w:color w:val="000080"/>
        </w:rPr>
      </w:pPr>
    </w:p>
    <w:p w:rsidRPr="004A7A99" w:rsidR="4EDD24CA" w:rsidRDefault="4EDD24CA" w14:paraId="465A6B84" w14:textId="41EA65CA">
      <w:pPr>
        <w:rPr>
          <w:rFonts w:ascii="Arial" w:hAnsi="Arial" w:cs="Arial"/>
        </w:rPr>
      </w:pPr>
      <w:r w:rsidRPr="004A7A99">
        <w:rPr>
          <w:rFonts w:ascii="Arial" w:hAnsi="Arial" w:cs="Arial"/>
        </w:rPr>
        <w:t>Capitalisation of Staffing Costs within Regeneration &amp; Economy Teams</w:t>
      </w:r>
    </w:p>
    <w:p w:rsidR="001B5907" w:rsidP="001B5907" w:rsidRDefault="001B5907" w14:paraId="4101652C" w14:textId="77777777">
      <w:pPr>
        <w:rPr>
          <w:rFonts w:ascii="Arial" w:hAnsi="Arial" w:cs="Arial"/>
          <w:color w:val="000080"/>
        </w:rPr>
      </w:pPr>
    </w:p>
    <w:p w:rsidR="0030130F" w:rsidP="0062128B" w:rsidRDefault="00C1127B" w14:paraId="24531214" w14:textId="77777777">
      <w:pPr>
        <w:ind w:left="720" w:hanging="720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1.2</w:t>
      </w:r>
      <w:r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 xml:space="preserve">Describe the proposal under assessment and what change it </w:t>
      </w:r>
      <w:r w:rsidR="0062128B">
        <w:rPr>
          <w:rFonts w:ascii="Arial" w:hAnsi="Arial" w:cs="Arial"/>
          <w:b/>
          <w:color w:val="000080"/>
        </w:rPr>
        <w:t>would</w:t>
      </w:r>
      <w:r w:rsidRPr="000C4C70" w:rsidR="0030130F">
        <w:rPr>
          <w:rFonts w:ascii="Arial" w:hAnsi="Arial" w:cs="Arial"/>
          <w:b/>
          <w:color w:val="000080"/>
        </w:rPr>
        <w:t xml:space="preserve"> result in</w:t>
      </w:r>
      <w:r w:rsidR="0062128B">
        <w:rPr>
          <w:rFonts w:ascii="Arial" w:hAnsi="Arial" w:cs="Arial"/>
          <w:b/>
          <w:color w:val="000080"/>
        </w:rPr>
        <w:t xml:space="preserve"> if implemented</w:t>
      </w:r>
      <w:r w:rsidR="00ED2926">
        <w:rPr>
          <w:rFonts w:ascii="Arial" w:hAnsi="Arial" w:cs="Arial"/>
          <w:b/>
          <w:color w:val="000080"/>
        </w:rPr>
        <w:t>.</w:t>
      </w:r>
    </w:p>
    <w:p w:rsidRPr="000C4C70" w:rsidR="00BF5064" w:rsidP="0062128B" w:rsidRDefault="00BF5064" w14:paraId="1299C43A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="3CA08946" w:rsidP="20C76139" w:rsidRDefault="3CA08946" w14:paraId="0651B567" w14:textId="57D0416E">
      <w:pPr>
        <w:ind w:left="720"/>
        <w:rPr>
          <w:rFonts w:ascii="Arial" w:hAnsi="Arial" w:cs="Arial"/>
        </w:rPr>
      </w:pPr>
      <w:r w:rsidRPr="20C76139">
        <w:rPr>
          <w:rFonts w:ascii="Arial" w:hAnsi="Arial" w:cs="Arial"/>
        </w:rPr>
        <w:t>Introduction of formal capitalisation of staffing costs associated with capital programmes managed by the Regeneration &amp; Economy Services.</w:t>
      </w:r>
      <w:r w:rsidR="009B4440">
        <w:rPr>
          <w:rFonts w:ascii="Arial" w:hAnsi="Arial" w:cs="Arial"/>
        </w:rPr>
        <w:t xml:space="preserve"> </w:t>
      </w:r>
      <w:r w:rsidR="004A2A54">
        <w:rPr>
          <w:rFonts w:ascii="Arial" w:hAnsi="Arial" w:cs="Arial"/>
        </w:rPr>
        <w:t>The service will not</w:t>
      </w:r>
      <w:r w:rsidR="0079439A">
        <w:rPr>
          <w:rFonts w:ascii="Arial" w:hAnsi="Arial" w:cs="Arial"/>
        </w:rPr>
        <w:t xml:space="preserve"> be</w:t>
      </w:r>
      <w:r w:rsidR="004A2A54">
        <w:rPr>
          <w:rFonts w:ascii="Arial" w:hAnsi="Arial" w:cs="Arial"/>
        </w:rPr>
        <w:t xml:space="preserve"> affected, as this is just an accounting process whereby the salary of staff who are working on capital projects will be charged to them capital projects, rather than the salary being </w:t>
      </w:r>
      <w:r w:rsidR="00E27959">
        <w:rPr>
          <w:rFonts w:ascii="Arial" w:hAnsi="Arial" w:cs="Arial"/>
        </w:rPr>
        <w:t>charged to</w:t>
      </w:r>
      <w:r w:rsidR="004A2A54">
        <w:rPr>
          <w:rFonts w:ascii="Arial" w:hAnsi="Arial" w:cs="Arial"/>
        </w:rPr>
        <w:t xml:space="preserve"> the </w:t>
      </w:r>
      <w:r w:rsidR="0079439A">
        <w:rPr>
          <w:rFonts w:ascii="Arial" w:hAnsi="Arial" w:cs="Arial"/>
        </w:rPr>
        <w:t xml:space="preserve">overall </w:t>
      </w:r>
      <w:r w:rsidR="004A2A54">
        <w:rPr>
          <w:rFonts w:ascii="Arial" w:hAnsi="Arial" w:cs="Arial"/>
        </w:rPr>
        <w:t>revenue</w:t>
      </w:r>
      <w:r w:rsidR="0079439A">
        <w:rPr>
          <w:rFonts w:ascii="Arial" w:hAnsi="Arial" w:cs="Arial"/>
        </w:rPr>
        <w:t xml:space="preserve"> budget.</w:t>
      </w:r>
      <w:r w:rsidR="002513C7">
        <w:rPr>
          <w:rFonts w:ascii="Arial" w:hAnsi="Arial" w:cs="Arial"/>
        </w:rPr>
        <w:t xml:space="preserve"> As this doesn’t impact</w:t>
      </w:r>
      <w:r w:rsidR="00E27959">
        <w:rPr>
          <w:rFonts w:ascii="Arial" w:hAnsi="Arial" w:cs="Arial"/>
        </w:rPr>
        <w:t xml:space="preserve"> the service or individuals, an E</w:t>
      </w:r>
      <w:proofErr w:type="spellStart"/>
      <w:r w:rsidR="00E27959">
        <w:rPr>
          <w:rFonts w:ascii="Arial" w:hAnsi="Arial" w:cs="Arial"/>
        </w:rPr>
        <w:t>qIA</w:t>
      </w:r>
      <w:proofErr w:type="spellEnd"/>
      <w:r w:rsidR="00E27959">
        <w:rPr>
          <w:rFonts w:ascii="Arial" w:hAnsi="Arial" w:cs="Arial"/>
        </w:rPr>
        <w:t xml:space="preserve"> is not needed.</w:t>
      </w:r>
    </w:p>
    <w:p w:rsidR="130FAD45" w:rsidP="130FAD45" w:rsidRDefault="130FAD45" w14:paraId="16CE7010" w14:textId="1CF7DB72">
      <w:pPr>
        <w:rPr>
          <w:rFonts w:ascii="Arial" w:hAnsi="Arial" w:cs="Arial"/>
          <w:b/>
          <w:bCs/>
          <w:sz w:val="32"/>
          <w:szCs w:val="32"/>
        </w:rPr>
      </w:pPr>
    </w:p>
    <w:p w:rsidRPr="000C50E1" w:rsidR="002C7C86" w:rsidP="002C7C86" w:rsidRDefault="002C7C86" w14:paraId="1B10E5CA" w14:textId="77777777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000C50E1">
        <w:rPr>
          <w:rFonts w:ascii="Arial" w:hAnsi="Arial" w:cs="Arial"/>
          <w:b/>
          <w:bCs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>Stage 1</w:t>
      </w:r>
      <w:r w:rsidRPr="000C50E1" w:rsidR="000475CF">
        <w:rPr>
          <w:rFonts w:ascii="Arial" w:hAnsi="Arial" w:cs="Arial"/>
          <w:b/>
          <w:bCs/>
          <w:kern w:val="32"/>
          <w:sz w:val="32"/>
          <w:szCs w:val="32"/>
        </w:rPr>
        <w:t xml:space="preserve"> Assessment:</w:t>
      </w:r>
    </w:p>
    <w:p w:rsidR="000475CF" w:rsidP="002C7C86" w:rsidRDefault="000475CF" w14:paraId="3CF2D8B6" w14:textId="77777777">
      <w:pPr>
        <w:rPr>
          <w:rFonts w:ascii="Arial" w:hAnsi="Arial" w:cs="Arial"/>
          <w:b/>
          <w:color w:val="000080"/>
        </w:rPr>
      </w:pPr>
    </w:p>
    <w:p w:rsidR="000475CF" w:rsidP="002C7C86" w:rsidRDefault="000475CF" w14:paraId="0FB78278" w14:textId="77777777">
      <w:pPr>
        <w:rPr>
          <w:rFonts w:ascii="Arial" w:hAnsi="Arial" w:cs="Arial"/>
          <w:bCs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:rsidTr="6D537DEF" w14:paraId="0073D7CF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0475CF" w:rsidRDefault="000475CF" w14:paraId="6F5015BE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0475CF" w:rsidRDefault="000475CF" w14:paraId="0590C468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000475CF" w14:paraId="3CC4F18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:rsidTr="6D537DEF" w14:paraId="2DB1BF02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355F7C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0475CF" w:rsidRDefault="76343D87" w14:paraId="1FC39945" w14:textId="0D75F56F">
            <w:pPr>
              <w:spacing w:line="360" w:lineRule="auto"/>
              <w:jc w:val="center"/>
            </w:pPr>
            <w:r w:rsidRPr="6D537DE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6D537DEF" w14:paraId="3196EC1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838A11D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0475CF" w:rsidRDefault="222D07D5" w14:paraId="0562CB0E" w14:textId="2B2D46FC">
            <w:pPr>
              <w:jc w:val="center"/>
            </w:pPr>
            <w:r w:rsidRPr="6D537DE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6D537DEF" w14:paraId="3C0063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C9F1705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0475CF" w:rsidRDefault="222D07D5" w14:paraId="34CE0A41" w14:textId="4F79749E">
            <w:pPr>
              <w:jc w:val="center"/>
            </w:pPr>
            <w:r w:rsidRPr="6D537DE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6D537DEF" w14:paraId="487A39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212A9F8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0475CF" w:rsidRDefault="3355F83F" w14:paraId="62EBF3C5" w14:textId="2EA12DDF">
            <w:pPr>
              <w:jc w:val="center"/>
            </w:pPr>
            <w:r w:rsidRPr="6D537DE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6D537DEF" w14:paraId="5920EB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C50C93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0475CF" w:rsidRDefault="3355F83F" w14:paraId="6D98A12B" w14:textId="5389879E">
            <w:pPr>
              <w:jc w:val="center"/>
            </w:pPr>
            <w:r w:rsidRPr="6D537DE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6D537DEF" w14:paraId="549BE6C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AE72B42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0475CF" w:rsidRDefault="657D3792" w14:paraId="2946DB82" w14:textId="54FE8F49">
            <w:pPr>
              <w:jc w:val="center"/>
            </w:pPr>
            <w:r w:rsidRPr="6D537DE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6D537DEF" w14:paraId="3C34B0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703F3722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657D3792" w14:paraId="5997CC1D" w14:textId="58A4B805">
            <w:pPr>
              <w:jc w:val="center"/>
            </w:pPr>
            <w:r w:rsidRPr="6D537DE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6D537DEF" w14:paraId="1A7FF3C2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0475CF" w:rsidRDefault="000475CF" w14:paraId="2CB22B7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3B0593BF" w14:paraId="110FFD37" w14:textId="042D442A">
            <w:pPr>
              <w:jc w:val="center"/>
            </w:pPr>
            <w:r w:rsidRPr="6D537DE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6D537DEF" w14:paraId="5588D65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8FE7D2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0475CF" w:rsidRDefault="6379F152" w14:paraId="6B699379" w14:textId="2C1AE32A">
            <w:pPr>
              <w:jc w:val="center"/>
            </w:pPr>
            <w:r w:rsidRPr="6D537DE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6D537DEF" w14:paraId="3D5E36A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D61794E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0475CF" w:rsidRDefault="000475CF" w14:paraId="3FE9F23F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0475CF" w:rsidTr="6D537DEF" w14:paraId="39D0601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F8D6A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0475CF" w:rsidRDefault="7CEBFAA7" w14:paraId="1F72F646" w14:textId="52D4FDC9">
            <w:r w:rsidRPr="6D537DE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6D537DEF" w14:paraId="680380F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78221C3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0475CF" w:rsidRDefault="7CEBFAA7" w14:paraId="08CE6F91" w14:textId="4603528F">
            <w:r w:rsidRPr="6D537DEF">
              <w:rPr>
                <w:rFonts w:ascii="Arial" w:hAnsi="Arial" w:cs="Arial"/>
                <w:color w:val="0000FF"/>
              </w:rPr>
              <w:t>N</w:t>
            </w:r>
          </w:p>
        </w:tc>
      </w:tr>
    </w:tbl>
    <w:p w:rsidRPr="000475CF" w:rsidR="000475CF" w:rsidP="002C7C86" w:rsidRDefault="000475CF" w14:paraId="61CDCEAD" w14:textId="77777777">
      <w:pPr>
        <w:rPr>
          <w:rFonts w:ascii="Arial" w:hAnsi="Arial" w:cs="Arial"/>
          <w:bCs/>
        </w:rPr>
      </w:pPr>
    </w:p>
    <w:p w:rsidR="000C50E1" w:rsidP="007F05CB" w:rsidRDefault="004A7A99" w14:paraId="556E442E" w14:textId="3EFCEBF8">
      <w:pPr>
        <w:pStyle w:val="Heading1"/>
      </w:pPr>
      <w:r>
        <w:t>S</w:t>
      </w:r>
      <w:r w:rsidR="00256995">
        <w:t xml:space="preserve">tage 2: </w:t>
      </w:r>
      <w:r w:rsidR="000C50E1">
        <w:t>Full</w:t>
      </w:r>
      <w:r w:rsidR="00256995">
        <w:t xml:space="preserve"> Equality</w:t>
      </w:r>
      <w:r w:rsidR="000C50E1">
        <w:t xml:space="preserve"> Impact </w:t>
      </w:r>
      <w:r w:rsidR="00256995">
        <w:t>A</w:t>
      </w:r>
      <w:r w:rsidR="000C50E1">
        <w:t>ssessment:</w:t>
      </w:r>
    </w:p>
    <w:p w:rsidR="00BF5064" w:rsidP="00E82A09" w:rsidRDefault="00BF5064" w14:paraId="52E56223" w14:textId="77777777"/>
    <w:p w:rsidR="00BF5064" w:rsidP="00E82A09" w:rsidRDefault="00BF5064" w14:paraId="07547A01" w14:textId="77777777">
      <w:pPr>
        <w:rPr>
          <w:rFonts w:ascii="Arial" w:hAnsi="Arial" w:cs="Arial"/>
          <w:b/>
          <w:color w:val="000080"/>
        </w:rPr>
      </w:pPr>
    </w:p>
    <w:p w:rsidRPr="001A7399" w:rsidR="001A7399" w:rsidP="001A7399" w:rsidRDefault="001A7399" w14:paraId="25414E09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</w:t>
      </w:r>
      <w:r w:rsidR="0094641F">
        <w:rPr>
          <w:rFonts w:ascii="Arial" w:hAnsi="Arial" w:cs="Arial"/>
          <w:b/>
          <w:color w:val="000080"/>
        </w:rPr>
        <w:t>opportunity’ and ‘fostering of good relations’ and ‘protected characteristics’- before answering this part.</w:t>
      </w:r>
    </w:p>
    <w:p w:rsidR="001A7399" w:rsidP="001A7399" w:rsidRDefault="001A7399" w14:paraId="5043CB0F" w14:textId="77777777">
      <w:pPr>
        <w:rPr>
          <w:rFonts w:ascii="Arial" w:hAnsi="Arial" w:cs="Arial"/>
          <w:b/>
          <w:color w:val="000080"/>
        </w:rPr>
      </w:pPr>
    </w:p>
    <w:p w:rsidRPr="004A7A99" w:rsidR="001A7399" w:rsidP="004A7A99" w:rsidRDefault="004A7A99" w14:paraId="07459315" w14:textId="68F2FE3F">
      <w:pPr>
        <w:ind w:firstLine="720"/>
        <w:rPr>
          <w:rFonts w:ascii="Arial" w:hAnsi="Arial" w:cs="Arial"/>
        </w:rPr>
      </w:pPr>
      <w:r w:rsidRPr="004A7A99">
        <w:rPr>
          <w:rFonts w:ascii="Arial" w:hAnsi="Arial" w:cs="Arial"/>
        </w:rPr>
        <w:t>No</w:t>
      </w:r>
    </w:p>
    <w:p w:rsidRPr="001A7399" w:rsidR="00DE56FE" w:rsidP="001A7399" w:rsidRDefault="001A7399" w14:paraId="76BE1415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0DE56FE" w:rsidRDefault="00DE56FE" w14:paraId="6537F28F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4A7A99" w:rsidR="004A7A99" w:rsidP="004A7A99" w:rsidRDefault="004A7A99" w14:paraId="446173B8" w14:textId="50B1B061">
      <w:pPr>
        <w:ind w:firstLine="720"/>
        <w:rPr>
          <w:rFonts w:ascii="Arial" w:hAnsi="Arial" w:cs="Arial"/>
        </w:rPr>
      </w:pPr>
      <w:r w:rsidRPr="004A7A99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1A7399" w:rsidR="00DE56FE" w:rsidP="00E82A09" w:rsidRDefault="00DE56FE" w14:paraId="70DF9E56" w14:textId="77777777">
      <w:pPr>
        <w:rPr>
          <w:rFonts w:ascii="Arial" w:hAnsi="Arial" w:cs="Arial"/>
          <w:b/>
          <w:color w:val="000080"/>
        </w:rPr>
      </w:pPr>
    </w:p>
    <w:p w:rsidRPr="001A7399" w:rsidR="00E82A09" w:rsidP="00E82A09" w:rsidRDefault="001A7399" w14:paraId="3F1BB39C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potentially have a negative </w:t>
      </w:r>
      <w:r w:rsidR="002C7C86">
        <w:rPr>
          <w:rFonts w:ascii="Arial" w:hAnsi="Arial" w:cs="Arial"/>
          <w:b/>
          <w:color w:val="000080"/>
        </w:rPr>
        <w:t>and/</w:t>
      </w:r>
      <w:r w:rsidRPr="001A7399">
        <w:rPr>
          <w:rFonts w:ascii="Arial" w:hAnsi="Arial" w:cs="Arial"/>
          <w:b/>
          <w:color w:val="000080"/>
        </w:rPr>
        <w:t>or disproportionate impact on people who share a protected characteristic?  If yes, please explain further.</w:t>
      </w:r>
      <w:r w:rsidRPr="001A7399" w:rsidR="00E82A09">
        <w:rPr>
          <w:rFonts w:ascii="Arial" w:hAnsi="Arial" w:cs="Arial"/>
          <w:b/>
          <w:color w:val="000080"/>
        </w:rPr>
        <w:t xml:space="preserve"> </w:t>
      </w:r>
    </w:p>
    <w:p w:rsidRPr="00607D1D" w:rsidR="004A5C0B" w:rsidP="00491786" w:rsidRDefault="004A5C0B" w14:paraId="44E871BC" w14:textId="77777777">
      <w:pPr>
        <w:rPr>
          <w:rFonts w:ascii="Arial" w:hAnsi="Arial" w:cs="Arial"/>
          <w:color w:val="000080"/>
        </w:rPr>
      </w:pPr>
    </w:p>
    <w:p w:rsidRPr="004A7A99" w:rsidR="004A7A99" w:rsidP="004A7A99" w:rsidRDefault="004A7A99" w14:paraId="1F8C6A95" w14:textId="77777777">
      <w:pPr>
        <w:ind w:firstLine="720"/>
        <w:rPr>
          <w:rFonts w:ascii="Arial" w:hAnsi="Arial" w:cs="Arial"/>
        </w:rPr>
      </w:pPr>
      <w:r w:rsidRPr="004A7A99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607D1D" w:rsidR="001A2A4E" w:rsidP="00491786" w:rsidRDefault="001A2A4E" w14:paraId="637805D2" w14:textId="77777777">
      <w:pPr>
        <w:rPr>
          <w:rFonts w:ascii="Arial" w:hAnsi="Arial" w:cs="Arial"/>
          <w:color w:val="000080"/>
        </w:rPr>
      </w:pPr>
    </w:p>
    <w:p w:rsidR="00491786" w:rsidP="00BF5064" w:rsidRDefault="006B48F1" w14:paraId="5B1681C3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="00BF5064" w:rsidP="00BF5064" w:rsidRDefault="00BF5064" w14:paraId="463F29E8" w14:textId="77777777">
      <w:pPr>
        <w:rPr>
          <w:rFonts w:ascii="Arial" w:hAnsi="Arial" w:cs="Arial"/>
          <w:b/>
          <w:color w:val="000080"/>
        </w:rPr>
      </w:pPr>
    </w:p>
    <w:p w:rsidRPr="001A7399" w:rsidR="00491786" w:rsidP="00491786" w:rsidRDefault="00491786" w14:paraId="671DC21D" w14:textId="77777777">
      <w:pPr>
        <w:ind w:firstLine="720"/>
        <w:rPr>
          <w:rFonts w:ascii="Arial" w:hAnsi="Arial" w:cs="Arial"/>
          <w:i/>
        </w:rPr>
      </w:pPr>
      <w:r w:rsidRPr="001A7399">
        <w:rPr>
          <w:rFonts w:ascii="Arial" w:hAnsi="Arial" w:cs="Arial"/>
          <w:color w:val="000080"/>
        </w:rPr>
        <w:t>(</w:t>
      </w:r>
      <w:r w:rsidRPr="001A7399" w:rsidR="00512DBA">
        <w:rPr>
          <w:rFonts w:ascii="Arial" w:hAnsi="Arial" w:cs="Arial"/>
          <w:color w:val="000080"/>
        </w:rPr>
        <w:t>Ple</w:t>
      </w:r>
      <w:r w:rsidRPr="001A7399" w:rsidR="000D6D03">
        <w:rPr>
          <w:rFonts w:ascii="Arial" w:hAnsi="Arial" w:cs="Arial"/>
          <w:color w:val="000080"/>
        </w:rPr>
        <w:t>ase indicate high (H)</w:t>
      </w:r>
      <w:r w:rsidRPr="001A7399" w:rsidR="00512DBA">
        <w:rPr>
          <w:rFonts w:ascii="Arial" w:hAnsi="Arial" w:cs="Arial"/>
          <w:color w:val="000080"/>
        </w:rPr>
        <w:t xml:space="preserve">, </w:t>
      </w:r>
      <w:r w:rsidRPr="001A7399" w:rsidR="00E82A09">
        <w:rPr>
          <w:rFonts w:ascii="Arial" w:hAnsi="Arial" w:cs="Arial"/>
          <w:color w:val="000080"/>
        </w:rPr>
        <w:t xml:space="preserve">medium (M), </w:t>
      </w:r>
      <w:r w:rsidRPr="001A7399" w:rsidR="00512DBA">
        <w:rPr>
          <w:rFonts w:ascii="Arial" w:hAnsi="Arial" w:cs="Arial"/>
          <w:color w:val="000080"/>
        </w:rPr>
        <w:t>low (L), no effect (N) for each</w:t>
      </w:r>
      <w:r w:rsidRPr="001A7399">
        <w:rPr>
          <w:rFonts w:ascii="Arial" w:hAnsi="Arial" w:cs="Arial"/>
          <w:color w:val="000080"/>
        </w:rPr>
        <w:t>)</w:t>
      </w:r>
      <w:r w:rsidRPr="001A7399">
        <w:rPr>
          <w:rFonts w:ascii="Arial" w:hAnsi="Arial" w:cs="Arial"/>
          <w:i/>
        </w:rPr>
        <w:t xml:space="preserve"> </w:t>
      </w:r>
    </w:p>
    <w:p w:rsidRPr="001A7399" w:rsidR="00D81901" w:rsidP="00491786" w:rsidRDefault="00D81901" w14:paraId="3A0FF5F2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00C05493" w14:paraId="1F06F7AA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D81901" w:rsidP="00F2035A" w:rsidRDefault="00D81901" w14:paraId="4B6443CA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0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D81901" w:rsidP="00F2035A" w:rsidRDefault="00D81901" w14:paraId="6A40592C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2D659D37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00C05493" w14:paraId="357D2B2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8FA6492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D81901" w:rsidP="00951D8F" w:rsidRDefault="00A325CB" w14:paraId="5630AD66" w14:textId="20EC22D1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8D5C00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DC7E0F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D81901" w:rsidP="00951D8F" w:rsidRDefault="00A325CB" w14:paraId="61829076" w14:textId="1E0064C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248D22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03B24F39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D81901" w:rsidP="00951D8F" w:rsidRDefault="00A325CB" w14:paraId="2BA226A1" w14:textId="1027BA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7C617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EAD2A4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D81901" w:rsidP="00951D8F" w:rsidRDefault="00A325CB" w14:paraId="17AD93B2" w14:textId="5F3547D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546AF98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07F192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D81901" w:rsidP="00951D8F" w:rsidRDefault="00A325CB" w14:paraId="0DE4B5B7" w14:textId="1A131F3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634CD9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6F2D90F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D81901" w:rsidP="00951D8F" w:rsidRDefault="00A325CB" w14:paraId="66204FF1" w14:textId="6AA1355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7F4ECF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52B9FE1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A325CB" w14:paraId="2DBF0D7D" w14:textId="4588BCA0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34A599E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D81901" w:rsidP="00C05493" w:rsidRDefault="00D81901" w14:paraId="35BD36D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A325CB" w14:paraId="6B62F1B3" w14:textId="29B9146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784D4A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81901" w14:paraId="0AD90476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D81901" w:rsidP="00951D8F" w:rsidRDefault="00A325CB" w14:paraId="02F2C34E" w14:textId="3C516C52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00C05493" w14:paraId="3F4CA90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E56FE" w14:paraId="6C9D4729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DE56FE" w:rsidP="00951D8F" w:rsidRDefault="00DE56FE" w14:paraId="680A4E5D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00C05493" w14:paraId="1BC3B9D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F2035A" w:rsidRDefault="00D81901" w14:paraId="442699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BF5064" w:rsidP="00BF5064" w:rsidRDefault="00A325CB" w14:paraId="19219836" w14:textId="1AB54DA6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00C05493" w14:paraId="47D12BC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BF5064" w:rsidP="00F2035A" w:rsidRDefault="00BF5064" w14:paraId="72FDA0B5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BF5064" w:rsidP="00BF5064" w:rsidRDefault="00A325CB" w14:paraId="296FEF7D" w14:textId="38709433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0"/>
    </w:tbl>
    <w:p w:rsidR="003809F0" w:rsidP="00512DBA" w:rsidRDefault="003809F0" w14:paraId="7194DBDC" w14:textId="77777777">
      <w:pPr>
        <w:rPr>
          <w:rFonts w:ascii="Arial" w:hAnsi="Arial" w:cs="Arial"/>
          <w:b/>
          <w:color w:val="000080"/>
        </w:rPr>
      </w:pPr>
    </w:p>
    <w:p w:rsidR="000705A4" w:rsidP="000705A4" w:rsidRDefault="000705A4" w14:paraId="769D0D3C" w14:textId="77777777">
      <w:pPr>
        <w:rPr>
          <w:rFonts w:ascii="Arial" w:hAnsi="Arial" w:cs="Arial"/>
        </w:rPr>
      </w:pPr>
    </w:p>
    <w:p w:rsidRPr="002B692D" w:rsidR="00DE56FE" w:rsidP="008F247C" w:rsidRDefault="008F247C" w14:paraId="55A32118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Pr="002B692D" w:rsidR="001A7399" w:rsidP="000475CF" w:rsidRDefault="00540730" w14:paraId="68C47E83" w14:textId="77777777">
      <w:pPr>
        <w:ind w:left="720"/>
        <w:rPr>
          <w:rFonts w:ascii="Arial" w:hAnsi="Arial" w:cs="Arial"/>
          <w:color w:val="000080"/>
        </w:rPr>
      </w:pPr>
      <w:r w:rsidRPr="002B692D">
        <w:rPr>
          <w:rFonts w:ascii="Arial" w:hAnsi="Arial" w:cs="Arial"/>
          <w:color w:val="000080"/>
        </w:rPr>
        <w:t xml:space="preserve">(Note: </w:t>
      </w:r>
      <w:r w:rsidRPr="002B692D" w:rsidR="00DF1CA9">
        <w:rPr>
          <w:rFonts w:ascii="Arial" w:hAnsi="Arial" w:cs="Arial"/>
          <w:color w:val="000080"/>
        </w:rPr>
        <w:t>L</w:t>
      </w:r>
      <w:r w:rsidRPr="002B692D">
        <w:rPr>
          <w:rFonts w:ascii="Arial" w:hAnsi="Arial" w:cs="Arial"/>
          <w:color w:val="000080"/>
        </w:rPr>
        <w:t>egislation and best practice</w:t>
      </w:r>
      <w:r w:rsidRPr="002B692D" w:rsidR="00DF1CA9">
        <w:rPr>
          <w:rFonts w:ascii="Arial" w:hAnsi="Arial" w:cs="Arial"/>
          <w:color w:val="000080"/>
        </w:rPr>
        <w:t xml:space="preserve"> require</w:t>
      </w:r>
      <w:r w:rsidRPr="002B692D">
        <w:rPr>
          <w:rFonts w:ascii="Arial" w:hAnsi="Arial" w:cs="Arial"/>
          <w:color w:val="000080"/>
        </w:rPr>
        <w:t xml:space="preserve"> mitigations to be considered</w:t>
      </w:r>
      <w:r w:rsidR="00BF5064">
        <w:rPr>
          <w:rFonts w:ascii="Arial" w:hAnsi="Arial" w:cs="Arial"/>
          <w:color w:val="000080"/>
        </w:rPr>
        <w:t>)</w:t>
      </w:r>
      <w:r w:rsidR="000475CF">
        <w:rPr>
          <w:rFonts w:ascii="Arial" w:hAnsi="Arial" w:cs="Arial"/>
          <w:color w:val="000080"/>
        </w:rPr>
        <w:t xml:space="preserve"> Please state what mitigations are to be brought into place for any group scoring a medium and above. If no mitigations are being considered, the reasons for this should also be included here.</w:t>
      </w:r>
    </w:p>
    <w:p w:rsidRPr="002B692D" w:rsidR="00C51AB0" w:rsidP="004804CE" w:rsidRDefault="00C51AB0" w14:paraId="54CD245A" w14:textId="77777777">
      <w:pPr>
        <w:ind w:left="720" w:hanging="720"/>
        <w:rPr>
          <w:rFonts w:ascii="Arial" w:hAnsi="Arial" w:cs="Arial"/>
          <w:color w:val="000080"/>
        </w:rPr>
      </w:pPr>
    </w:p>
    <w:p w:rsidRPr="004A7A99" w:rsidR="004A7A99" w:rsidP="004A7A99" w:rsidRDefault="004A7A99" w14:paraId="7D162602" w14:textId="77777777">
      <w:pPr>
        <w:ind w:firstLine="720"/>
        <w:rPr>
          <w:rFonts w:ascii="Arial" w:hAnsi="Arial" w:cs="Arial"/>
        </w:rPr>
      </w:pPr>
      <w:r w:rsidRPr="004A7A99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ED2926" w:rsidP="005E7DC8" w:rsidRDefault="00ED2926" w14:paraId="1231BE67" w14:textId="77777777">
      <w:pPr>
        <w:rPr>
          <w:rFonts w:ascii="Arial" w:hAnsi="Arial" w:cs="Arial"/>
          <w:color w:val="000080"/>
        </w:rPr>
      </w:pPr>
    </w:p>
    <w:p w:rsidRPr="002B692D" w:rsidR="004A7A99" w:rsidP="005E7DC8" w:rsidRDefault="004A7A99" w14:paraId="44FFD4E6" w14:textId="77777777">
      <w:pPr>
        <w:rPr>
          <w:rFonts w:ascii="Arial" w:hAnsi="Arial" w:cs="Arial"/>
          <w:color w:val="000080"/>
        </w:rPr>
      </w:pPr>
    </w:p>
    <w:p w:rsidRPr="002B692D" w:rsidR="00920F80" w:rsidP="00920F80" w:rsidRDefault="00920F80" w14:paraId="0DCCB4C6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36FEB5B0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68255431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0705A4" w:rsidP="00DF1CA9" w:rsidRDefault="000705A4" w14:paraId="30D7AA69" w14:textId="77777777">
      <w:pPr>
        <w:rPr>
          <w:rFonts w:ascii="Arial" w:hAnsi="Arial" w:cs="Arial"/>
        </w:rPr>
      </w:pPr>
    </w:p>
    <w:p w:rsidRPr="004A7A99" w:rsidR="004A7A99" w:rsidP="004A7A99" w:rsidRDefault="004A7A99" w14:paraId="05E78046" w14:textId="77777777">
      <w:pPr>
        <w:ind w:firstLine="720"/>
        <w:rPr>
          <w:rFonts w:ascii="Arial" w:hAnsi="Arial" w:cs="Arial"/>
        </w:rPr>
      </w:pPr>
      <w:r w:rsidRPr="004A7A99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5E7DC8" w:rsidR="005E7DC8" w:rsidP="007F05CB" w:rsidRDefault="00512DBA" w14:paraId="2A7BC7C8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7196D064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2EA698C6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34FF1C98" w14:textId="77777777">
      <w:pPr>
        <w:rPr>
          <w:rFonts w:ascii="Arial" w:hAnsi="Arial" w:cs="Arial"/>
          <w:b/>
          <w:color w:val="000080"/>
        </w:rPr>
      </w:pPr>
    </w:p>
    <w:p w:rsidRPr="004A7A99" w:rsidR="004A7A99" w:rsidP="004A7A99" w:rsidRDefault="004A7A99" w14:paraId="437DE3C9" w14:textId="77777777">
      <w:pPr>
        <w:ind w:firstLine="720"/>
        <w:rPr>
          <w:rFonts w:ascii="Arial" w:hAnsi="Arial" w:cs="Arial"/>
        </w:rPr>
      </w:pPr>
      <w:r w:rsidRPr="004A7A99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1A2A4E" w:rsidP="000705A4" w:rsidRDefault="001A2A4E" w14:paraId="48A21919" w14:textId="77777777">
      <w:pPr>
        <w:rPr>
          <w:rFonts w:ascii="Arial" w:hAnsi="Arial" w:cs="Arial"/>
        </w:rPr>
      </w:pPr>
    </w:p>
    <w:p w:rsidRPr="000C4C70" w:rsidR="0030130F" w:rsidP="00512DBA" w:rsidRDefault="00540730" w14:paraId="2107491C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6BD18F9B" w14:textId="1C4F94BB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B4440">
        <w:rPr>
          <w:rFonts w:ascii="Arial" w:hAnsi="Arial" w:cs="Arial"/>
        </w:rPr>
        <w:t xml:space="preserve"> </w:t>
      </w:r>
    </w:p>
    <w:p w:rsidRPr="004A7A99" w:rsidR="004A7A99" w:rsidP="004A7A99" w:rsidRDefault="004A7A99" w14:paraId="4062E513" w14:textId="77777777">
      <w:pPr>
        <w:ind w:firstLine="720"/>
        <w:rPr>
          <w:rFonts w:ascii="Arial" w:hAnsi="Arial" w:cs="Arial"/>
        </w:rPr>
      </w:pPr>
      <w:r w:rsidRPr="004A7A99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B87831" w:rsidP="000705A4" w:rsidRDefault="00B87831" w14:paraId="238601FE" w14:textId="77777777">
      <w:pPr>
        <w:rPr>
          <w:rFonts w:ascii="Arial" w:hAnsi="Arial" w:cs="Arial"/>
        </w:rPr>
      </w:pPr>
    </w:p>
    <w:p w:rsidR="0030130F" w:rsidP="007F05CB" w:rsidRDefault="005E7DC8" w14:paraId="13606000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Pr="00C34233" w:rsidR="00C34233" w:rsidP="00C34233" w:rsidRDefault="00C34233" w14:paraId="0F3CABC7" w14:textId="77777777"/>
    <w:p w:rsidR="00C34233" w:rsidP="00C40B01" w:rsidRDefault="00C34233" w14:paraId="16DEB4AB" w14:textId="77777777">
      <w:pPr>
        <w:rPr>
          <w:rFonts w:ascii="Arial" w:hAnsi="Arial" w:cs="Arial"/>
        </w:rPr>
      </w:pPr>
    </w:p>
    <w:p w:rsidRPr="005E7DC8" w:rsidR="0030130F" w:rsidP="005E7DC8" w:rsidRDefault="00540730" w14:paraId="1B39C6D7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30130F" w:rsidP="00C40B01" w:rsidRDefault="0030130F" w14:paraId="0AD9C6F4" w14:textId="77777777">
      <w:pPr>
        <w:rPr>
          <w:rFonts w:ascii="Arial" w:hAnsi="Arial" w:cs="Arial"/>
        </w:rPr>
      </w:pPr>
      <w:bookmarkStart w:name="OLE_LINK1" w:id="1"/>
      <w:bookmarkStart w:name="OLE_LINK2" w:id="2"/>
    </w:p>
    <w:p w:rsidRPr="004A7A99" w:rsidR="00987138" w:rsidP="00987138" w:rsidRDefault="00987138" w14:paraId="2DFA0144" w14:textId="77777777">
      <w:pPr>
        <w:ind w:firstLine="720"/>
        <w:rPr>
          <w:rFonts w:ascii="Arial" w:hAnsi="Arial" w:cs="Arial"/>
        </w:rPr>
      </w:pPr>
      <w:r w:rsidRPr="004A7A99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4011A5" w:rsidP="00C40B01" w:rsidRDefault="004011A5" w14:paraId="4B1F511A" w14:textId="77777777">
      <w:pPr>
        <w:rPr>
          <w:rFonts w:ascii="Arial" w:hAnsi="Arial" w:cs="Arial"/>
        </w:rPr>
      </w:pPr>
    </w:p>
    <w:p w:rsidR="000C4C70" w:rsidP="00C40B01" w:rsidRDefault="000C4C70" w14:paraId="65F9C3DC" w14:textId="77777777">
      <w:pPr>
        <w:rPr>
          <w:rFonts w:ascii="Arial" w:hAnsi="Arial" w:cs="Arial"/>
        </w:rPr>
      </w:pPr>
    </w:p>
    <w:p w:rsidRPr="004011A5" w:rsidR="00DE56FE" w:rsidP="00C40B01" w:rsidRDefault="005A7B75" w14:paraId="67B46D63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5023141B" w14:textId="77777777">
      <w:pPr>
        <w:rPr>
          <w:rFonts w:ascii="Arial" w:hAnsi="Arial" w:cs="Arial"/>
        </w:rPr>
      </w:pPr>
    </w:p>
    <w:p w:rsidRPr="004A7A99" w:rsidR="00987138" w:rsidP="00987138" w:rsidRDefault="00987138" w14:paraId="4F9A3259" w14:textId="77777777">
      <w:pPr>
        <w:ind w:firstLine="720"/>
        <w:rPr>
          <w:rFonts w:ascii="Arial" w:hAnsi="Arial" w:cs="Arial"/>
        </w:rPr>
      </w:pPr>
      <w:r w:rsidRPr="004A7A99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4011A5" w:rsidP="00C40B01" w:rsidRDefault="004011A5" w14:paraId="1F3B1409" w14:textId="77777777">
      <w:pPr>
        <w:rPr>
          <w:rFonts w:ascii="Arial" w:hAnsi="Arial" w:cs="Arial"/>
        </w:rPr>
      </w:pPr>
    </w:p>
    <w:p w:rsidR="004011A5" w:rsidP="00C40B01" w:rsidRDefault="004011A5" w14:paraId="562C75D1" w14:textId="77777777">
      <w:pPr>
        <w:rPr>
          <w:rFonts w:ascii="Arial" w:hAnsi="Arial" w:cs="Arial"/>
        </w:rPr>
      </w:pPr>
    </w:p>
    <w:bookmarkEnd w:id="1"/>
    <w:bookmarkEnd w:id="2"/>
    <w:p w:rsidRPr="005E7DC8" w:rsidR="00C40B01" w:rsidP="00C14541" w:rsidRDefault="00540730" w14:paraId="6C35C62F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="00C40B01" w:rsidP="00C40B01" w:rsidRDefault="00C40B01" w14:paraId="664355AD" w14:textId="77777777">
      <w:pPr>
        <w:rPr>
          <w:rFonts w:ascii="Arial" w:hAnsi="Arial" w:cs="Arial"/>
        </w:rPr>
      </w:pPr>
    </w:p>
    <w:p w:rsidRPr="004A7A99" w:rsidR="00987138" w:rsidP="00987138" w:rsidRDefault="00987138" w14:paraId="52D1C634" w14:textId="77777777">
      <w:pPr>
        <w:ind w:firstLine="720"/>
        <w:rPr>
          <w:rFonts w:ascii="Arial" w:hAnsi="Arial" w:cs="Arial"/>
        </w:rPr>
      </w:pPr>
      <w:r w:rsidRPr="004A7A99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0C4C70" w:rsidP="00C40B01" w:rsidRDefault="000C4C70" w14:paraId="1A965116" w14:textId="77777777">
      <w:pPr>
        <w:rPr>
          <w:rFonts w:ascii="Arial" w:hAnsi="Arial" w:cs="Arial"/>
        </w:rPr>
      </w:pPr>
    </w:p>
    <w:p w:rsidR="00DE56FE" w:rsidP="00C40B01" w:rsidRDefault="00DE56FE" w14:paraId="7DF4E37C" w14:textId="77777777">
      <w:pPr>
        <w:rPr>
          <w:rFonts w:ascii="Arial" w:hAnsi="Arial" w:cs="Arial"/>
        </w:rPr>
      </w:pPr>
    </w:p>
    <w:p w:rsidR="000C4C70" w:rsidP="00607D1D" w:rsidRDefault="00540730" w14:paraId="3213A9FD" w14:textId="77777777">
      <w:pPr>
        <w:ind w:left="720" w:hanging="717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proofErr w:type="gramStart"/>
      <w:r w:rsidRPr="005E7DC8" w:rsidR="0030130F">
        <w:rPr>
          <w:rFonts w:ascii="Arial" w:hAnsi="Arial" w:cs="Arial"/>
          <w:b/>
          <w:color w:val="000080"/>
        </w:rPr>
        <w:t>as a result of</w:t>
      </w:r>
      <w:proofErr w:type="gramEnd"/>
      <w:r w:rsidRPr="005E7DC8" w:rsidR="0030130F">
        <w:rPr>
          <w:rFonts w:ascii="Arial" w:hAnsi="Arial" w:cs="Arial"/>
          <w:b/>
          <w:color w:val="000080"/>
        </w:rPr>
        <w:t xml:space="preserve">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607D1D" w:rsidR="00607D1D" w:rsidP="00607D1D" w:rsidRDefault="00607D1D" w14:paraId="44FB30F8" w14:textId="77777777">
      <w:pPr>
        <w:rPr>
          <w:rFonts w:ascii="Arial" w:hAnsi="Arial" w:cs="Arial"/>
          <w:color w:val="000080"/>
        </w:rPr>
      </w:pPr>
    </w:p>
    <w:p w:rsidRPr="004A7A99" w:rsidR="00987138" w:rsidP="00987138" w:rsidRDefault="00987138" w14:paraId="2D64EF9D" w14:textId="77777777">
      <w:pPr>
        <w:ind w:firstLine="720"/>
        <w:rPr>
          <w:rFonts w:ascii="Arial" w:hAnsi="Arial" w:cs="Arial"/>
        </w:rPr>
      </w:pPr>
      <w:r w:rsidRPr="004A7A99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9E58CC" w:rsidR="00607D1D" w:rsidP="00607D1D" w:rsidRDefault="00607D1D" w14:paraId="1DA6542E" w14:textId="77777777">
      <w:pPr>
        <w:rPr>
          <w:rFonts w:ascii="Arial" w:hAnsi="Arial" w:cs="Arial"/>
        </w:rPr>
      </w:pPr>
    </w:p>
    <w:p w:rsidRPr="00607D1D" w:rsidR="00607D1D" w:rsidP="00607D1D" w:rsidRDefault="00607D1D" w14:paraId="3041E394" w14:textId="77777777">
      <w:pPr>
        <w:rPr>
          <w:rFonts w:ascii="Arial" w:hAnsi="Arial" w:cs="Arial"/>
        </w:rPr>
      </w:pPr>
    </w:p>
    <w:sectPr w:rsidRPr="00607D1D" w:rsidR="00607D1D" w:rsidSect="00FE034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A7766" w:rsidRDefault="005A7766" w14:paraId="1EB87B6D" w14:textId="77777777">
      <w:r>
        <w:separator/>
      </w:r>
    </w:p>
  </w:endnote>
  <w:endnote w:type="continuationSeparator" w:id="0">
    <w:p w:rsidR="005A7766" w:rsidRDefault="005A7766" w14:paraId="5D6DE1F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P="00252447" w:rsidRDefault="002C1365" w14:paraId="53928121" w14:textId="6511BA9E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4312F30" wp14:editId="400E5D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3118596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C1D98D0" w14:textId="667C0D12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5484339F">
            <v:shapetype id="_x0000_t202" coordsize="21600,21600" o:spt="202" path="m,l,21600r21600,l21600,xe" w14:anchorId="74312F30">
              <v:stroke joinstyle="miter"/>
              <v:path gradientshapeok="t" o:connecttype="rect"/>
            </v:shapetype>
            <v:shape id="Text Box 5" style="position:absolute;margin-left:0;margin-top:0;width:48pt;height:30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2CCFEE10" w14:textId="667C0D12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7399">
      <w:rPr>
        <w:rStyle w:val="PageNumber"/>
      </w:rPr>
      <w:fldChar w:fldCharType="begin"/>
    </w:r>
    <w:r w:rsidR="001A7399">
      <w:rPr>
        <w:rStyle w:val="PageNumber"/>
      </w:rPr>
      <w:instrText xml:space="preserve">PAGE  </w:instrText>
    </w:r>
    <w:r w:rsidR="001A7399">
      <w:rPr>
        <w:rStyle w:val="PageNumber"/>
      </w:rPr>
      <w:fldChar w:fldCharType="end"/>
    </w:r>
  </w:p>
  <w:p w:rsidR="001A7399" w:rsidRDefault="001A7399" w14:paraId="6E1831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0C4C70" w:rsidR="001A7399" w:rsidP="00252447" w:rsidRDefault="002C1365" w14:paraId="0364BA1D" w14:textId="0731D3D5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D983FCA" wp14:editId="57A13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1345145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285B002" w14:textId="5DBDDBAC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2D41A053">
            <v:shapetype id="_x0000_t202" coordsize="21600,21600" o:spt="202" path="m,l,21600r21600,l21600,xe" w14:anchorId="1D983FCA">
              <v:stroke joinstyle="miter"/>
              <v:path gradientshapeok="t" o:connecttype="rect"/>
            </v:shapetype>
            <v:shape id="Text Box 6" style="position:absolute;margin-left:0;margin-top:0;width:48pt;height:30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wkzLHQwCAAAcBAAA&#10;DgAAAAAAAAAAAAAAAAAuAgAAZHJzL2Uyb0RvYy54bWxQSwECLQAUAAYACAAAACEAcYc8J9oAAAAD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171AAEBA" w14:textId="5DBDDBAC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begin"/>
    </w:r>
    <w:r w:rsidRPr="000C4C70" w:rsidR="001A739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separate"/>
    </w:r>
    <w:r w:rsidR="00037727">
      <w:rPr>
        <w:rStyle w:val="PageNumber"/>
        <w:rFonts w:ascii="Arial" w:hAnsi="Arial" w:cs="Arial"/>
        <w:noProof/>
        <w:sz w:val="20"/>
        <w:szCs w:val="20"/>
      </w:rPr>
      <w:t>1</w: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end"/>
    </w:r>
  </w:p>
  <w:p w:rsidR="001A7399" w:rsidRDefault="001A7399" w14:paraId="16287F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A1841" w:rsidRDefault="002C1365" w14:paraId="6DFD6E9E" w14:textId="3FD028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FA70284" wp14:editId="6ADA6C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660917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1839810" w14:textId="306D441A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741C1322">
            <v:shapetype id="_x0000_t202" coordsize="21600,21600" o:spt="202" path="m,l,21600r21600,l21600,xe" w14:anchorId="2FA70284">
              <v:stroke joinstyle="miter"/>
              <v:path gradientshapeok="t" o:connecttype="rect"/>
            </v:shapetype>
            <v:shape id="Text Box 4" style="position:absolute;margin-left:0;margin-top:0;width:48pt;height:30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75F360E3" w14:textId="306D441A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A7766" w:rsidRDefault="005A7766" w14:paraId="59DB6D35" w14:textId="77777777">
      <w:r>
        <w:separator/>
      </w:r>
    </w:p>
  </w:footnote>
  <w:footnote w:type="continuationSeparator" w:id="0">
    <w:p w:rsidR="005A7766" w:rsidRDefault="005A7766" w14:paraId="6822B72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31126E5D" w14:textId="44B097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B89C52" wp14:editId="16EB38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3903155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1DBF0C55" w14:textId="4548DA4B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465B30D0">
            <v:shapetype id="_x0000_t202" coordsize="21600,21600" o:spt="202" path="m,l,21600r21600,l21600,xe" w14:anchorId="45B89C52">
              <v:stroke joinstyle="miter"/>
              <v:path gradientshapeok="t" o:connecttype="rect"/>
            </v:shapetype>
            <v:shape id="Text Box 2" style="position:absolute;margin-left:0;margin-top:0;width:68pt;height:30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09E77742" w14:textId="4548DA4B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54E11D2A" w14:textId="28B397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B83CA1" wp14:editId="316208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4629199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325389DD" w14:textId="49DCA991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183AD8C3">
            <v:shapetype id="_x0000_t202" coordsize="21600,21600" o:spt="202" path="m,l,21600r21600,l21600,xe" w14:anchorId="0CB83CA1">
              <v:stroke joinstyle="miter"/>
              <v:path gradientshapeok="t" o:connecttype="rect"/>
            </v:shapetype>
            <v:shape id="Text Box 3" style="position:absolute;margin-left:0;margin-top:0;width:68pt;height:30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DRVY0s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08CE8BEA" w14:textId="49DCA991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2DE403A5" w14:textId="4F06EA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68D6DD" wp14:editId="24DA236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49461513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7E80FFB1" w14:textId="35DE1BB8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496D9B63">
            <v:shapetype id="_x0000_t202" coordsize="21600,21600" o:spt="202" path="m,l,21600r21600,l21600,xe" w14:anchorId="5768D6DD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CD9ush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17D1F485" w14:textId="35DE1BB8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3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07337878">
    <w:abstractNumId w:val="6"/>
  </w:num>
  <w:num w:numId="2" w16cid:durableId="2091613108">
    <w:abstractNumId w:val="7"/>
  </w:num>
  <w:num w:numId="3" w16cid:durableId="1943149957">
    <w:abstractNumId w:val="0"/>
  </w:num>
  <w:num w:numId="4" w16cid:durableId="1040865659">
    <w:abstractNumId w:val="4"/>
  </w:num>
  <w:num w:numId="5" w16cid:durableId="362023025">
    <w:abstractNumId w:val="19"/>
  </w:num>
  <w:num w:numId="6" w16cid:durableId="417287923">
    <w:abstractNumId w:val="11"/>
  </w:num>
  <w:num w:numId="7" w16cid:durableId="2078898563">
    <w:abstractNumId w:val="21"/>
  </w:num>
  <w:num w:numId="8" w16cid:durableId="1630628086">
    <w:abstractNumId w:val="13"/>
  </w:num>
  <w:num w:numId="9" w16cid:durableId="2047753843">
    <w:abstractNumId w:val="5"/>
  </w:num>
  <w:num w:numId="10" w16cid:durableId="145711293">
    <w:abstractNumId w:val="15"/>
  </w:num>
  <w:num w:numId="11" w16cid:durableId="1939946074">
    <w:abstractNumId w:val="8"/>
  </w:num>
  <w:num w:numId="12" w16cid:durableId="1578903409">
    <w:abstractNumId w:val="14"/>
  </w:num>
  <w:num w:numId="13" w16cid:durableId="1725055920">
    <w:abstractNumId w:val="3"/>
  </w:num>
  <w:num w:numId="14" w16cid:durableId="96222732">
    <w:abstractNumId w:val="9"/>
  </w:num>
  <w:num w:numId="15" w16cid:durableId="432484063">
    <w:abstractNumId w:val="2"/>
  </w:num>
  <w:num w:numId="16" w16cid:durableId="1654214172">
    <w:abstractNumId w:val="18"/>
  </w:num>
  <w:num w:numId="17" w16cid:durableId="1049762856">
    <w:abstractNumId w:val="10"/>
  </w:num>
  <w:num w:numId="18" w16cid:durableId="1487092799">
    <w:abstractNumId w:val="12"/>
  </w:num>
  <w:num w:numId="19" w16cid:durableId="2124687352">
    <w:abstractNumId w:val="17"/>
  </w:num>
  <w:num w:numId="20" w16cid:durableId="2133353750">
    <w:abstractNumId w:val="1"/>
  </w:num>
  <w:num w:numId="21" w16cid:durableId="912085068">
    <w:abstractNumId w:val="20"/>
  </w:num>
  <w:num w:numId="22" w16cid:durableId="993603761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513E"/>
    <w:rsid w:val="000341F9"/>
    <w:rsid w:val="00037727"/>
    <w:rsid w:val="00040A37"/>
    <w:rsid w:val="000475CF"/>
    <w:rsid w:val="00063D2C"/>
    <w:rsid w:val="000705A4"/>
    <w:rsid w:val="000770ED"/>
    <w:rsid w:val="000C4C70"/>
    <w:rsid w:val="000C50E1"/>
    <w:rsid w:val="000D35A4"/>
    <w:rsid w:val="000D6D03"/>
    <w:rsid w:val="000E0FC6"/>
    <w:rsid w:val="000F6658"/>
    <w:rsid w:val="00125E33"/>
    <w:rsid w:val="00146DB9"/>
    <w:rsid w:val="0016323C"/>
    <w:rsid w:val="001A2A4E"/>
    <w:rsid w:val="001A7399"/>
    <w:rsid w:val="001B0349"/>
    <w:rsid w:val="001B5907"/>
    <w:rsid w:val="001B6DD8"/>
    <w:rsid w:val="001C02C6"/>
    <w:rsid w:val="001E6492"/>
    <w:rsid w:val="002472F5"/>
    <w:rsid w:val="002513C7"/>
    <w:rsid w:val="00252447"/>
    <w:rsid w:val="00256995"/>
    <w:rsid w:val="00262408"/>
    <w:rsid w:val="002806CA"/>
    <w:rsid w:val="00281E41"/>
    <w:rsid w:val="00285A46"/>
    <w:rsid w:val="00292ED9"/>
    <w:rsid w:val="002A0E76"/>
    <w:rsid w:val="002A230B"/>
    <w:rsid w:val="002A6463"/>
    <w:rsid w:val="002B0277"/>
    <w:rsid w:val="002B692D"/>
    <w:rsid w:val="002C1365"/>
    <w:rsid w:val="002C7C86"/>
    <w:rsid w:val="0030130F"/>
    <w:rsid w:val="003446E4"/>
    <w:rsid w:val="00353ADE"/>
    <w:rsid w:val="0036343A"/>
    <w:rsid w:val="003641CD"/>
    <w:rsid w:val="003809F0"/>
    <w:rsid w:val="0038543D"/>
    <w:rsid w:val="003D736E"/>
    <w:rsid w:val="003D7800"/>
    <w:rsid w:val="003E6A98"/>
    <w:rsid w:val="004011A5"/>
    <w:rsid w:val="00423485"/>
    <w:rsid w:val="0044376B"/>
    <w:rsid w:val="00467A3A"/>
    <w:rsid w:val="004804CE"/>
    <w:rsid w:val="00484F29"/>
    <w:rsid w:val="00491786"/>
    <w:rsid w:val="004A2A54"/>
    <w:rsid w:val="004A5C0B"/>
    <w:rsid w:val="004A7A99"/>
    <w:rsid w:val="004B6240"/>
    <w:rsid w:val="004C6D65"/>
    <w:rsid w:val="004C76A7"/>
    <w:rsid w:val="004D473F"/>
    <w:rsid w:val="00512DBA"/>
    <w:rsid w:val="00512EDE"/>
    <w:rsid w:val="005226D1"/>
    <w:rsid w:val="005350A6"/>
    <w:rsid w:val="00540730"/>
    <w:rsid w:val="00564F2E"/>
    <w:rsid w:val="00567244"/>
    <w:rsid w:val="005824F4"/>
    <w:rsid w:val="005875A5"/>
    <w:rsid w:val="005A7766"/>
    <w:rsid w:val="005A7B75"/>
    <w:rsid w:val="005C01C4"/>
    <w:rsid w:val="005C4739"/>
    <w:rsid w:val="005E3FC0"/>
    <w:rsid w:val="005E7DC8"/>
    <w:rsid w:val="005F7267"/>
    <w:rsid w:val="00607D1D"/>
    <w:rsid w:val="0062128B"/>
    <w:rsid w:val="006935F4"/>
    <w:rsid w:val="00693ADB"/>
    <w:rsid w:val="006A1841"/>
    <w:rsid w:val="006B48F1"/>
    <w:rsid w:val="006D3874"/>
    <w:rsid w:val="006E0E9A"/>
    <w:rsid w:val="006E2024"/>
    <w:rsid w:val="006F2E56"/>
    <w:rsid w:val="006F7B5F"/>
    <w:rsid w:val="007214AD"/>
    <w:rsid w:val="00732F42"/>
    <w:rsid w:val="007465A1"/>
    <w:rsid w:val="00746F8F"/>
    <w:rsid w:val="00785C3E"/>
    <w:rsid w:val="0079439A"/>
    <w:rsid w:val="007C71DF"/>
    <w:rsid w:val="007D3C08"/>
    <w:rsid w:val="007F05CB"/>
    <w:rsid w:val="00812E41"/>
    <w:rsid w:val="008458DF"/>
    <w:rsid w:val="00857A35"/>
    <w:rsid w:val="00875320"/>
    <w:rsid w:val="00894401"/>
    <w:rsid w:val="008B286A"/>
    <w:rsid w:val="008C3398"/>
    <w:rsid w:val="008F0B0C"/>
    <w:rsid w:val="008F247C"/>
    <w:rsid w:val="00920F80"/>
    <w:rsid w:val="009422BC"/>
    <w:rsid w:val="0094641F"/>
    <w:rsid w:val="00951D8F"/>
    <w:rsid w:val="00987138"/>
    <w:rsid w:val="00993C6B"/>
    <w:rsid w:val="009B4440"/>
    <w:rsid w:val="009E58CC"/>
    <w:rsid w:val="00A03015"/>
    <w:rsid w:val="00A17BB4"/>
    <w:rsid w:val="00A325CB"/>
    <w:rsid w:val="00A36267"/>
    <w:rsid w:val="00A47DE0"/>
    <w:rsid w:val="00A94374"/>
    <w:rsid w:val="00AB3D62"/>
    <w:rsid w:val="00AB3FFC"/>
    <w:rsid w:val="00AB75EE"/>
    <w:rsid w:val="00B87831"/>
    <w:rsid w:val="00B934A9"/>
    <w:rsid w:val="00BA5851"/>
    <w:rsid w:val="00BB2135"/>
    <w:rsid w:val="00BE434F"/>
    <w:rsid w:val="00BE5E5C"/>
    <w:rsid w:val="00BF27BA"/>
    <w:rsid w:val="00BF5064"/>
    <w:rsid w:val="00BF5A59"/>
    <w:rsid w:val="00C0063F"/>
    <w:rsid w:val="00C05493"/>
    <w:rsid w:val="00C1127B"/>
    <w:rsid w:val="00C14541"/>
    <w:rsid w:val="00C26E90"/>
    <w:rsid w:val="00C34233"/>
    <w:rsid w:val="00C356A8"/>
    <w:rsid w:val="00C37477"/>
    <w:rsid w:val="00C40B01"/>
    <w:rsid w:val="00C40C46"/>
    <w:rsid w:val="00C51AB0"/>
    <w:rsid w:val="00C55A39"/>
    <w:rsid w:val="00C901EA"/>
    <w:rsid w:val="00CB3ECA"/>
    <w:rsid w:val="00CE5FC0"/>
    <w:rsid w:val="00CF1EC6"/>
    <w:rsid w:val="00D24130"/>
    <w:rsid w:val="00D81901"/>
    <w:rsid w:val="00DA2582"/>
    <w:rsid w:val="00DA6A0F"/>
    <w:rsid w:val="00DD2340"/>
    <w:rsid w:val="00DE56FE"/>
    <w:rsid w:val="00DF1CA9"/>
    <w:rsid w:val="00E17872"/>
    <w:rsid w:val="00E27959"/>
    <w:rsid w:val="00E44C45"/>
    <w:rsid w:val="00E64E14"/>
    <w:rsid w:val="00E80B7A"/>
    <w:rsid w:val="00E82A09"/>
    <w:rsid w:val="00E87FFE"/>
    <w:rsid w:val="00EA7D36"/>
    <w:rsid w:val="00ED2926"/>
    <w:rsid w:val="00ED36F1"/>
    <w:rsid w:val="00EE4A9A"/>
    <w:rsid w:val="00F2035A"/>
    <w:rsid w:val="00F32E08"/>
    <w:rsid w:val="00F37413"/>
    <w:rsid w:val="00F458BD"/>
    <w:rsid w:val="00F812EB"/>
    <w:rsid w:val="00FB69D3"/>
    <w:rsid w:val="00FC41D6"/>
    <w:rsid w:val="00FE034B"/>
    <w:rsid w:val="00FE21C2"/>
    <w:rsid w:val="00FE2307"/>
    <w:rsid w:val="032FDB42"/>
    <w:rsid w:val="0AC0C585"/>
    <w:rsid w:val="130FAD45"/>
    <w:rsid w:val="18669E39"/>
    <w:rsid w:val="1A4DC0A4"/>
    <w:rsid w:val="1B5C7D4C"/>
    <w:rsid w:val="1E796130"/>
    <w:rsid w:val="20C76139"/>
    <w:rsid w:val="222D07D5"/>
    <w:rsid w:val="29FDC93B"/>
    <w:rsid w:val="2B548157"/>
    <w:rsid w:val="334BF2BB"/>
    <w:rsid w:val="3355F83F"/>
    <w:rsid w:val="35C5F5E1"/>
    <w:rsid w:val="382E7083"/>
    <w:rsid w:val="386CE774"/>
    <w:rsid w:val="3B0593BF"/>
    <w:rsid w:val="3BF1B4F2"/>
    <w:rsid w:val="3CA08946"/>
    <w:rsid w:val="4023DC35"/>
    <w:rsid w:val="40E56DDC"/>
    <w:rsid w:val="42D8A4F4"/>
    <w:rsid w:val="475E8A2E"/>
    <w:rsid w:val="485267E4"/>
    <w:rsid w:val="48C6A1E2"/>
    <w:rsid w:val="4A290A4D"/>
    <w:rsid w:val="4D8E716E"/>
    <w:rsid w:val="4EDD24CA"/>
    <w:rsid w:val="50700014"/>
    <w:rsid w:val="54628992"/>
    <w:rsid w:val="56FE0D4B"/>
    <w:rsid w:val="5F078558"/>
    <w:rsid w:val="6379F152"/>
    <w:rsid w:val="657D3792"/>
    <w:rsid w:val="66E8AD20"/>
    <w:rsid w:val="6D537DEF"/>
    <w:rsid w:val="76343D87"/>
    <w:rsid w:val="7950BE5D"/>
    <w:rsid w:val="7CEBF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AA764D"/>
  <w15:chartTrackingRefBased/>
  <w15:docId w15:val="{714C01D6-4587-452E-83DE-5743C3D0BC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Props1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3AC767-7E36-43CF-80C9-B5822EFCAB96}"/>
</file>

<file path=customXml/itemProps4.xml><?xml version="1.0" encoding="utf-8"?>
<ds:datastoreItem xmlns:ds="http://schemas.openxmlformats.org/officeDocument/2006/customXml" ds:itemID="{2F63E74F-9A8B-444C-B41C-6DFFAD2D1B08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EIA Form Template</dc:title>
  <dc:subject/>
  <dc:creator>joneska</dc:creator>
  <keywords/>
  <lastModifiedBy>Laura Marsden</lastModifiedBy>
  <revision>25</revision>
  <lastPrinted>2013-11-26T23:40:00.0000000Z</lastPrinted>
  <dcterms:created xsi:type="dcterms:W3CDTF">2025-10-22T13:57:00.0000000Z</dcterms:created>
  <dcterms:modified xsi:type="dcterms:W3CDTF">2026-10-26T16:47:16.3473832Z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Servicearea">
    <vt:lpwstr>Equality</vt:lpwstr>
  </property>
  <property fmtid="{D5CDD505-2E9C-101B-9397-08002B2CF9AE}" pid="8" name="DocumentType">
    <vt:lpwstr>Document</vt:lpwstr>
  </property>
  <property fmtid="{D5CDD505-2E9C-101B-9397-08002B2CF9AE}" pid="9" name="Toplevel">
    <vt:lpwstr>Policy</vt:lpwstr>
  </property>
  <property fmtid="{D5CDD505-2E9C-101B-9397-08002B2CF9AE}" pid="10" name="ContentTypeId">
    <vt:lpwstr>0x01010004C948D8F437D14BBEE720D76470BB5E</vt:lpwstr>
  </property>
  <property fmtid="{D5CDD505-2E9C-101B-9397-08002B2CF9AE}" pid="11" name="ClassificationContentMarkingHeaderShapeIds">
    <vt:lpwstr>1d7b3a5e,52de87ed,5732633c</vt:lpwstr>
  </property>
  <property fmtid="{D5CDD505-2E9C-101B-9397-08002B2CF9AE}" pid="12" name="ClassificationContentMarkingHeaderFontProps">
    <vt:lpwstr>#0000ff,12,Aptos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75302dd9,436c872e,425debc3</vt:lpwstr>
  </property>
  <property fmtid="{D5CDD505-2E9C-101B-9397-08002B2CF9AE}" pid="15" name="ClassificationContentMarkingFooterFontProps">
    <vt:lpwstr>#000000,12,Aptos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ediaServiceImageTags">
    <vt:lpwstr/>
  </property>
</Properties>
</file>