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82A30">
        <w:rPr>
          <w:rFonts w:ascii="Arial" w:eastAsia="Times New Roman" w:hAnsi="Arial" w:cs="Arial"/>
          <w:b/>
          <w:sz w:val="28"/>
          <w:szCs w:val="28"/>
        </w:rPr>
        <w:t>Leeds</w:t>
      </w: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Pr="006E2268" w:rsidRDefault="006E2268" w:rsidP="006E226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r w:rsidRPr="006E2268">
        <w:rPr>
          <w:rFonts w:eastAsia="Times New Roman" w:cs="Times New Roman"/>
          <w:sz w:val="24"/>
          <w:szCs w:val="24"/>
          <w:lang w:val="en"/>
        </w:rPr>
        <w:t xml:space="preserve">  </w:t>
      </w:r>
      <w:hyperlink r:id="rId6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LC01303 - FARRER AND COMPANY, LAND AGENTS OF OULTON, RECORDS (WYL333)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p w:rsidR="006E2268" w:rsidRPr="006E2268" w:rsidRDefault="006E2268" w:rsidP="006E2268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7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2 - Tithe Awards and Maps.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Record View"/>
      </w:tblPr>
      <w:tblGrid>
        <w:gridCol w:w="3100"/>
        <w:gridCol w:w="6136"/>
      </w:tblGrid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Level [click link to see this collection in full]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8" w:tooltip="Browse record in hierarchy.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Catalogue Finding Number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WYL333/337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Wilsden township plan.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Copied by E.W. Coen, surveyor, Haslingdon, Apr 1850, used for tithe purposes. [Award: see WYL333/48]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1850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Extent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 Plan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Location of Archive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Leeds GB 205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Access_Status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Open </w:t>
            </w:r>
          </w:p>
        </w:tc>
      </w:tr>
    </w:tbl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Pr="006E2268" w:rsidRDefault="006E2268" w:rsidP="006E226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r w:rsidRPr="006E2268">
        <w:rPr>
          <w:rFonts w:eastAsia="Times New Roman" w:cs="Times New Roman"/>
          <w:sz w:val="24"/>
          <w:szCs w:val="24"/>
          <w:lang w:val="en"/>
        </w:rPr>
        <w:t xml:space="preserve">  </w:t>
      </w:r>
      <w:hyperlink r:id="rId9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LC01303 - FARRER AND COMPANY, LAND AGENTS OF OULTON, RECORDS (WYL333)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p w:rsidR="006E2268" w:rsidRPr="006E2268" w:rsidRDefault="006E2268" w:rsidP="006E2268">
      <w:pPr>
        <w:numPr>
          <w:ilvl w:val="1"/>
          <w:numId w:val="4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10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2 - Tithe Awards and Maps.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Record View"/>
      </w:tblPr>
      <w:tblGrid>
        <w:gridCol w:w="2853"/>
        <w:gridCol w:w="6383"/>
      </w:tblGrid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Level [click link to see this collection in full]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11" w:tooltip="Browse record in hierarchy.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Catalogue Finding Number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WYL333/48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Instruments of Apportionment of rent charge in lieu of tithes for 3 townships in the parish of Bradford.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Instruments of Apportionment for Shipley (7 Apr 1850), Allerton (31 Dec 1851) and Wilsden (31 Dec 1850). Bound up together.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1850-1851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Extent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3 Items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Location of Archive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Leeds GB 205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Access_Status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Open </w:t>
            </w:r>
          </w:p>
        </w:tc>
      </w:tr>
    </w:tbl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Pr="006E2268" w:rsidRDefault="006E2268" w:rsidP="006E226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12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LC01303 - FARRER AND COMPANY, LAND AGENTS OF OULTON, RECORDS (WYL333)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p w:rsidR="006E2268" w:rsidRPr="006E2268" w:rsidRDefault="006E2268" w:rsidP="006E2268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13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2 - Tithe Awards and Maps.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Record View"/>
      </w:tblPr>
      <w:tblGrid>
        <w:gridCol w:w="2711"/>
        <w:gridCol w:w="6525"/>
      </w:tblGrid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Level [click link to see this collection in full]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14" w:tooltip="Browse record in hierarchy.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Catalogue Finding Number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WYL333/336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Shipley township plan, Bradford parish.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Surveyed by G.T. Lister 1848; used for tithe purposes by Ingle and Smith, surveyors, Bradford, 1849. Scale: 3 chains = 1''. [Award: see WYL333/48]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1848-1849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Extent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 Plan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Location of Archive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Leeds GB 205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Access_Status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Open</w:t>
            </w:r>
          </w:p>
        </w:tc>
      </w:tr>
    </w:tbl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Pr="006E2268" w:rsidRDefault="006E2268" w:rsidP="006E226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15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LC01303 - FARRER AND COMPANY, LAND AGENTS OF OULTON, RECORDS (WYL333)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p w:rsidR="006E2268" w:rsidRPr="006E2268" w:rsidRDefault="006E2268" w:rsidP="006E2268">
      <w:pPr>
        <w:numPr>
          <w:ilvl w:val="1"/>
          <w:numId w:val="6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sz w:val="24"/>
          <w:szCs w:val="24"/>
          <w:lang w:val="en"/>
        </w:rPr>
      </w:pPr>
      <w:hyperlink r:id="rId16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2 - Tithe Awards and Maps.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Record View"/>
      </w:tblPr>
      <w:tblGrid>
        <w:gridCol w:w="3377"/>
        <w:gridCol w:w="5859"/>
      </w:tblGrid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Level [click link to see this collection in full]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17" w:tooltip="Browse record in hierarchy.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Item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Catalogue Finding Number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WYL333/338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Allerton Township Plan, Parish of Bradford.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By Josh Smith, Surveyor, Bradford, used for tithe purposes. [Award: See WYL333/48].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1850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Extent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 Plan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Location of Archive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Leeds GB 205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Access_Status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Open </w:t>
            </w:r>
          </w:p>
        </w:tc>
      </w:tr>
    </w:tbl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Default="006E2268" w:rsidP="006E226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E2268" w:rsidRPr="006E2268" w:rsidRDefault="006E2268" w:rsidP="006E226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/>
        </w:rPr>
      </w:pPr>
      <w:hyperlink r:id="rId18" w:history="1">
        <w:r w:rsidRPr="006E2268">
          <w:rPr>
            <w:rFonts w:eastAsia="Times New Roman" w:cs="Times New Roman"/>
            <w:color w:val="0000FF"/>
            <w:sz w:val="24"/>
            <w:szCs w:val="24"/>
            <w:u w:val="single"/>
            <w:lang w:val="en"/>
          </w:rPr>
          <w:t>LC01047 - DENHOLME, CULLINGWORTH AND WILSDEN, SALE PARTICULARS INCLUDING PLAN (WYL184)</w:t>
        </w:r>
      </w:hyperlink>
      <w:r w:rsidRPr="006E2268">
        <w:rPr>
          <w:rFonts w:eastAsia="Times New Roman" w:cs="Times New Roman"/>
          <w:sz w:val="24"/>
          <w:szCs w:val="24"/>
          <w:lang w:val="en"/>
        </w:rPr>
        <w:t xml:space="preserve"> 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Record View"/>
      </w:tblPr>
      <w:tblGrid>
        <w:gridCol w:w="2966"/>
        <w:gridCol w:w="6270"/>
      </w:tblGrid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Level [click link to see this collection in full]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19" w:tooltip="Browse record in hierarchy.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Collection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Catalogue Finding Number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WYL184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Title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DENHOLME, CULLINGWORTH AND WILSDEN, SALE PARTICULARS INCLUDING PLAN (WYL184)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1885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Extent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0.03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SALE CATALOGUES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Location of Archive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Leeds GB 205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Access_Status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Open </w:t>
            </w:r>
          </w:p>
        </w:tc>
      </w:tr>
      <w:tr w:rsidR="006E2268" w:rsidRPr="006E2268" w:rsidTr="006E2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 xml:space="preserve">Custodial History 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Previous reference Small Accessions</w:t>
            </w:r>
          </w:p>
        </w:tc>
      </w:tr>
    </w:tbl>
    <w:p w:rsidR="006E2268" w:rsidRPr="006E2268" w:rsidRDefault="006E2268" w:rsidP="006E2268">
      <w:pPr>
        <w:spacing w:after="0" w:line="240" w:lineRule="auto"/>
        <w:rPr>
          <w:rFonts w:eastAsia="Times New Roman" w:cs="Times New Roman"/>
          <w:sz w:val="24"/>
          <w:szCs w:val="24"/>
          <w:lang w:val="en"/>
        </w:rPr>
      </w:pPr>
      <w:r w:rsidRPr="006E2268">
        <w:rPr>
          <w:rFonts w:eastAsia="Times New Roman" w:cs="Times New Roman"/>
          <w:sz w:val="24"/>
          <w:szCs w:val="24"/>
          <w:lang w:val="en"/>
        </w:rPr>
        <w:t>Places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245"/>
      </w:tblGrid>
      <w:tr w:rsidR="006E2268" w:rsidRPr="006E2268" w:rsidTr="006E2268">
        <w:trPr>
          <w:tblCellSpacing w:w="0" w:type="dxa"/>
        </w:trPr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Set</w:t>
            </w:r>
          </w:p>
        </w:tc>
      </w:tr>
      <w:tr w:rsidR="006E2268" w:rsidRPr="006E2268" w:rsidTr="006E2268">
        <w:trPr>
          <w:tblCellSpacing w:w="0" w:type="dxa"/>
        </w:trPr>
        <w:tc>
          <w:tcPr>
            <w:tcW w:w="1000" w:type="pct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hyperlink r:id="rId20" w:tooltip="Show related Names" w:history="1">
              <w:r w:rsidRPr="006E22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NA4761</w:t>
              </w:r>
            </w:hyperlink>
            <w:r w:rsidRPr="006E226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0" w:type="pct"/>
            <w:vAlign w:val="center"/>
            <w:hideMark/>
          </w:tcPr>
          <w:p w:rsidR="006E2268" w:rsidRPr="006E2268" w:rsidRDefault="006E2268" w:rsidP="006E22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2268">
              <w:rPr>
                <w:rFonts w:eastAsia="Times New Roman" w:cs="Times New Roman"/>
                <w:sz w:val="24"/>
                <w:szCs w:val="24"/>
              </w:rPr>
              <w:t>DENHOLME/DENHOLME/THORNTON/BRADFORD/YORKSHIRE WEST RIDING</w:t>
            </w:r>
          </w:p>
        </w:tc>
      </w:tr>
    </w:tbl>
    <w:p w:rsidR="006E2268" w:rsidRPr="006E2268" w:rsidRDefault="006E2268" w:rsidP="006E2268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val="en"/>
        </w:rPr>
      </w:pPr>
      <w:bookmarkStart w:id="0" w:name="_GoBack"/>
      <w:bookmarkEnd w:id="0"/>
    </w:p>
    <w:sectPr w:rsidR="006E2268" w:rsidRPr="006E2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3D74"/>
    <w:multiLevelType w:val="multilevel"/>
    <w:tmpl w:val="7472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95586"/>
    <w:multiLevelType w:val="multilevel"/>
    <w:tmpl w:val="551C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56E74"/>
    <w:multiLevelType w:val="multilevel"/>
    <w:tmpl w:val="44E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80FF4"/>
    <w:multiLevelType w:val="multilevel"/>
    <w:tmpl w:val="90C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41EF9"/>
    <w:multiLevelType w:val="multilevel"/>
    <w:tmpl w:val="FA3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66BCC"/>
    <w:multiLevelType w:val="multilevel"/>
    <w:tmpl w:val="99DE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A5861"/>
    <w:multiLevelType w:val="multilevel"/>
    <w:tmpl w:val="A938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EC"/>
    <w:rsid w:val="00196FD4"/>
    <w:rsid w:val="006E2268"/>
    <w:rsid w:val="008F39EC"/>
    <w:rsid w:val="00F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68"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96FD4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E2268"/>
    <w:rPr>
      <w:color w:val="0000FF"/>
      <w:u w:val="single"/>
    </w:rPr>
  </w:style>
  <w:style w:type="character" w:customStyle="1" w:styleId="hit">
    <w:name w:val="hit"/>
    <w:basedOn w:val="DefaultParagraphFont"/>
    <w:rsid w:val="006E2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68"/>
    <w:rPr>
      <w:rFonts w:ascii="Times New Roman" w:hAnsi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96FD4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E2268"/>
    <w:rPr>
      <w:color w:val="0000FF"/>
      <w:u w:val="single"/>
    </w:rPr>
  </w:style>
  <w:style w:type="character" w:customStyle="1" w:styleId="hit">
    <w:name w:val="hit"/>
    <w:basedOn w:val="DefaultParagraphFont"/>
    <w:rsid w:val="006E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9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7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1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39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3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ue.wyjs.org.uk/TreeBrowse.aspx?src=CalmView.Catalog&amp;field=RefNo&amp;key=LC01303%2F2%2F29" TargetMode="External"/><Relationship Id="rId13" Type="http://schemas.openxmlformats.org/officeDocument/2006/relationships/hyperlink" Target="http://catalogue.wyjs.org.uk/Record.aspx?src=CalmView.Catalog&amp;id=LC01303%2f2" TargetMode="External"/><Relationship Id="rId18" Type="http://schemas.openxmlformats.org/officeDocument/2006/relationships/hyperlink" Target="http://catalogue.wyjs.org.uk/Record.aspx?src=CalmView.Catalog&amp;id=LC01047+++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catalogue.wyjs.org.uk/Record.aspx?src=CalmView.Catalog&amp;id=LC01303%2f2" TargetMode="External"/><Relationship Id="rId12" Type="http://schemas.openxmlformats.org/officeDocument/2006/relationships/hyperlink" Target="http://catalogue.wyjs.org.uk/Record.aspx?src=CalmView.Catalog&amp;id=LC01303" TargetMode="External"/><Relationship Id="rId17" Type="http://schemas.openxmlformats.org/officeDocument/2006/relationships/hyperlink" Target="http://catalogue.wyjs.org.uk/TreeBrowse.aspx?src=CalmView.Catalog&amp;field=RefNo&amp;key=LC01303%2F2%2F30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ue.wyjs.org.uk/Record.aspx?src=CalmView.Catalog&amp;id=LC01303%2f2" TargetMode="External"/><Relationship Id="rId20" Type="http://schemas.openxmlformats.org/officeDocument/2006/relationships/hyperlink" Target="http://catalogue.wyjs.org.uk/Record.aspx?src=CalmView.Places&amp;id=NA4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ue.wyjs.org.uk/Record.aspx?src=CalmView.Catalog&amp;id=LC01303" TargetMode="External"/><Relationship Id="rId11" Type="http://schemas.openxmlformats.org/officeDocument/2006/relationships/hyperlink" Target="http://catalogue.wyjs.org.uk/TreeBrowse.aspx?src=CalmView.Catalog&amp;field=RefNo&amp;key=LC01303%2F2%2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talogue.wyjs.org.uk/Record.aspx?src=CalmView.Catalog&amp;id=LC01303" TargetMode="External"/><Relationship Id="rId10" Type="http://schemas.openxmlformats.org/officeDocument/2006/relationships/hyperlink" Target="http://catalogue.wyjs.org.uk/Record.aspx?src=CalmView.Catalog&amp;id=LC01303%2f2" TargetMode="External"/><Relationship Id="rId19" Type="http://schemas.openxmlformats.org/officeDocument/2006/relationships/hyperlink" Target="http://catalogue.wyjs.org.uk/TreeBrowse.aspx?src=CalmView.Catalog&amp;field=RefNo&amp;key=LC01047%20%2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talogue.wyjs.org.uk/Record.aspx?src=CalmView.Catalog&amp;id=LC01303" TargetMode="External"/><Relationship Id="rId14" Type="http://schemas.openxmlformats.org/officeDocument/2006/relationships/hyperlink" Target="http://catalogue.wyjs.org.uk/TreeBrowse.aspx?src=CalmView.Catalog&amp;field=RefNo&amp;key=LC01303%2F2%2F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3488</Characters>
  <Application>Microsoft Office Word</Application>
  <DocSecurity>0</DocSecurity>
  <Lines>29</Lines>
  <Paragraphs>8</Paragraphs>
  <ScaleCrop>false</ScaleCrop>
  <Company>Microsoft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</dc:creator>
  <cp:keywords/>
  <dc:description/>
  <cp:lastModifiedBy>Didy</cp:lastModifiedBy>
  <cp:revision>2</cp:revision>
  <dcterms:created xsi:type="dcterms:W3CDTF">2013-10-16T09:06:00Z</dcterms:created>
  <dcterms:modified xsi:type="dcterms:W3CDTF">2013-10-16T09:18:00Z</dcterms:modified>
</cp:coreProperties>
</file>