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000" w:firstRow="0" w:lastRow="0" w:firstColumn="0" w:lastColumn="0" w:noHBand="0" w:noVBand="0"/>
      </w:tblPr>
      <w:tblGrid>
        <w:gridCol w:w="4787"/>
        <w:gridCol w:w="3401"/>
        <w:gridCol w:w="2232"/>
      </w:tblGrid>
      <w:tr w:rsidR="00C37857" w:rsidTr="004772D3">
        <w:tc>
          <w:tcPr>
            <w:tcW w:w="2297" w:type="pct"/>
          </w:tcPr>
          <w:p w:rsidR="00C37857" w:rsidRDefault="00C37857" w:rsidP="000C58B4">
            <w:pPr>
              <w:pStyle w:val="Heading1"/>
              <w:rPr>
                <w:rFonts w:ascii="Arial" w:hAnsi="Arial" w:cs="Arial"/>
                <w:b w:val="0"/>
                <w:sz w:val="22"/>
                <w:szCs w:val="22"/>
              </w:rPr>
            </w:pPr>
            <w:r>
              <w:rPr>
                <w:rFonts w:ascii="Arial" w:hAnsi="Arial" w:cs="Arial"/>
                <w:b w:val="0"/>
                <w:noProof/>
                <w:sz w:val="22"/>
                <w:szCs w:val="22"/>
                <w:lang w:eastAsia="en-GB"/>
              </w:rPr>
              <w:drawing>
                <wp:inline distT="0" distB="0" distL="0" distR="0" wp14:anchorId="7BC0F7D2" wp14:editId="34F02D20">
                  <wp:extent cx="2162175" cy="361950"/>
                  <wp:effectExtent l="0" t="0" r="9525" b="0"/>
                  <wp:docPr id="12" name="Picture 12"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od Hygiene Rating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inline>
              </w:drawing>
            </w:r>
          </w:p>
          <w:p w:rsidR="00C37857" w:rsidRPr="00C37857" w:rsidRDefault="00C37857" w:rsidP="00C37857">
            <w:pPr>
              <w:rPr>
                <w:rFonts w:ascii="Arial Black" w:hAnsi="Arial Black"/>
                <w:sz w:val="30"/>
                <w:szCs w:val="30"/>
              </w:rPr>
            </w:pPr>
            <w:r w:rsidRPr="00C37857">
              <w:rPr>
                <w:rFonts w:ascii="Arial Black" w:hAnsi="Arial Black"/>
                <w:sz w:val="30"/>
                <w:szCs w:val="30"/>
              </w:rPr>
              <w:t>Food Hygiene Rating Scheme: Consent for early publication of rating</w:t>
            </w:r>
          </w:p>
        </w:tc>
        <w:tc>
          <w:tcPr>
            <w:tcW w:w="1632" w:type="pct"/>
          </w:tcPr>
          <w:p w:rsidR="00C37857" w:rsidRPr="00AE0726" w:rsidRDefault="00C37857" w:rsidP="000C58B4">
            <w:pPr>
              <w:jc w:val="right"/>
              <w:rPr>
                <w:rFonts w:ascii="Arial Black" w:hAnsi="Arial Black"/>
                <w:sz w:val="36"/>
              </w:rPr>
            </w:pPr>
            <w:r>
              <w:rPr>
                <w:noProof/>
                <w:lang w:eastAsia="en-GB"/>
              </w:rPr>
              <w:drawing>
                <wp:inline distT="0" distB="0" distL="0" distR="0" wp14:anchorId="7CFFE596" wp14:editId="001797D8">
                  <wp:extent cx="1974329" cy="552450"/>
                  <wp:effectExtent l="0" t="0" r="6985" b="0"/>
                  <wp:docPr id="11" name="Picture 11"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BMDC-colour-RGB - small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0481" cy="554171"/>
                          </a:xfrm>
                          <a:prstGeom prst="rect">
                            <a:avLst/>
                          </a:prstGeom>
                          <a:noFill/>
                          <a:ln>
                            <a:noFill/>
                          </a:ln>
                        </pic:spPr>
                      </pic:pic>
                    </a:graphicData>
                  </a:graphic>
                </wp:inline>
              </w:drawing>
            </w:r>
          </w:p>
        </w:tc>
        <w:tc>
          <w:tcPr>
            <w:tcW w:w="1071" w:type="pct"/>
          </w:tcPr>
          <w:p w:rsidR="00C37857" w:rsidRPr="00F01124" w:rsidRDefault="00C37857" w:rsidP="000C58B4">
            <w:pPr>
              <w:jc w:val="right"/>
              <w:rPr>
                <w:rFonts w:cs="Arial"/>
                <w:b/>
                <w:sz w:val="22"/>
                <w:szCs w:val="22"/>
              </w:rPr>
            </w:pPr>
            <w:r>
              <w:rPr>
                <w:rFonts w:ascii="Arial Black" w:hAnsi="Arial Black"/>
                <w:noProof/>
                <w:sz w:val="36"/>
                <w:lang w:eastAsia="en-GB"/>
              </w:rPr>
              <w:drawing>
                <wp:inline distT="0" distB="0" distL="0" distR="0" wp14:anchorId="2428DFC2" wp14:editId="4F1CE859">
                  <wp:extent cx="1268168" cy="638175"/>
                  <wp:effectExtent l="0" t="0" r="8255" b="0"/>
                  <wp:docPr id="10" name="Picture 10"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d Standards Agency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8168" cy="638175"/>
                          </a:xfrm>
                          <a:prstGeom prst="rect">
                            <a:avLst/>
                          </a:prstGeom>
                          <a:noFill/>
                          <a:ln>
                            <a:noFill/>
                          </a:ln>
                        </pic:spPr>
                      </pic:pic>
                    </a:graphicData>
                  </a:graphic>
                </wp:inline>
              </w:drawing>
            </w:r>
          </w:p>
        </w:tc>
      </w:tr>
    </w:tbl>
    <w:p w:rsidR="00305ABF" w:rsidRDefault="00082CAB">
      <w:pPr>
        <w:pStyle w:val="Header"/>
        <w:tabs>
          <w:tab w:val="clear" w:pos="4153"/>
          <w:tab w:val="clear" w:pos="8306"/>
        </w:tabs>
        <w:rPr>
          <w:sz w:val="12"/>
        </w:rPr>
      </w:pPr>
      <w:r>
        <w:rPr>
          <w:b/>
          <w:noProof/>
          <w:sz w:val="12"/>
          <w:lang w:eastAsia="en-GB"/>
        </w:rPr>
        <mc:AlternateContent>
          <mc:Choice Requires="wps">
            <w:drawing>
              <wp:inline distT="0" distB="0" distL="0" distR="0">
                <wp:extent cx="6490800" cy="0"/>
                <wp:effectExtent l="0" t="0" r="0" b="0"/>
                <wp:docPr id="6" name="Line 8">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AFDBE8" id="Line 8"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c+WwIAAOgEAAAOAAAAZHJzL2Uyb0RvYy54bWysVNFu2yAUfZ+0f0C8u7YT13GsOlVjJ3vp&#10;ukrtPoAAjtFssIDGiab9+y44TtdtD9u0h+ALXA73nHPJze2xa9GBayOULHB8FWHEJVVMyH2BPz9v&#10;gwwjY4lkpFWSF/jEDb5dvX93M/Q5n6lGtYxrBCDS5ENf4MbaPg9DQxveEXOlei5hs1a6Ixameh8y&#10;TQZA79pwFkVpOCjNeq0oNwZWq3ETrzx+XXNqP9W14Ra1BYbarB+1H3duDFc3JN9r0jeCnssg/1BF&#10;R4SESy9QFbEEvWjxC1QnqFZG1faKqi5UdS0o9xyATRz9xOapIT33XEAc019kMv8Plj4cHjUSrMAp&#10;RpJ0YNG9kBxlng0/2ntjHS+IRj5fyzibV4ttGqyTZRYk8/U8WCbZOogXs2x9Pbu7SzfJN3eacZrD&#10;T2lixYFP4sLKn1V/9tnpsghfcTA6EPAyds6Fvq7p6ysNh97knpRrAR+W8lE7CvQon/p7Rb8YJFXZ&#10;ELnnXuDnUw+sR8A3R9zE9CDPbvioGOSQF6u8Lsdadw4S/ENH30ynSzM5pSgspskyyiLoOTrtQbnT&#10;wV4b+4GrDrmgwC1I7oHJAViMzKYUd49UW9G2vldbiYYCz64TgHZbRrWCuV0/0ftd2epRoshd7zsc&#10;Ln6TptWLZB6t4YRtzrEloh1jyG+lw/ud/8touck2WRIks3QTJFFVBXfbMgnSbby4ruZVWVax9z9O&#10;8kYwxqWrbrI/Tv7a/Si8vK6LDiF5gz61wPR9bQXn39gJO8VOj9pp63yF5+STz0/fvdcf5z7r9Q9q&#10;9R0AAP//AwBQSwMEFAAGAAgAAAAhAAwRCDbYAAAAAwEAAA8AAABkcnMvZG93bnJldi54bWxMj0FL&#10;w0AQhe+C/2EZoRdpN+YgErMpIgp6KGIUvE53p0lqdjbsbtP037vppV4ePN7w3jflerK9GMmHzrGC&#10;u1UGglg703Gj4PvrdfkAIkRkg71jUnCiAOvq+qrEwrgjf9JYx0akEg4FKmhjHAopg27JYli5gThl&#10;O+ctxmR9I43HYyq3vcyz7F5a7DgttDjQc0v6tz5YBfXPae+76e1Fv3M97nQw8uN2o9TiZnp6BBFp&#10;ipdjmPETOlSJaesObILoFaRH4lnnLMvzHMR29rIq5X/26g8AAP//AwBQSwECLQAUAAYACAAAACEA&#10;toM4kv4AAADhAQAAEwAAAAAAAAAAAAAAAAAAAAAAW0NvbnRlbnRfVHlwZXNdLnhtbFBLAQItABQA&#10;BgAIAAAAIQA4/SH/1gAAAJQBAAALAAAAAAAAAAAAAAAAAC8BAABfcmVscy8ucmVsc1BLAQItABQA&#10;BgAIAAAAIQDSxuc+WwIAAOgEAAAOAAAAAAAAAAAAAAAAAC4CAABkcnMvZTJvRG9jLnhtbFBLAQIt&#10;ABQABgAIAAAAIQAMEQg22AAAAAMBAAAPAAAAAAAAAAAAAAAAALUEAABkcnMvZG93bnJldi54bWxQ&#10;SwUGAAAAAAQABADzAAAAugUAAAAA&#10;" strokecolor="green" strokeweight="2pt">
                <w10:anchorlock/>
              </v:line>
            </w:pict>
          </mc:Fallback>
        </mc:AlternateContent>
      </w:r>
    </w:p>
    <w:p w:rsidR="00305ABF" w:rsidRPr="00AE15BF" w:rsidRDefault="00305ABF" w:rsidP="00BE2DB5">
      <w:pPr>
        <w:pStyle w:val="Heading2"/>
        <w:spacing w:before="60" w:after="60"/>
        <w:ind w:left="284" w:hanging="284"/>
        <w:rPr>
          <w:sz w:val="24"/>
        </w:rPr>
        <w:sectPr w:rsidR="00305ABF" w:rsidRPr="00AE15BF" w:rsidSect="00B065A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680" w:right="851" w:bottom="680" w:left="851" w:header="567" w:footer="567" w:gutter="0"/>
          <w:pgNumType w:start="1"/>
          <w:cols w:sep="1" w:space="567"/>
          <w:docGrid w:linePitch="360"/>
        </w:sectPr>
      </w:pPr>
      <w:r w:rsidRPr="00AE15BF">
        <w:rPr>
          <w:sz w:val="24"/>
        </w:rPr>
        <w:t>Note</w:t>
      </w:r>
      <w:r w:rsidR="008A0DD9" w:rsidRPr="00AE15BF">
        <w:rPr>
          <w:sz w:val="24"/>
        </w:rPr>
        <w:t>s for businesses</w:t>
      </w:r>
    </w:p>
    <w:p w:rsidR="005F5E3A" w:rsidRPr="00612AE0" w:rsidRDefault="005F5E3A" w:rsidP="00BE2DB5">
      <w:pPr>
        <w:numPr>
          <w:ilvl w:val="0"/>
          <w:numId w:val="30"/>
        </w:numPr>
        <w:tabs>
          <w:tab w:val="clear" w:pos="720"/>
        </w:tabs>
        <w:spacing w:before="60" w:after="60"/>
        <w:ind w:left="284" w:hanging="284"/>
        <w:rPr>
          <w:rFonts w:cs="Arial"/>
          <w:sz w:val="24"/>
        </w:rPr>
      </w:pPr>
      <w:r w:rsidRPr="00612AE0">
        <w:rPr>
          <w:rFonts w:cs="Arial"/>
          <w:sz w:val="24"/>
        </w:rPr>
        <w:lastRenderedPageBreak/>
        <w:t xml:space="preserve">As the food business operator of the establishment you </w:t>
      </w:r>
      <w:r w:rsidR="00743437" w:rsidRPr="00612AE0">
        <w:rPr>
          <w:rFonts w:cs="Arial"/>
          <w:sz w:val="24"/>
        </w:rPr>
        <w:t xml:space="preserve">may request that your new rating is published on </w:t>
      </w:r>
      <w:hyperlink r:id="rId20" w:history="1">
        <w:r w:rsidR="00743437" w:rsidRPr="00612AE0">
          <w:rPr>
            <w:rStyle w:val="Hyperlink"/>
            <w:rFonts w:cs="Arial"/>
            <w:sz w:val="24"/>
          </w:rPr>
          <w:t>www.food.gov.uk/ratings</w:t>
        </w:r>
      </w:hyperlink>
      <w:r w:rsidR="00743437" w:rsidRPr="00612AE0">
        <w:rPr>
          <w:rFonts w:cs="Arial"/>
          <w:sz w:val="24"/>
        </w:rPr>
        <w:t xml:space="preserve"> before the period in which you can appeal against the rating has elapsed</w:t>
      </w:r>
      <w:r w:rsidRPr="00612AE0">
        <w:rPr>
          <w:rFonts w:cs="Arial"/>
          <w:sz w:val="24"/>
        </w:rPr>
        <w:t xml:space="preserve"> </w:t>
      </w:r>
    </w:p>
    <w:p w:rsidR="0063652D" w:rsidRPr="002A3E99" w:rsidRDefault="005F5E3A" w:rsidP="00AE15BF">
      <w:pPr>
        <w:numPr>
          <w:ilvl w:val="0"/>
          <w:numId w:val="32"/>
        </w:numPr>
        <w:spacing w:before="60" w:after="0"/>
        <w:ind w:left="284" w:hanging="284"/>
        <w:rPr>
          <w:b/>
          <w:sz w:val="22"/>
          <w:szCs w:val="22"/>
        </w:rPr>
      </w:pPr>
      <w:r w:rsidRPr="0063652D">
        <w:rPr>
          <w:rFonts w:cs="Arial"/>
          <w:sz w:val="24"/>
        </w:rPr>
        <w:t>Please use the</w:t>
      </w:r>
      <w:r w:rsidR="002A3E99">
        <w:rPr>
          <w:rFonts w:cs="Arial"/>
          <w:sz w:val="24"/>
        </w:rPr>
        <w:t xml:space="preserve"> form below and return it to: </w:t>
      </w:r>
      <w:r w:rsidR="00743437" w:rsidRPr="0063652D">
        <w:rPr>
          <w:rFonts w:cs="Arial"/>
          <w:sz w:val="24"/>
        </w:rPr>
        <w:t>Food Safety Team</w:t>
      </w:r>
      <w:r w:rsidR="002A3E99">
        <w:rPr>
          <w:rFonts w:cs="Arial"/>
          <w:sz w:val="24"/>
        </w:rPr>
        <w:t>,</w:t>
      </w:r>
      <w:r w:rsidR="00743437" w:rsidRPr="0063652D">
        <w:rPr>
          <w:rFonts w:cs="Arial"/>
          <w:sz w:val="24"/>
        </w:rPr>
        <w:t xml:space="preserve"> </w:t>
      </w:r>
      <w:r w:rsidR="0063652D" w:rsidRPr="0063652D">
        <w:rPr>
          <w:rFonts w:cs="Arial"/>
          <w:sz w:val="24"/>
        </w:rPr>
        <w:t>Bradford M</w:t>
      </w:r>
      <w:r w:rsidR="0063652D">
        <w:rPr>
          <w:rFonts w:cs="Arial"/>
          <w:sz w:val="24"/>
        </w:rPr>
        <w:t xml:space="preserve">etropolitan </w:t>
      </w:r>
      <w:r w:rsidR="0063652D" w:rsidRPr="0063652D">
        <w:rPr>
          <w:rFonts w:cs="Arial"/>
          <w:sz w:val="24"/>
        </w:rPr>
        <w:t>D</w:t>
      </w:r>
      <w:r w:rsidR="0063652D">
        <w:rPr>
          <w:rFonts w:cs="Arial"/>
          <w:sz w:val="24"/>
        </w:rPr>
        <w:t xml:space="preserve">istrict </w:t>
      </w:r>
      <w:r w:rsidR="0063652D" w:rsidRPr="0063652D">
        <w:rPr>
          <w:rFonts w:cs="Arial"/>
          <w:sz w:val="24"/>
        </w:rPr>
        <w:t>C</w:t>
      </w:r>
      <w:r w:rsidR="0063652D">
        <w:rPr>
          <w:rFonts w:cs="Arial"/>
          <w:sz w:val="24"/>
        </w:rPr>
        <w:t>ouncil</w:t>
      </w:r>
      <w:r w:rsidR="0063652D" w:rsidRPr="0063652D">
        <w:rPr>
          <w:rFonts w:cs="Arial"/>
          <w:sz w:val="24"/>
        </w:rPr>
        <w:t xml:space="preserve">, Britannia House, Broadway, Bradford, </w:t>
      </w:r>
      <w:proofErr w:type="spellStart"/>
      <w:r w:rsidR="0063652D" w:rsidRPr="0063652D">
        <w:rPr>
          <w:rFonts w:cs="Arial"/>
          <w:sz w:val="24"/>
        </w:rPr>
        <w:t>BD1</w:t>
      </w:r>
      <w:proofErr w:type="spellEnd"/>
      <w:r w:rsidR="0063652D" w:rsidRPr="0063652D">
        <w:rPr>
          <w:rFonts w:cs="Arial"/>
          <w:sz w:val="24"/>
        </w:rPr>
        <w:t xml:space="preserve"> </w:t>
      </w:r>
      <w:proofErr w:type="spellStart"/>
      <w:r w:rsidR="0063652D" w:rsidRPr="0063652D">
        <w:rPr>
          <w:rFonts w:cs="Arial"/>
          <w:sz w:val="24"/>
        </w:rPr>
        <w:t>1HX</w:t>
      </w:r>
      <w:proofErr w:type="spellEnd"/>
      <w:r w:rsidR="002A3E99">
        <w:rPr>
          <w:rFonts w:cs="Arial"/>
          <w:sz w:val="24"/>
        </w:rPr>
        <w:t xml:space="preserve"> or email to: </w:t>
      </w:r>
      <w:hyperlink r:id="rId21" w:history="1">
        <w:r w:rsidR="002A3E99" w:rsidRPr="00185CB4">
          <w:rPr>
            <w:rStyle w:val="Hyperlink"/>
            <w:rFonts w:cs="Arial"/>
            <w:sz w:val="24"/>
          </w:rPr>
          <w:t>eh.admin@bradford.gov.uk</w:t>
        </w:r>
      </w:hyperlink>
    </w:p>
    <w:p w:rsidR="00305ABF" w:rsidRPr="0063652D" w:rsidRDefault="00A45C94" w:rsidP="00AE15BF">
      <w:pPr>
        <w:numPr>
          <w:ilvl w:val="0"/>
          <w:numId w:val="32"/>
        </w:numPr>
        <w:spacing w:before="60" w:after="0"/>
        <w:ind w:left="284" w:hanging="284"/>
        <w:rPr>
          <w:b/>
          <w:sz w:val="22"/>
          <w:szCs w:val="22"/>
        </w:rPr>
      </w:pPr>
      <w:r w:rsidRPr="0063652D">
        <w:rPr>
          <w:rFonts w:cs="Arial"/>
          <w:sz w:val="24"/>
        </w:rPr>
        <w:t>The</w:t>
      </w:r>
      <w:r w:rsidR="005F5E3A" w:rsidRPr="0063652D">
        <w:rPr>
          <w:rFonts w:cs="Arial"/>
          <w:sz w:val="24"/>
        </w:rPr>
        <w:t xml:space="preserve"> </w:t>
      </w:r>
      <w:r w:rsidR="00743437" w:rsidRPr="0063652D">
        <w:rPr>
          <w:rFonts w:cs="Arial"/>
          <w:sz w:val="24"/>
        </w:rPr>
        <w:t>Food Safety Team will review your request and will usually publish the rating early.  If there are any issues or queries, such as the Food Safety needing to confirm your position within the business, they will contact you</w:t>
      </w:r>
      <w:r w:rsidR="00CB76FF" w:rsidRPr="0063652D">
        <w:rPr>
          <w:rFonts w:cs="Arial"/>
          <w:sz w:val="24"/>
        </w:rPr>
        <w:t>.</w:t>
      </w:r>
      <w:r w:rsidR="00082CAB">
        <w:rPr>
          <w:b/>
          <w:noProof/>
          <w:sz w:val="22"/>
          <w:szCs w:val="22"/>
          <w:lang w:eastAsia="en-GB"/>
        </w:rPr>
        <mc:AlternateContent>
          <mc:Choice Requires="wps">
            <w:drawing>
              <wp:inline distT="0" distB="0" distL="0" distR="0" wp14:anchorId="0CF9A1B5" wp14:editId="5FBD53AD">
                <wp:extent cx="6490800" cy="0"/>
                <wp:effectExtent l="0" t="0" r="0" b="0"/>
                <wp:docPr id="5" name="Line 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FB7C3E" id="Line 3"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HXXAIAAOgEAAAOAAAAZHJzL2Uyb0RvYy54bWysVNFu2yAUfZ+0f0C8u7YTJ3GsOlVjJ3vp&#10;ukrtPoAAjtFssIDGiab9+y44TpdtD9u0h+ALXA73nHPJ7d2xbdCBayOUzHF8E2HEJVVMyH2OP79s&#10;gxQjY4lkpFGS5/jEDb5bvX9323cZn6haNYxrBCDSZH2X49raLgtDQ2veEnOjOi5hs1K6JRameh8y&#10;TXpAb5twEkXzsFeadVpRbgyslsMmXnn8quLUfqoqwy1qcgy1WT9qP+7cGK5uSbbXpKsFPZdB/qGK&#10;lggJl16gSmIJetXiF6hWUK2MquwNVW2oqkpQ7jkAmzj6ic1zTTruuYA4prvIZP4fLH08PGkkWI5n&#10;GEnSgkUPQnI09Wz40T4Y63hBNPD5WsTptFxs58E6WaZBMl1Pg2WSroN4MUnXs8n9/XyTfHOnGacZ&#10;/JQmVhz4KC6s/Fn1Z5+dLovwDQejAwEvY+dc6Osav77SsO9M5km5FvBhIZ+0o0CP8rl7UPSLQVIV&#10;NZF77gV+OXXAegC8OuImpgN5dv1HxSCHvFrldTlWunWQ4B86+mY6XZrJKUVhcZ4sozSCnqPjHpQ7&#10;Huy0sR+4apELctyA5B6YHIDFwGxMcfdItRVN43u1kajP8WSWALTbMqoRzO36id7vikYPEkXuet/h&#10;cPFVmlavknm0mhO2OceWiGaIIb+RDu93/i+j5SbdpEmQTOabIInKMrjfFkkw38aLWTkti6KMvf9x&#10;ktWCMS5ddaP9cfLX7kfh5XVddAjJFfrYAuP3rRWcf0Mn7BQ7PWmnrfMVnpNPPj99915/nPustz+o&#10;1XcAAAD//wMAUEsDBBQABgAIAAAAIQAMEQg22AAAAAMBAAAPAAAAZHJzL2Rvd25yZXYueG1sTI9B&#10;S8NAEIXvgv9hGaEXaTfmIBKzKSIKeihiFLxOd6dJanY27G7T9N+76aVeHjze8N435XqyvRjJh86x&#10;grtVBoJYO9Nxo+D763X5ACJEZIO9Y1JwogDr6vqqxMK4I3/SWMdGpBIOBSpoYxwKKYNuyWJYuYE4&#10;ZTvnLcZkfSONx2Mqt73Ms+xeWuw4LbQ40HNL+rc+WAX1z2nvu+ntRb9zPe50MPLjdqPU4mZ6egQR&#10;aYqXY5jxEzpUiWnrDmyC6BWkR+JZ5yzL8xzEdvayKuV/9uoPAAD//wMAUEsBAi0AFAAGAAgAAAAh&#10;ALaDOJL+AAAA4QEAABMAAAAAAAAAAAAAAAAAAAAAAFtDb250ZW50X1R5cGVzXS54bWxQSwECLQAU&#10;AAYACAAAACEAOP0h/9YAAACUAQAACwAAAAAAAAAAAAAAAAAvAQAAX3JlbHMvLnJlbHNQSwECLQAU&#10;AAYACAAAACEA2l1R11wCAADoBAAADgAAAAAAAAAAAAAAAAAuAgAAZHJzL2Uyb0RvYy54bWxQSwEC&#10;LQAUAAYACAAAACEADBEINtgAAAADAQAADwAAAAAAAAAAAAAAAAC2BAAAZHJzL2Rvd25yZXYueG1s&#10;UEsFBgAAAAAEAAQA8wAAALsFAAAAAA==&#10;" strokecolor="green" strokeweight="2pt">
                <w10:anchorlock/>
              </v:line>
            </w:pict>
          </mc:Fallback>
        </mc:AlternateContent>
      </w:r>
    </w:p>
    <w:p w:rsidR="00305ABF" w:rsidRPr="00AE15BF" w:rsidRDefault="005D0AB5" w:rsidP="00BE2DB5">
      <w:pPr>
        <w:pStyle w:val="Heading2"/>
        <w:spacing w:after="120"/>
        <w:rPr>
          <w:sz w:val="24"/>
        </w:rPr>
      </w:pPr>
      <w:r w:rsidRPr="00AE15BF">
        <w:rPr>
          <w:sz w:val="24"/>
        </w:rPr>
        <w:t>Business</w:t>
      </w:r>
      <w:r w:rsidR="00305ABF" w:rsidRPr="00AE15BF">
        <w:rPr>
          <w:sz w:val="24"/>
        </w:rPr>
        <w:t xml:space="preserve"> details</w:t>
      </w:r>
    </w:p>
    <w:tbl>
      <w:tblPr>
        <w:tblStyle w:val="GridTableLight"/>
        <w:tblW w:w="0" w:type="auto"/>
        <w:tblLayout w:type="fixed"/>
        <w:tblLook w:val="01E0" w:firstRow="1" w:lastRow="1" w:firstColumn="1" w:lastColumn="1" w:noHBand="0" w:noVBand="0"/>
      </w:tblPr>
      <w:tblGrid>
        <w:gridCol w:w="3369"/>
        <w:gridCol w:w="6945"/>
      </w:tblGrid>
      <w:tr w:rsidR="005D0AB5" w:rsidRPr="00BE2DB5" w:rsidTr="00082CAB">
        <w:tc>
          <w:tcPr>
            <w:tcW w:w="3369" w:type="dxa"/>
          </w:tcPr>
          <w:p w:rsidR="005D0AB5" w:rsidRPr="00BE2DB5" w:rsidRDefault="005D0AB5" w:rsidP="00612AE0">
            <w:pPr>
              <w:spacing w:before="60" w:after="60"/>
              <w:rPr>
                <w:rFonts w:cs="Arial"/>
                <w:sz w:val="22"/>
                <w:szCs w:val="22"/>
              </w:rPr>
            </w:pPr>
            <w:r w:rsidRPr="00BE2DB5">
              <w:rPr>
                <w:rFonts w:cs="Arial"/>
                <w:bCs/>
                <w:color w:val="000000"/>
                <w:sz w:val="22"/>
                <w:szCs w:val="22"/>
              </w:rPr>
              <w:t>Food business operator/proprietor</w:t>
            </w:r>
          </w:p>
        </w:tc>
        <w:tc>
          <w:tcPr>
            <w:tcW w:w="6945" w:type="dxa"/>
          </w:tcPr>
          <w:p w:rsidR="005D0AB5" w:rsidRPr="00BE2DB5" w:rsidRDefault="005D0AB5"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1"/>
                  <w:enabled/>
                  <w:calcOnExit w:val="0"/>
                  <w:textInput/>
                </w:ffData>
              </w:fldChar>
            </w:r>
            <w:bookmarkStart w:id="0" w:name="Text1"/>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bookmarkEnd w:id="0"/>
          </w:p>
        </w:tc>
      </w:tr>
    </w:tbl>
    <w:p w:rsidR="00C1706B" w:rsidRPr="00AE15BF" w:rsidRDefault="00C1706B" w:rsidP="00AE15BF">
      <w:pPr>
        <w:pStyle w:val="Header"/>
        <w:tabs>
          <w:tab w:val="clear" w:pos="4153"/>
          <w:tab w:val="clear" w:pos="8306"/>
        </w:tabs>
        <w:spacing w:after="0"/>
        <w:rPr>
          <w:spacing w:val="-4"/>
          <w:sz w:val="22"/>
          <w:szCs w:val="22"/>
        </w:rPr>
      </w:pPr>
    </w:p>
    <w:tbl>
      <w:tblPr>
        <w:tblStyle w:val="GridTableLight"/>
        <w:tblW w:w="0" w:type="auto"/>
        <w:tblLayout w:type="fixed"/>
        <w:tblLook w:val="01E0" w:firstRow="1" w:lastRow="1" w:firstColumn="1" w:lastColumn="1" w:noHBand="0" w:noVBand="0"/>
      </w:tblPr>
      <w:tblGrid>
        <w:gridCol w:w="2235"/>
        <w:gridCol w:w="8079"/>
      </w:tblGrid>
      <w:tr w:rsidR="00C1706B" w:rsidRPr="00BE2DB5" w:rsidTr="00082CAB">
        <w:tc>
          <w:tcPr>
            <w:tcW w:w="2235" w:type="dxa"/>
          </w:tcPr>
          <w:p w:rsidR="00C1706B" w:rsidRPr="00BE2DB5" w:rsidRDefault="005D0AB5" w:rsidP="00BE2DB5">
            <w:pPr>
              <w:spacing w:before="60" w:after="60"/>
              <w:rPr>
                <w:rFonts w:cs="Arial"/>
                <w:sz w:val="22"/>
                <w:szCs w:val="22"/>
              </w:rPr>
            </w:pPr>
            <w:r w:rsidRPr="00BE2DB5">
              <w:rPr>
                <w:rFonts w:cs="Arial"/>
                <w:sz w:val="22"/>
                <w:szCs w:val="22"/>
              </w:rPr>
              <w:t>Business name</w:t>
            </w:r>
          </w:p>
        </w:tc>
        <w:tc>
          <w:tcPr>
            <w:tcW w:w="8079" w:type="dxa"/>
          </w:tcPr>
          <w:p w:rsidR="00C1706B" w:rsidRPr="00BE2DB5" w:rsidRDefault="00FF1DC0"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2"/>
                  <w:enabled/>
                  <w:calcOnExit w:val="0"/>
                  <w:textInput/>
                </w:ffData>
              </w:fldChar>
            </w:r>
            <w:r w:rsidR="00C1706B"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00C1706B" w:rsidRPr="00BE2DB5">
              <w:rPr>
                <w:rFonts w:cs="Arial"/>
                <w:noProof/>
                <w:sz w:val="22"/>
                <w:szCs w:val="22"/>
              </w:rPr>
              <w:t> </w:t>
            </w:r>
            <w:r w:rsidR="00C1706B" w:rsidRPr="00BE2DB5">
              <w:rPr>
                <w:rFonts w:cs="Arial"/>
                <w:noProof/>
                <w:sz w:val="22"/>
                <w:szCs w:val="22"/>
              </w:rPr>
              <w:t> </w:t>
            </w:r>
            <w:r w:rsidR="00C1706B" w:rsidRPr="00BE2DB5">
              <w:rPr>
                <w:rFonts w:cs="Arial"/>
                <w:noProof/>
                <w:sz w:val="22"/>
                <w:szCs w:val="22"/>
              </w:rPr>
              <w:t> </w:t>
            </w:r>
            <w:r w:rsidR="00C1706B" w:rsidRPr="00BE2DB5">
              <w:rPr>
                <w:rFonts w:cs="Arial"/>
                <w:noProof/>
                <w:sz w:val="22"/>
                <w:szCs w:val="22"/>
              </w:rPr>
              <w:t> </w:t>
            </w:r>
            <w:r w:rsidR="00C1706B" w:rsidRPr="00BE2DB5">
              <w:rPr>
                <w:rFonts w:cs="Arial"/>
                <w:noProof/>
                <w:sz w:val="22"/>
                <w:szCs w:val="22"/>
              </w:rPr>
              <w:t> </w:t>
            </w:r>
            <w:r w:rsidRPr="00BE2DB5">
              <w:rPr>
                <w:rFonts w:cs="Arial"/>
                <w:sz w:val="22"/>
                <w:szCs w:val="22"/>
              </w:rPr>
              <w:fldChar w:fldCharType="end"/>
            </w:r>
          </w:p>
        </w:tc>
      </w:tr>
    </w:tbl>
    <w:p w:rsidR="003904EC" w:rsidRPr="00AE15BF" w:rsidRDefault="003904EC" w:rsidP="00AE15BF">
      <w:pPr>
        <w:pStyle w:val="Header"/>
        <w:tabs>
          <w:tab w:val="clear" w:pos="4153"/>
          <w:tab w:val="clear" w:pos="8306"/>
        </w:tabs>
        <w:spacing w:after="0"/>
        <w:rPr>
          <w:spacing w:val="-4"/>
          <w:sz w:val="22"/>
          <w:szCs w:val="22"/>
        </w:rPr>
      </w:pPr>
    </w:p>
    <w:tbl>
      <w:tblPr>
        <w:tblStyle w:val="GridTableLight"/>
        <w:tblW w:w="0" w:type="auto"/>
        <w:tblLayout w:type="fixed"/>
        <w:tblLook w:val="01E0" w:firstRow="1" w:lastRow="1" w:firstColumn="1" w:lastColumn="1" w:noHBand="0" w:noVBand="0"/>
      </w:tblPr>
      <w:tblGrid>
        <w:gridCol w:w="2235"/>
        <w:gridCol w:w="8079"/>
      </w:tblGrid>
      <w:tr w:rsidR="003904EC" w:rsidRPr="00BE2DB5" w:rsidTr="00082CAB">
        <w:tc>
          <w:tcPr>
            <w:tcW w:w="2235" w:type="dxa"/>
          </w:tcPr>
          <w:p w:rsidR="003904EC" w:rsidRPr="00BE2DB5" w:rsidRDefault="003904EC" w:rsidP="00BE2DB5">
            <w:pPr>
              <w:spacing w:before="60" w:after="60"/>
              <w:rPr>
                <w:rFonts w:cs="Arial"/>
                <w:sz w:val="22"/>
                <w:szCs w:val="22"/>
              </w:rPr>
            </w:pPr>
            <w:r w:rsidRPr="00BE2DB5">
              <w:rPr>
                <w:rFonts w:cs="Arial"/>
                <w:sz w:val="22"/>
                <w:szCs w:val="22"/>
              </w:rPr>
              <w:t>Business addresses</w:t>
            </w:r>
          </w:p>
        </w:tc>
        <w:tc>
          <w:tcPr>
            <w:tcW w:w="8079" w:type="dxa"/>
          </w:tcPr>
          <w:p w:rsidR="003904EC" w:rsidRPr="00BE2DB5" w:rsidRDefault="003904EC"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2"/>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bl>
    <w:p w:rsidR="003904EC" w:rsidRPr="00AE15BF" w:rsidRDefault="003904EC" w:rsidP="00AE15BF">
      <w:pPr>
        <w:pStyle w:val="Header"/>
        <w:tabs>
          <w:tab w:val="clear" w:pos="4153"/>
          <w:tab w:val="clear" w:pos="8306"/>
        </w:tabs>
        <w:spacing w:after="0"/>
        <w:rPr>
          <w:spacing w:val="-4"/>
          <w:sz w:val="22"/>
          <w:szCs w:val="22"/>
        </w:rPr>
      </w:pPr>
    </w:p>
    <w:tbl>
      <w:tblPr>
        <w:tblStyle w:val="GridTableLight"/>
        <w:tblW w:w="0" w:type="auto"/>
        <w:tblLayout w:type="fixed"/>
        <w:tblLook w:val="01E0" w:firstRow="1" w:lastRow="1" w:firstColumn="1" w:lastColumn="1" w:noHBand="0" w:noVBand="0"/>
      </w:tblPr>
      <w:tblGrid>
        <w:gridCol w:w="2235"/>
        <w:gridCol w:w="2126"/>
        <w:gridCol w:w="1701"/>
        <w:gridCol w:w="4252"/>
      </w:tblGrid>
      <w:tr w:rsidR="003904EC" w:rsidRPr="00BE2DB5" w:rsidTr="00082CAB">
        <w:tc>
          <w:tcPr>
            <w:tcW w:w="2235" w:type="dxa"/>
          </w:tcPr>
          <w:p w:rsidR="003904EC" w:rsidRPr="00BE2DB5" w:rsidRDefault="003904EC" w:rsidP="00BE2DB5">
            <w:pPr>
              <w:spacing w:before="60" w:after="60"/>
              <w:rPr>
                <w:rFonts w:cs="Arial"/>
                <w:sz w:val="22"/>
                <w:szCs w:val="22"/>
              </w:rPr>
            </w:pPr>
            <w:r w:rsidRPr="00BE2DB5">
              <w:rPr>
                <w:rFonts w:cs="Arial"/>
                <w:bCs/>
                <w:color w:val="000000"/>
                <w:sz w:val="22"/>
                <w:szCs w:val="22"/>
              </w:rPr>
              <w:t>Business tel</w:t>
            </w:r>
            <w:r w:rsidR="000D4089" w:rsidRPr="00BE2DB5">
              <w:rPr>
                <w:rFonts w:cs="Arial"/>
                <w:bCs/>
                <w:color w:val="000000"/>
                <w:sz w:val="22"/>
                <w:szCs w:val="22"/>
              </w:rPr>
              <w:t>.</w:t>
            </w:r>
            <w:r w:rsidRPr="00BE2DB5">
              <w:rPr>
                <w:rFonts w:cs="Arial"/>
                <w:bCs/>
                <w:color w:val="000000"/>
                <w:sz w:val="22"/>
                <w:szCs w:val="22"/>
              </w:rPr>
              <w:t xml:space="preserve"> number</w:t>
            </w:r>
          </w:p>
        </w:tc>
        <w:tc>
          <w:tcPr>
            <w:tcW w:w="2126" w:type="dxa"/>
          </w:tcPr>
          <w:p w:rsidR="003904EC" w:rsidRPr="00BE2DB5" w:rsidRDefault="003904EC"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c>
          <w:tcPr>
            <w:tcW w:w="1701" w:type="dxa"/>
          </w:tcPr>
          <w:p w:rsidR="003904EC" w:rsidRPr="00BE2DB5" w:rsidRDefault="000D4089" w:rsidP="00BE2DB5">
            <w:pPr>
              <w:pStyle w:val="Header"/>
              <w:tabs>
                <w:tab w:val="clear" w:pos="4153"/>
                <w:tab w:val="clear" w:pos="8306"/>
              </w:tabs>
              <w:spacing w:before="60" w:after="60"/>
              <w:rPr>
                <w:rFonts w:cs="Arial"/>
                <w:sz w:val="22"/>
                <w:szCs w:val="22"/>
              </w:rPr>
            </w:pPr>
            <w:r w:rsidRPr="00BE2DB5">
              <w:rPr>
                <w:rFonts w:cs="Arial"/>
                <w:sz w:val="22"/>
                <w:szCs w:val="22"/>
              </w:rPr>
              <w:t>Business email</w:t>
            </w:r>
          </w:p>
        </w:tc>
        <w:tc>
          <w:tcPr>
            <w:tcW w:w="4252" w:type="dxa"/>
          </w:tcPr>
          <w:p w:rsidR="003904EC" w:rsidRPr="00BE2DB5" w:rsidRDefault="003904EC"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bl>
    <w:p w:rsidR="00BE30A9" w:rsidRPr="00AE15BF" w:rsidRDefault="00082CAB" w:rsidP="00AE15BF">
      <w:pPr>
        <w:spacing w:before="60" w:after="0"/>
        <w:rPr>
          <w:b/>
          <w:sz w:val="22"/>
          <w:szCs w:val="22"/>
        </w:rPr>
      </w:pPr>
      <w:r>
        <w:rPr>
          <w:b/>
          <w:noProof/>
          <w:sz w:val="22"/>
          <w:szCs w:val="22"/>
          <w:lang w:eastAsia="en-GB"/>
        </w:rPr>
        <mc:AlternateContent>
          <mc:Choice Requires="wps">
            <w:drawing>
              <wp:inline distT="0" distB="0" distL="0" distR="0">
                <wp:extent cx="6490800" cy="0"/>
                <wp:effectExtent l="0" t="0" r="0" b="0"/>
                <wp:docPr id="4" name="Line 10">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DA60A0" id="Line 10"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9QZXAIAAOkEAAAOAAAAZHJzL2Uyb0RvYy54bWysVNFu2yAUfZ+0f0C8u7YTJ3GsOlViJ3vp&#10;ukrtPoAAjtFssIDGiab9+y44TtdtD9u0h+ALXA73nHPJ7d2pbdCRayOUzHF8E2HEJVVMyEOOPz/v&#10;ghQjY4lkpFGS5/jMDb5bvX9323cZn6haNYxrBCDSZH2X49raLgtDQ2veEnOjOi5hs1K6JRam+hAy&#10;TXpAb5twEkXzsFeadVpRbgyslsMmXnn8quLUfqoqwy1qcgy1WT9qP+7dGK5uSXbQpKsFvZRB/qGK&#10;lggJl16hSmIJetHiF6hWUK2MquwNVW2oqkpQ7jkAmzj6ic1TTTruuYA4prvKZP4fLH04PmokWI4T&#10;jCRpwaJ7ITmKI0+Hn+y9sY4YRAOhr0WcTsvFbh5skmUaJNPNNFgm6SaIF5N0M5us1/Nt8s2dZpxm&#10;8FOaWHHko7qw8mflX4x2wizCVxyMjgTMjJ11oa9r/PpKw74zmWflesCHhXzUjgI9yafuXtEvBklV&#10;1EQeuFf4+dwB7QHwzRE3MR3os+8/KgY55MUqr8up0q2DBAPRyXfT+dpNTikKi/NkGaURNB0d96Dc&#10;8WCnjf3AVYtckOMGNPfA5AgsBmZjirtHqp1oGt+sjUR9jiezBKDdllGNYG7XT/RhXzR6kChy1/sW&#10;h4vfpGn1IplHqzlh20tsiWiGGPIb6fB+5/8yWm7TbZoEyWS+DZKoLIP1rkiC+S5ezMppWRRl7P2P&#10;k6wWjHHpqhvtj5O/dj8Kr8/rqkNI3qCPLTB+X1vB+Td0wl6x86N22jpf4T355Mvbdw/2x7nPev2H&#10;Wn0HAAD//wMAUEsDBBQABgAIAAAAIQAMEQg22AAAAAMBAAAPAAAAZHJzL2Rvd25yZXYueG1sTI9B&#10;S8NAEIXvgv9hGaEXaTfmIBKzKSIKeihiFLxOd6dJanY27G7T9N+76aVeHjze8N435XqyvRjJh86x&#10;grtVBoJYO9Nxo+D763X5ACJEZIO9Y1JwogDr6vqqxMK4I3/SWMdGpBIOBSpoYxwKKYNuyWJYuYE4&#10;ZTvnLcZkfSONx2Mqt73Ms+xeWuw4LbQ40HNL+rc+WAX1z2nvu+ntRb9zPe50MPLjdqPU4mZ6egQR&#10;aYqXY5jxEzpUiWnrDmyC6BWkR+JZ5yzL8xzEdvayKuV/9uoPAAD//wMAUEsBAi0AFAAGAAgAAAAh&#10;ALaDOJL+AAAA4QEAABMAAAAAAAAAAAAAAAAAAAAAAFtDb250ZW50X1R5cGVzXS54bWxQSwECLQAU&#10;AAYACAAAACEAOP0h/9YAAACUAQAACwAAAAAAAAAAAAAAAAAvAQAAX3JlbHMvLnJlbHNQSwECLQAU&#10;AAYACAAAACEAOG/UGVwCAADpBAAADgAAAAAAAAAAAAAAAAAuAgAAZHJzL2Uyb0RvYy54bWxQSwEC&#10;LQAUAAYACAAAACEADBEINtgAAAADAQAADwAAAAAAAAAAAAAAAAC2BAAAZHJzL2Rvd25yZXYueG1s&#10;UEsFBgAAAAAEAAQA8wAAALsFAAAAAA==&#10;" strokecolor="green" strokeweight="2pt">
                <w10:anchorlock/>
              </v:line>
            </w:pict>
          </mc:Fallback>
        </mc:AlternateContent>
      </w:r>
    </w:p>
    <w:p w:rsidR="00BE30A9" w:rsidRPr="00BB0EE5" w:rsidRDefault="00AC3FDA" w:rsidP="00BE2DB5">
      <w:pPr>
        <w:pStyle w:val="Heading2"/>
        <w:spacing w:after="120"/>
        <w:rPr>
          <w:sz w:val="24"/>
        </w:rPr>
      </w:pPr>
      <w:r w:rsidRPr="00BB0EE5">
        <w:rPr>
          <w:sz w:val="24"/>
        </w:rPr>
        <w:t>Inspection details</w:t>
      </w:r>
    </w:p>
    <w:tbl>
      <w:tblPr>
        <w:tblStyle w:val="GridTableLight"/>
        <w:tblW w:w="10314" w:type="dxa"/>
        <w:tblLayout w:type="fixed"/>
        <w:tblLook w:val="01E0" w:firstRow="1" w:lastRow="1" w:firstColumn="1" w:lastColumn="1" w:noHBand="0" w:noVBand="0"/>
      </w:tblPr>
      <w:tblGrid>
        <w:gridCol w:w="2375"/>
        <w:gridCol w:w="2410"/>
        <w:gridCol w:w="5529"/>
      </w:tblGrid>
      <w:tr w:rsidR="00082CAB" w:rsidRPr="00BE2DB5" w:rsidTr="0095288C">
        <w:tc>
          <w:tcPr>
            <w:tcW w:w="2375" w:type="dxa"/>
          </w:tcPr>
          <w:p w:rsidR="00082CAB" w:rsidRPr="00BE2DB5" w:rsidRDefault="00082CAB" w:rsidP="00612AE0">
            <w:pPr>
              <w:spacing w:before="60" w:after="60"/>
              <w:rPr>
                <w:rFonts w:cs="Arial"/>
                <w:sz w:val="22"/>
                <w:szCs w:val="22"/>
              </w:rPr>
            </w:pPr>
            <w:r w:rsidRPr="00BE2DB5">
              <w:rPr>
                <w:rFonts w:cs="Arial"/>
                <w:sz w:val="22"/>
                <w:szCs w:val="22"/>
              </w:rPr>
              <w:t>Date of inspection</w:t>
            </w:r>
          </w:p>
        </w:tc>
        <w:tc>
          <w:tcPr>
            <w:tcW w:w="2410" w:type="dxa"/>
          </w:tcPr>
          <w:p w:rsidR="00082CAB" w:rsidRPr="00BE2DB5" w:rsidRDefault="00082CAB"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
                  <w:enabled/>
                  <w:calcOnExit w:val="0"/>
                  <w:textInput>
                    <w:type w:val="date"/>
                    <w:format w:val="dd/MM/yyyy"/>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c>
          <w:tcPr>
            <w:tcW w:w="5529" w:type="dxa"/>
          </w:tcPr>
          <w:p w:rsidR="00082CAB" w:rsidRPr="00BE2DB5" w:rsidRDefault="00082CAB" w:rsidP="002A3E99">
            <w:pPr>
              <w:pStyle w:val="Header"/>
              <w:tabs>
                <w:tab w:val="clear" w:pos="4153"/>
                <w:tab w:val="clear" w:pos="8306"/>
              </w:tabs>
              <w:spacing w:before="60" w:after="60"/>
              <w:rPr>
                <w:rFonts w:cs="Arial"/>
                <w:sz w:val="22"/>
                <w:szCs w:val="22"/>
              </w:rPr>
            </w:pPr>
            <w:r w:rsidRPr="00BE2DB5">
              <w:rPr>
                <w:rFonts w:cs="Arial"/>
                <w:sz w:val="22"/>
                <w:szCs w:val="22"/>
              </w:rPr>
              <w:t>Food hygiene rating given</w:t>
            </w:r>
            <w:r w:rsidR="002A3E99">
              <w:rPr>
                <w:rFonts w:cs="Arial"/>
                <w:sz w:val="22"/>
                <w:szCs w:val="22"/>
              </w:rPr>
              <w:t xml:space="preserve"> </w:t>
            </w:r>
            <w:bookmarkStart w:id="1" w:name="_GoBack"/>
            <w:bookmarkEnd w:id="1"/>
            <w:r w:rsidRPr="00BE2DB5">
              <w:rPr>
                <w:rFonts w:cs="Arial"/>
                <w:sz w:val="22"/>
                <w:szCs w:val="22"/>
              </w:rPr>
              <w:fldChar w:fldCharType="begin">
                <w:ffData>
                  <w:name w:val=""/>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A55AF3" w:rsidRPr="00AE15BF" w:rsidTr="009349E7">
        <w:tc>
          <w:tcPr>
            <w:tcW w:w="10314" w:type="dxa"/>
            <w:gridSpan w:val="3"/>
          </w:tcPr>
          <w:p w:rsidR="00A55AF3" w:rsidRPr="00AE15BF" w:rsidRDefault="00A55AF3" w:rsidP="00AE15BF">
            <w:pPr>
              <w:pStyle w:val="Header"/>
              <w:tabs>
                <w:tab w:val="clear" w:pos="4153"/>
                <w:tab w:val="clear" w:pos="8306"/>
              </w:tabs>
              <w:spacing w:after="0"/>
              <w:rPr>
                <w:sz w:val="22"/>
                <w:szCs w:val="22"/>
              </w:rPr>
            </w:pPr>
          </w:p>
        </w:tc>
      </w:tr>
    </w:tbl>
    <w:p w:rsidR="00BB0EE5" w:rsidRDefault="00082CAB">
      <w:r>
        <w:rPr>
          <w:noProof/>
          <w:lang w:eastAsia="en-GB"/>
        </w:rPr>
        <mc:AlternateContent>
          <mc:Choice Requires="wps">
            <w:drawing>
              <wp:inline distT="0" distB="0" distL="0" distR="0">
                <wp:extent cx="6490800" cy="0"/>
                <wp:effectExtent l="0" t="0" r="0" b="0"/>
                <wp:docPr id="3" name="Line 2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1DA247" id="Line 22"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wTXQIAAOkEAAAOAAAAZHJzL2Uyb0RvYy54bWysVF1v2yAUfZ+0/4B4d/0RN3GsOlVjJ3vp&#10;ukrtfgABHKPZYAGNE03777vgOF23PWzTHoIvcDncc84lN7fHrkUHro1QssDxVYQRl1QxIfcF/vy8&#10;DTKMjCWSkVZJXuATN/h29f7dzdDnPFGNahnXCECkyYe+wI21fR6Ghja8I+ZK9VzCZq10RyxM9T5k&#10;mgyA3rVhEkXzcFCa9VpRbgysVuMmXnn8uubUfqprwy1qCwy1WT9qP+7cGK5uSL7XpG8EPZdB/qGK&#10;jggJl16gKmIJetHiF6hOUK2Mqu0VVV2o6lpQ7jkAmzj6ic1TQ3ruuYA4pr/IZP4fLH04PGokWIFn&#10;GEnSgUX3QnKUJJ4OP9p7Yx0xiEZCX8s4m1WL7TxYp8ssSGfrWbBMs3UQL5JsfZ3c3c036Td3mnGa&#10;w09pYsWBT+rCyp+VfzbaCbMIX3EwOhAwM3bWhb6u6esrDYfe5J6V6wEflvJROwr0KJ/6e0W/GCRV&#10;2RC5517h51MPtEfAN0fcxPSgz274qBjkkBervC7HWncOEgxER99Np0s3OaUoLM7TZZRF0HR02oNy&#10;p4O9NvYDVx1yQYFb0NwDkwOwGJlNKe4eqbaibX2zthINBU6uU4B2W0a1grldP9H7XdnqUaLIXe9b&#10;HC5+k6bVi2QereGEbc6xJaIdY8hvpcP7nf/LaLnJNlkapMl8E6RRVQV32zIN5tt4cV3NqrKsYu9/&#10;nOaNYIxLV91kf5z+tftReHleFx1C8gZ9aoHp+9oKzr+xE3aKnR6109b5Cu/JJ5/fvnuwP8591us/&#10;1Oo7AAAA//8DAFBLAwQUAAYACAAAACEADBEINtgAAAADAQAADwAAAGRycy9kb3ducmV2LnhtbEyP&#10;QUvDQBCF74L/YRmhF2k35iASsykiCnooYhS8TnenSWp2Nuxu0/Tfu+mlXh483vDeN+V6sr0YyYfO&#10;sYK7VQaCWDvTcaPg++t1+QAiRGSDvWNScKIA6+r6qsTCuCN/0ljHRqQSDgUqaGMcCimDbsliWLmB&#10;OGU75y3GZH0jjcdjKre9zLPsXlrsOC20ONBzS/q3PlgF9c9p77vp7UW/cz3udDDy43aj1OJmenoE&#10;EWmKl2OY8RM6VIlp6w5sgugVpEfiWecsy/McxHb2sirlf/bqDwAA//8DAFBLAQItABQABgAIAAAA&#10;IQC2gziS/gAAAOEBAAATAAAAAAAAAAAAAAAAAAAAAABbQ29udGVudF9UeXBlc10ueG1sUEsBAi0A&#10;FAAGAAgAAAAhADj9If/WAAAAlAEAAAsAAAAAAAAAAAAAAAAALwEAAF9yZWxzLy5yZWxzUEsBAi0A&#10;FAAGAAgAAAAhAEk1PBNdAgAA6QQAAA4AAAAAAAAAAAAAAAAALgIAAGRycy9lMm9Eb2MueG1sUEsB&#10;Ai0AFAAGAAgAAAAhAAwRCDbYAAAAAwEAAA8AAAAAAAAAAAAAAAAAtwQAAGRycy9kb3ducmV2Lnht&#10;bFBLBQYAAAAABAAEAPMAAAC8BQAAAAA=&#10;" strokecolor="green" strokeweight="2pt">
                <w10:anchorlock/>
              </v:line>
            </w:pict>
          </mc:Fallback>
        </mc:AlternateContent>
      </w:r>
    </w:p>
    <w:p w:rsidR="00BB0EE5" w:rsidRPr="00BB0EE5" w:rsidRDefault="00BB0EE5" w:rsidP="00BE2DB5">
      <w:pPr>
        <w:pStyle w:val="Heading2"/>
        <w:spacing w:after="120"/>
        <w:rPr>
          <w:sz w:val="24"/>
        </w:rPr>
      </w:pPr>
      <w:r w:rsidRPr="00BB0EE5">
        <w:rPr>
          <w:sz w:val="24"/>
        </w:rPr>
        <w:t xml:space="preserve">Consent to publish rating before the </w:t>
      </w:r>
      <w:r w:rsidR="00BE2DB5">
        <w:rPr>
          <w:sz w:val="24"/>
        </w:rPr>
        <w:t>end</w:t>
      </w:r>
      <w:r w:rsidRPr="00BB0EE5">
        <w:rPr>
          <w:sz w:val="24"/>
        </w:rPr>
        <w:t xml:space="preserve"> of the appeal period</w:t>
      </w:r>
    </w:p>
    <w:tbl>
      <w:tblPr>
        <w:tblStyle w:val="GridTableLight"/>
        <w:tblW w:w="10314" w:type="dxa"/>
        <w:tblLayout w:type="fixed"/>
        <w:tblLook w:val="01E0" w:firstRow="1" w:lastRow="1" w:firstColumn="1" w:lastColumn="1" w:noHBand="0" w:noVBand="0"/>
      </w:tblPr>
      <w:tblGrid>
        <w:gridCol w:w="2376"/>
        <w:gridCol w:w="7938"/>
      </w:tblGrid>
      <w:tr w:rsidR="00AC3FDA" w:rsidRPr="00AE15BF" w:rsidTr="00082CAB">
        <w:tc>
          <w:tcPr>
            <w:tcW w:w="10314" w:type="dxa"/>
            <w:gridSpan w:val="2"/>
          </w:tcPr>
          <w:p w:rsidR="00AC3FDA" w:rsidRPr="00AE15BF" w:rsidRDefault="00743437" w:rsidP="00AE15BF">
            <w:pPr>
              <w:spacing w:before="60" w:after="60"/>
              <w:rPr>
                <w:sz w:val="22"/>
                <w:szCs w:val="22"/>
              </w:rPr>
            </w:pPr>
            <w:r w:rsidRPr="00AE15BF">
              <w:rPr>
                <w:sz w:val="22"/>
                <w:szCs w:val="22"/>
              </w:rPr>
              <w:t xml:space="preserve">I </w:t>
            </w:r>
            <w:r w:rsidR="00372912">
              <w:rPr>
                <w:sz w:val="22"/>
                <w:szCs w:val="22"/>
              </w:rPr>
              <w:t>request the publication of the rating f</w:t>
            </w:r>
            <w:r w:rsidRPr="00AE15BF">
              <w:rPr>
                <w:sz w:val="22"/>
                <w:szCs w:val="22"/>
              </w:rPr>
              <w:t xml:space="preserve">rom the above inspection on </w:t>
            </w:r>
            <w:hyperlink r:id="rId22" w:history="1">
              <w:r w:rsidRPr="00AE15BF">
                <w:rPr>
                  <w:rStyle w:val="Hyperlink"/>
                  <w:sz w:val="22"/>
                  <w:szCs w:val="22"/>
                </w:rPr>
                <w:t>www.food.gov.uk/ratings</w:t>
              </w:r>
            </w:hyperlink>
            <w:r w:rsidRPr="00AE15BF">
              <w:rPr>
                <w:sz w:val="22"/>
                <w:szCs w:val="22"/>
              </w:rPr>
              <w:t xml:space="preserve"> before the period in which the rating may be appealed has elapsed.</w:t>
            </w:r>
          </w:p>
        </w:tc>
      </w:tr>
      <w:tr w:rsidR="00BB0EE5" w:rsidRPr="00AE15BF" w:rsidTr="00082CAB">
        <w:tc>
          <w:tcPr>
            <w:tcW w:w="10314" w:type="dxa"/>
            <w:gridSpan w:val="2"/>
          </w:tcPr>
          <w:p w:rsidR="00BB0EE5" w:rsidRPr="00AE15BF" w:rsidRDefault="00BB0EE5" w:rsidP="00BE2DB5">
            <w:pPr>
              <w:pStyle w:val="Header"/>
              <w:tabs>
                <w:tab w:val="clear" w:pos="4153"/>
                <w:tab w:val="clear" w:pos="8306"/>
              </w:tabs>
              <w:spacing w:after="0"/>
              <w:rPr>
                <w:sz w:val="22"/>
                <w:szCs w:val="22"/>
              </w:rPr>
            </w:pPr>
          </w:p>
        </w:tc>
      </w:tr>
      <w:tr w:rsidR="00082CAB" w:rsidRPr="00BE2DB5" w:rsidTr="00082CAB">
        <w:tc>
          <w:tcPr>
            <w:tcW w:w="10314" w:type="dxa"/>
            <w:gridSpan w:val="2"/>
          </w:tcPr>
          <w:p w:rsidR="00082CAB" w:rsidRPr="00BE2DB5" w:rsidRDefault="00082CAB" w:rsidP="00082CAB">
            <w:pPr>
              <w:spacing w:before="60" w:after="60"/>
              <w:ind w:left="180" w:hanging="180"/>
              <w:rPr>
                <w:rFonts w:cs="Arial"/>
                <w:sz w:val="22"/>
                <w:szCs w:val="22"/>
              </w:rPr>
            </w:pPr>
            <w:r w:rsidRPr="00BE2DB5">
              <w:rPr>
                <w:rFonts w:cs="Arial"/>
                <w:sz w:val="22"/>
                <w:szCs w:val="22"/>
              </w:rPr>
              <w:t>Signature</w:t>
            </w:r>
            <w:r>
              <w:rPr>
                <w:rFonts w:cs="Arial"/>
                <w:sz w:val="22"/>
                <w:szCs w:val="22"/>
              </w:rPr>
              <w:t xml:space="preserve"> </w:t>
            </w: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226507" w:rsidRPr="00AE15BF" w:rsidTr="00082CAB">
        <w:tc>
          <w:tcPr>
            <w:tcW w:w="10314" w:type="dxa"/>
            <w:gridSpan w:val="2"/>
          </w:tcPr>
          <w:p w:rsidR="00226507" w:rsidRPr="00AE15BF" w:rsidRDefault="00226507" w:rsidP="00BE2DB5">
            <w:pPr>
              <w:spacing w:after="0"/>
              <w:rPr>
                <w:rFonts w:cs="Arial"/>
                <w:sz w:val="22"/>
                <w:szCs w:val="22"/>
              </w:rPr>
            </w:pPr>
          </w:p>
        </w:tc>
      </w:tr>
      <w:tr w:rsidR="00A55AF3" w:rsidRPr="00BE2DB5" w:rsidTr="00200081">
        <w:tc>
          <w:tcPr>
            <w:tcW w:w="10314" w:type="dxa"/>
            <w:gridSpan w:val="2"/>
          </w:tcPr>
          <w:p w:rsidR="00A55AF3" w:rsidRPr="00BE2DB5" w:rsidRDefault="00A55AF3" w:rsidP="00A55AF3">
            <w:pPr>
              <w:spacing w:before="60" w:after="60"/>
              <w:rPr>
                <w:rFonts w:cs="Arial"/>
                <w:sz w:val="22"/>
                <w:szCs w:val="22"/>
              </w:rPr>
            </w:pPr>
            <w:r w:rsidRPr="00BE2DB5">
              <w:rPr>
                <w:rFonts w:cs="Arial"/>
                <w:sz w:val="22"/>
                <w:szCs w:val="22"/>
              </w:rPr>
              <w:t>Name in capitals</w:t>
            </w:r>
            <w:r>
              <w:rPr>
                <w:rFonts w:cs="Arial"/>
                <w:sz w:val="22"/>
                <w:szCs w:val="22"/>
              </w:rPr>
              <w:t xml:space="preserve">  </w:t>
            </w: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A55AF3" w:rsidRPr="00BE2DB5" w:rsidTr="002E1987">
        <w:tc>
          <w:tcPr>
            <w:tcW w:w="10314" w:type="dxa"/>
            <w:gridSpan w:val="2"/>
          </w:tcPr>
          <w:p w:rsidR="00A55AF3" w:rsidRPr="00BE2DB5" w:rsidRDefault="00A55AF3" w:rsidP="00A55AF3">
            <w:pPr>
              <w:spacing w:before="60" w:after="60"/>
              <w:rPr>
                <w:rFonts w:cs="Arial"/>
                <w:sz w:val="22"/>
                <w:szCs w:val="22"/>
              </w:rPr>
            </w:pPr>
            <w:r w:rsidRPr="00BE2DB5">
              <w:rPr>
                <w:rFonts w:cs="Arial"/>
                <w:sz w:val="22"/>
                <w:szCs w:val="22"/>
              </w:rPr>
              <w:t>Position</w:t>
            </w:r>
            <w:r>
              <w:rPr>
                <w:rFonts w:cs="Arial"/>
                <w:sz w:val="22"/>
                <w:szCs w:val="22"/>
              </w:rPr>
              <w:t xml:space="preserve">    </w:t>
            </w:r>
            <w:r w:rsidRPr="00BE2DB5">
              <w:rPr>
                <w:rFonts w:cs="Arial"/>
                <w:sz w:val="22"/>
                <w:szCs w:val="22"/>
              </w:rPr>
              <w:fldChar w:fldCharType="begin">
                <w:ffData>
                  <w:name w:val="Text2"/>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r>
              <w:rPr>
                <w:rFonts w:cs="Arial"/>
                <w:sz w:val="22"/>
                <w:szCs w:val="22"/>
              </w:rPr>
              <w:t xml:space="preserve">                                                                                      </w:t>
            </w:r>
            <w:r w:rsidRPr="00BE2DB5">
              <w:rPr>
                <w:rFonts w:cs="Arial"/>
                <w:sz w:val="22"/>
                <w:szCs w:val="22"/>
              </w:rPr>
              <w:t>Date</w:t>
            </w:r>
            <w:r>
              <w:rPr>
                <w:rFonts w:cs="Arial"/>
                <w:sz w:val="22"/>
                <w:szCs w:val="22"/>
              </w:rPr>
              <w:t xml:space="preserve">  </w:t>
            </w:r>
            <w:r w:rsidRPr="00BE2DB5">
              <w:rPr>
                <w:rFonts w:cs="Arial"/>
                <w:sz w:val="22"/>
                <w:szCs w:val="22"/>
              </w:rPr>
              <w:fldChar w:fldCharType="begin">
                <w:ffData>
                  <w:name w:val=""/>
                  <w:enabled/>
                  <w:calcOnExit w:val="0"/>
                  <w:textInput>
                    <w:type w:val="date"/>
                    <w:format w:val="dd/MM/yyyy"/>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A55AF3" w:rsidRPr="00BE2DB5" w:rsidTr="002A3E99">
        <w:trPr>
          <w:trHeight w:val="402"/>
        </w:trPr>
        <w:tc>
          <w:tcPr>
            <w:tcW w:w="10314" w:type="dxa"/>
            <w:gridSpan w:val="2"/>
          </w:tcPr>
          <w:p w:rsidR="00A55AF3" w:rsidRPr="00BE2DB5" w:rsidRDefault="00A55AF3" w:rsidP="00A55AF3">
            <w:pPr>
              <w:spacing w:before="60" w:after="60"/>
              <w:rPr>
                <w:rFonts w:cs="Arial"/>
                <w:sz w:val="22"/>
                <w:szCs w:val="22"/>
              </w:rPr>
            </w:pPr>
            <w:r w:rsidRPr="00BE2DB5">
              <w:rPr>
                <w:rFonts w:cs="Arial"/>
                <w:bCs/>
                <w:color w:val="000000"/>
                <w:sz w:val="22"/>
                <w:szCs w:val="22"/>
              </w:rPr>
              <w:t>Contact tel. number</w:t>
            </w:r>
            <w:r>
              <w:rPr>
                <w:rFonts w:cs="Arial"/>
                <w:bCs/>
                <w:color w:val="000000"/>
                <w:sz w:val="22"/>
                <w:szCs w:val="22"/>
              </w:rPr>
              <w:t xml:space="preserve">   </w:t>
            </w:r>
            <w:r w:rsidRPr="00BE2DB5">
              <w:rPr>
                <w:rFonts w:cs="Arial"/>
                <w:sz w:val="22"/>
                <w:szCs w:val="22"/>
              </w:rPr>
              <w:fldChar w:fldCharType="begin">
                <w:ffData>
                  <w:name w:val=""/>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BE3DF6" w:rsidRPr="00BE2DB5" w:rsidTr="002A3E99">
        <w:trPr>
          <w:trHeight w:val="402"/>
        </w:trPr>
        <w:tc>
          <w:tcPr>
            <w:tcW w:w="2376" w:type="dxa"/>
          </w:tcPr>
          <w:p w:rsidR="00BE3DF6" w:rsidRPr="00BE2DB5" w:rsidRDefault="00BE3DF6" w:rsidP="00BE2DB5">
            <w:pPr>
              <w:spacing w:before="60" w:after="60"/>
              <w:rPr>
                <w:rFonts w:cs="Arial"/>
                <w:sz w:val="22"/>
                <w:szCs w:val="22"/>
              </w:rPr>
            </w:pPr>
            <w:r w:rsidRPr="00BE2DB5">
              <w:rPr>
                <w:rFonts w:cs="Arial"/>
                <w:bCs/>
                <w:color w:val="000000"/>
                <w:sz w:val="22"/>
                <w:szCs w:val="22"/>
              </w:rPr>
              <w:t xml:space="preserve">Contact email </w:t>
            </w:r>
          </w:p>
        </w:tc>
        <w:tc>
          <w:tcPr>
            <w:tcW w:w="7938" w:type="dxa"/>
          </w:tcPr>
          <w:p w:rsidR="00BE3DF6" w:rsidRPr="00BE2DB5" w:rsidRDefault="00BE3DF6"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bl>
    <w:p w:rsidR="00305ABF" w:rsidRPr="00AE15BF" w:rsidRDefault="00305ABF" w:rsidP="002A3E99">
      <w:pPr>
        <w:pStyle w:val="BodyText"/>
        <w:tabs>
          <w:tab w:val="left" w:pos="540"/>
        </w:tabs>
        <w:spacing w:before="120" w:after="240"/>
        <w:ind w:left="539" w:hanging="539"/>
        <w:rPr>
          <w:b/>
          <w:sz w:val="22"/>
          <w:szCs w:val="22"/>
        </w:rPr>
      </w:pPr>
    </w:p>
    <w:sectPr w:rsidR="00305ABF" w:rsidRPr="00AE15BF" w:rsidSect="00B065A5">
      <w:type w:val="continuous"/>
      <w:pgSz w:w="11906" w:h="16838" w:code="9"/>
      <w:pgMar w:top="680" w:right="851" w:bottom="680" w:left="851" w:header="567" w:footer="567" w:gutter="0"/>
      <w:pgNumType w:start="1"/>
      <w:cols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058" w:rsidRDefault="00544058">
      <w:r>
        <w:separator/>
      </w:r>
    </w:p>
  </w:endnote>
  <w:endnote w:type="continuationSeparator" w:id="0">
    <w:p w:rsidR="00544058" w:rsidRDefault="0054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AE0" w:rsidRDefault="00612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BF" w:rsidRDefault="008A0DD9">
    <w:pPr>
      <w:pStyle w:val="Footer"/>
      <w:tabs>
        <w:tab w:val="clear" w:pos="4153"/>
        <w:tab w:val="clear" w:pos="8306"/>
        <w:tab w:val="center" w:pos="5040"/>
        <w:tab w:val="left" w:pos="7560"/>
        <w:tab w:val="left" w:pos="9180"/>
      </w:tabs>
      <w:ind w:right="-56"/>
      <w:rPr>
        <w:sz w:val="18"/>
      </w:rPr>
    </w:pPr>
    <w:proofErr w:type="spellStart"/>
    <w:r w:rsidRPr="00BE2DB5">
      <w:rPr>
        <w:sz w:val="18"/>
        <w:highlight w:val="yellow"/>
      </w:rPr>
      <w:t>F</w:t>
    </w:r>
    <w:r w:rsidR="00305ABF" w:rsidRPr="00BE2DB5">
      <w:rPr>
        <w:sz w:val="18"/>
        <w:highlight w:val="yellow"/>
      </w:rPr>
      <w:t>HR</w:t>
    </w:r>
    <w:r w:rsidRPr="00BE2DB5">
      <w:rPr>
        <w:sz w:val="18"/>
        <w:highlight w:val="yellow"/>
      </w:rPr>
      <w:t>S</w:t>
    </w:r>
    <w:proofErr w:type="spellEnd"/>
    <w:r w:rsidR="00305ABF" w:rsidRPr="00BE2DB5">
      <w:rPr>
        <w:sz w:val="18"/>
        <w:highlight w:val="yellow"/>
      </w:rPr>
      <w:t xml:space="preserve"> </w:t>
    </w:r>
    <w:r w:rsidR="00502BCE" w:rsidRPr="00BE2DB5">
      <w:rPr>
        <w:sz w:val="18"/>
        <w:highlight w:val="yellow"/>
      </w:rPr>
      <w:t>2</w:t>
    </w:r>
    <w:r w:rsidR="00305ABF" w:rsidRPr="00BE2DB5">
      <w:rPr>
        <w:sz w:val="18"/>
        <w:highlight w:val="yellow"/>
      </w:rPr>
      <w:t xml:space="preserve"> (</w:t>
    </w:r>
    <w:r w:rsidR="00BA2290" w:rsidRPr="00BE2DB5">
      <w:rPr>
        <w:sz w:val="18"/>
        <w:highlight w:val="yellow"/>
      </w:rPr>
      <w:t xml:space="preserve">Rev. </w:t>
    </w:r>
    <w:r w:rsidR="00D56181" w:rsidRPr="00BE2DB5">
      <w:rPr>
        <w:sz w:val="18"/>
        <w:highlight w:val="yellow"/>
      </w:rPr>
      <w:t>10</w:t>
    </w:r>
    <w:r w:rsidR="00D95A7E" w:rsidRPr="00BE2DB5">
      <w:rPr>
        <w:sz w:val="18"/>
        <w:highlight w:val="yellow"/>
      </w:rPr>
      <w:t>/16</w:t>
    </w:r>
    <w:r w:rsidR="00305ABF" w:rsidRPr="00BE2DB5">
      <w:rPr>
        <w:sz w:val="18"/>
        <w:highlight w:val="yellow"/>
      </w:rPr>
      <w:t>)</w:t>
    </w:r>
    <w:r w:rsidR="00305ABF">
      <w:rPr>
        <w:sz w:val="18"/>
      </w:rPr>
      <w:tab/>
    </w:r>
    <w:r w:rsidR="00FF1DC0">
      <w:rPr>
        <w:rStyle w:val="PageNumber"/>
        <w:sz w:val="18"/>
      </w:rPr>
      <w:fldChar w:fldCharType="begin"/>
    </w:r>
    <w:r w:rsidR="00305ABF">
      <w:rPr>
        <w:rStyle w:val="PageNumber"/>
        <w:sz w:val="18"/>
      </w:rPr>
      <w:instrText xml:space="preserve"> PAGE </w:instrText>
    </w:r>
    <w:r w:rsidR="00FF1DC0">
      <w:rPr>
        <w:rStyle w:val="PageNumber"/>
        <w:sz w:val="18"/>
      </w:rPr>
      <w:fldChar w:fldCharType="separate"/>
    </w:r>
    <w:r w:rsidR="002A3E99">
      <w:rPr>
        <w:rStyle w:val="PageNumber"/>
        <w:noProof/>
        <w:sz w:val="18"/>
      </w:rPr>
      <w:t>1</w:t>
    </w:r>
    <w:r w:rsidR="00FF1DC0">
      <w:rPr>
        <w:rStyle w:val="PageNumber"/>
        <w:sz w:val="18"/>
      </w:rPr>
      <w:fldChar w:fldCharType="end"/>
    </w:r>
    <w:r w:rsidR="00305ABF">
      <w:rPr>
        <w:rStyle w:val="PageNumber"/>
        <w:sz w:val="18"/>
      </w:rPr>
      <w:tab/>
    </w:r>
    <w:r w:rsidR="00305ABF">
      <w:tab/>
    </w:r>
  </w:p>
  <w:p w:rsidR="00305ABF" w:rsidRDefault="00305A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AE0" w:rsidRDefault="00612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058" w:rsidRDefault="00544058">
      <w:r>
        <w:separator/>
      </w:r>
    </w:p>
  </w:footnote>
  <w:footnote w:type="continuationSeparator" w:id="0">
    <w:p w:rsidR="00544058" w:rsidRDefault="00544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AE0" w:rsidRDefault="00612A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AE0" w:rsidRDefault="00612A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AE0" w:rsidRDefault="00612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85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nsid w:val="06F109F0"/>
    <w:multiLevelType w:val="hybridMultilevel"/>
    <w:tmpl w:val="CB588D62"/>
    <w:lvl w:ilvl="0" w:tplc="3474D368">
      <w:start w:val="1"/>
      <w:numFmt w:val="decimal"/>
      <w:lvlText w:val="%1."/>
      <w:lvlJc w:val="left"/>
      <w:pPr>
        <w:tabs>
          <w:tab w:val="num" w:pos="1800"/>
        </w:tabs>
        <w:ind w:left="1800" w:hanging="360"/>
      </w:pPr>
      <w:rPr>
        <w:rFonts w:hint="default"/>
      </w:rPr>
    </w:lvl>
    <w:lvl w:ilvl="1" w:tplc="DD2C96F8" w:tentative="1">
      <w:start w:val="1"/>
      <w:numFmt w:val="lowerLetter"/>
      <w:lvlText w:val="%2."/>
      <w:lvlJc w:val="left"/>
      <w:pPr>
        <w:tabs>
          <w:tab w:val="num" w:pos="1440"/>
        </w:tabs>
        <w:ind w:left="1440" w:hanging="360"/>
      </w:pPr>
    </w:lvl>
    <w:lvl w:ilvl="2" w:tplc="3042DC8C" w:tentative="1">
      <w:start w:val="1"/>
      <w:numFmt w:val="lowerRoman"/>
      <w:lvlText w:val="%3."/>
      <w:lvlJc w:val="right"/>
      <w:pPr>
        <w:tabs>
          <w:tab w:val="num" w:pos="2160"/>
        </w:tabs>
        <w:ind w:left="2160" w:hanging="180"/>
      </w:pPr>
    </w:lvl>
    <w:lvl w:ilvl="3" w:tplc="623886C8" w:tentative="1">
      <w:start w:val="1"/>
      <w:numFmt w:val="decimal"/>
      <w:lvlText w:val="%4."/>
      <w:lvlJc w:val="left"/>
      <w:pPr>
        <w:tabs>
          <w:tab w:val="num" w:pos="2880"/>
        </w:tabs>
        <w:ind w:left="2880" w:hanging="360"/>
      </w:pPr>
    </w:lvl>
    <w:lvl w:ilvl="4" w:tplc="07E8B586" w:tentative="1">
      <w:start w:val="1"/>
      <w:numFmt w:val="lowerLetter"/>
      <w:lvlText w:val="%5."/>
      <w:lvlJc w:val="left"/>
      <w:pPr>
        <w:tabs>
          <w:tab w:val="num" w:pos="3600"/>
        </w:tabs>
        <w:ind w:left="3600" w:hanging="360"/>
      </w:pPr>
    </w:lvl>
    <w:lvl w:ilvl="5" w:tplc="43FED812" w:tentative="1">
      <w:start w:val="1"/>
      <w:numFmt w:val="lowerRoman"/>
      <w:lvlText w:val="%6."/>
      <w:lvlJc w:val="right"/>
      <w:pPr>
        <w:tabs>
          <w:tab w:val="num" w:pos="4320"/>
        </w:tabs>
        <w:ind w:left="4320" w:hanging="180"/>
      </w:pPr>
    </w:lvl>
    <w:lvl w:ilvl="6" w:tplc="CA968B8C" w:tentative="1">
      <w:start w:val="1"/>
      <w:numFmt w:val="decimal"/>
      <w:lvlText w:val="%7."/>
      <w:lvlJc w:val="left"/>
      <w:pPr>
        <w:tabs>
          <w:tab w:val="num" w:pos="5040"/>
        </w:tabs>
        <w:ind w:left="5040" w:hanging="360"/>
      </w:pPr>
    </w:lvl>
    <w:lvl w:ilvl="7" w:tplc="0016A4AE" w:tentative="1">
      <w:start w:val="1"/>
      <w:numFmt w:val="lowerLetter"/>
      <w:lvlText w:val="%8."/>
      <w:lvlJc w:val="left"/>
      <w:pPr>
        <w:tabs>
          <w:tab w:val="num" w:pos="5760"/>
        </w:tabs>
        <w:ind w:left="5760" w:hanging="360"/>
      </w:pPr>
    </w:lvl>
    <w:lvl w:ilvl="8" w:tplc="35AC8228" w:tentative="1">
      <w:start w:val="1"/>
      <w:numFmt w:val="lowerRoman"/>
      <w:lvlText w:val="%9."/>
      <w:lvlJc w:val="right"/>
      <w:pPr>
        <w:tabs>
          <w:tab w:val="num" w:pos="6480"/>
        </w:tabs>
        <w:ind w:left="6480" w:hanging="180"/>
      </w:pPr>
    </w:lvl>
  </w:abstractNum>
  <w:abstractNum w:abstractNumId="2">
    <w:nsid w:val="0D936129"/>
    <w:multiLevelType w:val="hybridMultilevel"/>
    <w:tmpl w:val="5EE86FE0"/>
    <w:lvl w:ilvl="0" w:tplc="58648714">
      <w:start w:val="1"/>
      <w:numFmt w:val="decimal"/>
      <w:lvlText w:val="%1."/>
      <w:lvlJc w:val="left"/>
      <w:pPr>
        <w:tabs>
          <w:tab w:val="num" w:pos="1800"/>
        </w:tabs>
        <w:ind w:left="1800" w:hanging="360"/>
      </w:pPr>
      <w:rPr>
        <w:rFonts w:hint="default"/>
      </w:rPr>
    </w:lvl>
    <w:lvl w:ilvl="1" w:tplc="94EA4ECE" w:tentative="1">
      <w:start w:val="1"/>
      <w:numFmt w:val="lowerLetter"/>
      <w:lvlText w:val="%2."/>
      <w:lvlJc w:val="left"/>
      <w:pPr>
        <w:tabs>
          <w:tab w:val="num" w:pos="1440"/>
        </w:tabs>
        <w:ind w:left="1440" w:hanging="360"/>
      </w:pPr>
    </w:lvl>
    <w:lvl w:ilvl="2" w:tplc="A3FC8382" w:tentative="1">
      <w:start w:val="1"/>
      <w:numFmt w:val="lowerRoman"/>
      <w:lvlText w:val="%3."/>
      <w:lvlJc w:val="right"/>
      <w:pPr>
        <w:tabs>
          <w:tab w:val="num" w:pos="2160"/>
        </w:tabs>
        <w:ind w:left="2160" w:hanging="180"/>
      </w:pPr>
    </w:lvl>
    <w:lvl w:ilvl="3" w:tplc="7AA8F45E" w:tentative="1">
      <w:start w:val="1"/>
      <w:numFmt w:val="decimal"/>
      <w:lvlText w:val="%4."/>
      <w:lvlJc w:val="left"/>
      <w:pPr>
        <w:tabs>
          <w:tab w:val="num" w:pos="2880"/>
        </w:tabs>
        <w:ind w:left="2880" w:hanging="360"/>
      </w:pPr>
    </w:lvl>
    <w:lvl w:ilvl="4" w:tplc="4C94192A" w:tentative="1">
      <w:start w:val="1"/>
      <w:numFmt w:val="lowerLetter"/>
      <w:lvlText w:val="%5."/>
      <w:lvlJc w:val="left"/>
      <w:pPr>
        <w:tabs>
          <w:tab w:val="num" w:pos="3600"/>
        </w:tabs>
        <w:ind w:left="3600" w:hanging="360"/>
      </w:pPr>
    </w:lvl>
    <w:lvl w:ilvl="5" w:tplc="D814EF76" w:tentative="1">
      <w:start w:val="1"/>
      <w:numFmt w:val="lowerRoman"/>
      <w:lvlText w:val="%6."/>
      <w:lvlJc w:val="right"/>
      <w:pPr>
        <w:tabs>
          <w:tab w:val="num" w:pos="4320"/>
        </w:tabs>
        <w:ind w:left="4320" w:hanging="180"/>
      </w:pPr>
    </w:lvl>
    <w:lvl w:ilvl="6" w:tplc="125E1C00" w:tentative="1">
      <w:start w:val="1"/>
      <w:numFmt w:val="decimal"/>
      <w:lvlText w:val="%7."/>
      <w:lvlJc w:val="left"/>
      <w:pPr>
        <w:tabs>
          <w:tab w:val="num" w:pos="5040"/>
        </w:tabs>
        <w:ind w:left="5040" w:hanging="360"/>
      </w:pPr>
    </w:lvl>
    <w:lvl w:ilvl="7" w:tplc="794A743C" w:tentative="1">
      <w:start w:val="1"/>
      <w:numFmt w:val="lowerLetter"/>
      <w:lvlText w:val="%8."/>
      <w:lvlJc w:val="left"/>
      <w:pPr>
        <w:tabs>
          <w:tab w:val="num" w:pos="5760"/>
        </w:tabs>
        <w:ind w:left="5760" w:hanging="360"/>
      </w:pPr>
    </w:lvl>
    <w:lvl w:ilvl="8" w:tplc="862E1336" w:tentative="1">
      <w:start w:val="1"/>
      <w:numFmt w:val="lowerRoman"/>
      <w:lvlText w:val="%9."/>
      <w:lvlJc w:val="right"/>
      <w:pPr>
        <w:tabs>
          <w:tab w:val="num" w:pos="6480"/>
        </w:tabs>
        <w:ind w:left="6480" w:hanging="180"/>
      </w:pPr>
    </w:lvl>
  </w:abstractNum>
  <w:abstractNum w:abstractNumId="3">
    <w:nsid w:val="107936D7"/>
    <w:multiLevelType w:val="hybridMultilevel"/>
    <w:tmpl w:val="0B54E8DE"/>
    <w:lvl w:ilvl="0" w:tplc="ABEAE364">
      <w:start w:val="1"/>
      <w:numFmt w:val="decimal"/>
      <w:lvlText w:val="%1."/>
      <w:lvlJc w:val="left"/>
      <w:pPr>
        <w:tabs>
          <w:tab w:val="num" w:pos="1800"/>
        </w:tabs>
        <w:ind w:left="1800" w:hanging="360"/>
      </w:pPr>
      <w:rPr>
        <w:rFonts w:hint="default"/>
      </w:rPr>
    </w:lvl>
    <w:lvl w:ilvl="1" w:tplc="19B24682" w:tentative="1">
      <w:start w:val="1"/>
      <w:numFmt w:val="lowerLetter"/>
      <w:lvlText w:val="%2."/>
      <w:lvlJc w:val="left"/>
      <w:pPr>
        <w:tabs>
          <w:tab w:val="num" w:pos="1440"/>
        </w:tabs>
        <w:ind w:left="1440" w:hanging="360"/>
      </w:pPr>
    </w:lvl>
    <w:lvl w:ilvl="2" w:tplc="657840EA" w:tentative="1">
      <w:start w:val="1"/>
      <w:numFmt w:val="lowerRoman"/>
      <w:lvlText w:val="%3."/>
      <w:lvlJc w:val="right"/>
      <w:pPr>
        <w:tabs>
          <w:tab w:val="num" w:pos="2160"/>
        </w:tabs>
        <w:ind w:left="2160" w:hanging="180"/>
      </w:pPr>
    </w:lvl>
    <w:lvl w:ilvl="3" w:tplc="B79EBFC6" w:tentative="1">
      <w:start w:val="1"/>
      <w:numFmt w:val="decimal"/>
      <w:lvlText w:val="%4."/>
      <w:lvlJc w:val="left"/>
      <w:pPr>
        <w:tabs>
          <w:tab w:val="num" w:pos="2880"/>
        </w:tabs>
        <w:ind w:left="2880" w:hanging="360"/>
      </w:pPr>
    </w:lvl>
    <w:lvl w:ilvl="4" w:tplc="BF5CD514" w:tentative="1">
      <w:start w:val="1"/>
      <w:numFmt w:val="lowerLetter"/>
      <w:lvlText w:val="%5."/>
      <w:lvlJc w:val="left"/>
      <w:pPr>
        <w:tabs>
          <w:tab w:val="num" w:pos="3600"/>
        </w:tabs>
        <w:ind w:left="3600" w:hanging="360"/>
      </w:pPr>
    </w:lvl>
    <w:lvl w:ilvl="5" w:tplc="E5161890" w:tentative="1">
      <w:start w:val="1"/>
      <w:numFmt w:val="lowerRoman"/>
      <w:lvlText w:val="%6."/>
      <w:lvlJc w:val="right"/>
      <w:pPr>
        <w:tabs>
          <w:tab w:val="num" w:pos="4320"/>
        </w:tabs>
        <w:ind w:left="4320" w:hanging="180"/>
      </w:pPr>
    </w:lvl>
    <w:lvl w:ilvl="6" w:tplc="AEA2F750" w:tentative="1">
      <w:start w:val="1"/>
      <w:numFmt w:val="decimal"/>
      <w:lvlText w:val="%7."/>
      <w:lvlJc w:val="left"/>
      <w:pPr>
        <w:tabs>
          <w:tab w:val="num" w:pos="5040"/>
        </w:tabs>
        <w:ind w:left="5040" w:hanging="360"/>
      </w:pPr>
    </w:lvl>
    <w:lvl w:ilvl="7" w:tplc="831A2020" w:tentative="1">
      <w:start w:val="1"/>
      <w:numFmt w:val="lowerLetter"/>
      <w:lvlText w:val="%8."/>
      <w:lvlJc w:val="left"/>
      <w:pPr>
        <w:tabs>
          <w:tab w:val="num" w:pos="5760"/>
        </w:tabs>
        <w:ind w:left="5760" w:hanging="360"/>
      </w:pPr>
    </w:lvl>
    <w:lvl w:ilvl="8" w:tplc="C9E024A6" w:tentative="1">
      <w:start w:val="1"/>
      <w:numFmt w:val="lowerRoman"/>
      <w:lvlText w:val="%9."/>
      <w:lvlJc w:val="right"/>
      <w:pPr>
        <w:tabs>
          <w:tab w:val="num" w:pos="6480"/>
        </w:tabs>
        <w:ind w:left="6480" w:hanging="180"/>
      </w:pPr>
    </w:lvl>
  </w:abstractNum>
  <w:abstractNum w:abstractNumId="4">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D562531"/>
    <w:multiLevelType w:val="multilevel"/>
    <w:tmpl w:val="64580A4A"/>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F3F6BB1"/>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7">
    <w:nsid w:val="27AB18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2F5E72F5"/>
    <w:multiLevelType w:val="multilevel"/>
    <w:tmpl w:val="6186E7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6D54026"/>
    <w:multiLevelType w:val="hybridMultilevel"/>
    <w:tmpl w:val="952058F8"/>
    <w:lvl w:ilvl="0" w:tplc="C396EC16">
      <w:start w:val="1"/>
      <w:numFmt w:val="decimal"/>
      <w:lvlText w:val="%1."/>
      <w:lvlJc w:val="left"/>
      <w:pPr>
        <w:tabs>
          <w:tab w:val="num" w:pos="1800"/>
        </w:tabs>
        <w:ind w:left="1800" w:hanging="360"/>
      </w:pPr>
      <w:rPr>
        <w:rFonts w:hint="default"/>
        <w:b w:val="0"/>
        <w:bCs w:val="0"/>
      </w:rPr>
    </w:lvl>
    <w:lvl w:ilvl="1" w:tplc="CF4C48E2" w:tentative="1">
      <w:start w:val="1"/>
      <w:numFmt w:val="lowerLetter"/>
      <w:lvlText w:val="%2."/>
      <w:lvlJc w:val="left"/>
      <w:pPr>
        <w:tabs>
          <w:tab w:val="num" w:pos="1440"/>
        </w:tabs>
        <w:ind w:left="1440" w:hanging="360"/>
      </w:pPr>
    </w:lvl>
    <w:lvl w:ilvl="2" w:tplc="7D12861E" w:tentative="1">
      <w:start w:val="1"/>
      <w:numFmt w:val="lowerRoman"/>
      <w:lvlText w:val="%3."/>
      <w:lvlJc w:val="right"/>
      <w:pPr>
        <w:tabs>
          <w:tab w:val="num" w:pos="2160"/>
        </w:tabs>
        <w:ind w:left="2160" w:hanging="180"/>
      </w:pPr>
    </w:lvl>
    <w:lvl w:ilvl="3" w:tplc="926CD1F2" w:tentative="1">
      <w:start w:val="1"/>
      <w:numFmt w:val="decimal"/>
      <w:lvlText w:val="%4."/>
      <w:lvlJc w:val="left"/>
      <w:pPr>
        <w:tabs>
          <w:tab w:val="num" w:pos="2880"/>
        </w:tabs>
        <w:ind w:left="2880" w:hanging="360"/>
      </w:pPr>
    </w:lvl>
    <w:lvl w:ilvl="4" w:tplc="D864214C" w:tentative="1">
      <w:start w:val="1"/>
      <w:numFmt w:val="lowerLetter"/>
      <w:lvlText w:val="%5."/>
      <w:lvlJc w:val="left"/>
      <w:pPr>
        <w:tabs>
          <w:tab w:val="num" w:pos="3600"/>
        </w:tabs>
        <w:ind w:left="3600" w:hanging="360"/>
      </w:pPr>
    </w:lvl>
    <w:lvl w:ilvl="5" w:tplc="DD44369C" w:tentative="1">
      <w:start w:val="1"/>
      <w:numFmt w:val="lowerRoman"/>
      <w:lvlText w:val="%6."/>
      <w:lvlJc w:val="right"/>
      <w:pPr>
        <w:tabs>
          <w:tab w:val="num" w:pos="4320"/>
        </w:tabs>
        <w:ind w:left="4320" w:hanging="180"/>
      </w:pPr>
    </w:lvl>
    <w:lvl w:ilvl="6" w:tplc="50E6FB7A" w:tentative="1">
      <w:start w:val="1"/>
      <w:numFmt w:val="decimal"/>
      <w:lvlText w:val="%7."/>
      <w:lvlJc w:val="left"/>
      <w:pPr>
        <w:tabs>
          <w:tab w:val="num" w:pos="5040"/>
        </w:tabs>
        <w:ind w:left="5040" w:hanging="360"/>
      </w:pPr>
    </w:lvl>
    <w:lvl w:ilvl="7" w:tplc="2B280250" w:tentative="1">
      <w:start w:val="1"/>
      <w:numFmt w:val="lowerLetter"/>
      <w:lvlText w:val="%8."/>
      <w:lvlJc w:val="left"/>
      <w:pPr>
        <w:tabs>
          <w:tab w:val="num" w:pos="5760"/>
        </w:tabs>
        <w:ind w:left="5760" w:hanging="360"/>
      </w:pPr>
    </w:lvl>
    <w:lvl w:ilvl="8" w:tplc="F83CD558" w:tentative="1">
      <w:start w:val="1"/>
      <w:numFmt w:val="lowerRoman"/>
      <w:lvlText w:val="%9."/>
      <w:lvlJc w:val="right"/>
      <w:pPr>
        <w:tabs>
          <w:tab w:val="num" w:pos="6480"/>
        </w:tabs>
        <w:ind w:left="6480" w:hanging="180"/>
      </w:pPr>
    </w:lvl>
  </w:abstractNum>
  <w:abstractNum w:abstractNumId="10">
    <w:nsid w:val="3A133D02"/>
    <w:multiLevelType w:val="multilevel"/>
    <w:tmpl w:val="CB588D62"/>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B77786E"/>
    <w:multiLevelType w:val="hybridMultilevel"/>
    <w:tmpl w:val="80B05C92"/>
    <w:lvl w:ilvl="0" w:tplc="425A04A8">
      <w:start w:val="1"/>
      <w:numFmt w:val="decimal"/>
      <w:lvlText w:val="%1."/>
      <w:lvlJc w:val="left"/>
      <w:pPr>
        <w:tabs>
          <w:tab w:val="num" w:pos="1800"/>
        </w:tabs>
        <w:ind w:left="1800" w:hanging="360"/>
      </w:pPr>
      <w:rPr>
        <w:rFonts w:hint="default"/>
      </w:rPr>
    </w:lvl>
    <w:lvl w:ilvl="1" w:tplc="F7D2EC80" w:tentative="1">
      <w:start w:val="1"/>
      <w:numFmt w:val="lowerLetter"/>
      <w:lvlText w:val="%2."/>
      <w:lvlJc w:val="left"/>
      <w:pPr>
        <w:tabs>
          <w:tab w:val="num" w:pos="1440"/>
        </w:tabs>
        <w:ind w:left="1440" w:hanging="360"/>
      </w:pPr>
    </w:lvl>
    <w:lvl w:ilvl="2" w:tplc="9B44225E" w:tentative="1">
      <w:start w:val="1"/>
      <w:numFmt w:val="lowerRoman"/>
      <w:lvlText w:val="%3."/>
      <w:lvlJc w:val="right"/>
      <w:pPr>
        <w:tabs>
          <w:tab w:val="num" w:pos="2160"/>
        </w:tabs>
        <w:ind w:left="2160" w:hanging="180"/>
      </w:pPr>
    </w:lvl>
    <w:lvl w:ilvl="3" w:tplc="F836DF8C" w:tentative="1">
      <w:start w:val="1"/>
      <w:numFmt w:val="decimal"/>
      <w:lvlText w:val="%4."/>
      <w:lvlJc w:val="left"/>
      <w:pPr>
        <w:tabs>
          <w:tab w:val="num" w:pos="2880"/>
        </w:tabs>
        <w:ind w:left="2880" w:hanging="360"/>
      </w:pPr>
    </w:lvl>
    <w:lvl w:ilvl="4" w:tplc="9A041980" w:tentative="1">
      <w:start w:val="1"/>
      <w:numFmt w:val="lowerLetter"/>
      <w:lvlText w:val="%5."/>
      <w:lvlJc w:val="left"/>
      <w:pPr>
        <w:tabs>
          <w:tab w:val="num" w:pos="3600"/>
        </w:tabs>
        <w:ind w:left="3600" w:hanging="360"/>
      </w:pPr>
    </w:lvl>
    <w:lvl w:ilvl="5" w:tplc="9CBA24E4" w:tentative="1">
      <w:start w:val="1"/>
      <w:numFmt w:val="lowerRoman"/>
      <w:lvlText w:val="%6."/>
      <w:lvlJc w:val="right"/>
      <w:pPr>
        <w:tabs>
          <w:tab w:val="num" w:pos="4320"/>
        </w:tabs>
        <w:ind w:left="4320" w:hanging="180"/>
      </w:pPr>
    </w:lvl>
    <w:lvl w:ilvl="6" w:tplc="BC56E14E" w:tentative="1">
      <w:start w:val="1"/>
      <w:numFmt w:val="decimal"/>
      <w:lvlText w:val="%7."/>
      <w:lvlJc w:val="left"/>
      <w:pPr>
        <w:tabs>
          <w:tab w:val="num" w:pos="5040"/>
        </w:tabs>
        <w:ind w:left="5040" w:hanging="360"/>
      </w:pPr>
    </w:lvl>
    <w:lvl w:ilvl="7" w:tplc="1E564A90" w:tentative="1">
      <w:start w:val="1"/>
      <w:numFmt w:val="lowerLetter"/>
      <w:lvlText w:val="%8."/>
      <w:lvlJc w:val="left"/>
      <w:pPr>
        <w:tabs>
          <w:tab w:val="num" w:pos="5760"/>
        </w:tabs>
        <w:ind w:left="5760" w:hanging="360"/>
      </w:pPr>
    </w:lvl>
    <w:lvl w:ilvl="8" w:tplc="CC2C37FE" w:tentative="1">
      <w:start w:val="1"/>
      <w:numFmt w:val="lowerRoman"/>
      <w:lvlText w:val="%9."/>
      <w:lvlJc w:val="right"/>
      <w:pPr>
        <w:tabs>
          <w:tab w:val="num" w:pos="6480"/>
        </w:tabs>
        <w:ind w:left="6480" w:hanging="180"/>
      </w:pPr>
    </w:lvl>
  </w:abstractNum>
  <w:abstractNum w:abstractNumId="12">
    <w:nsid w:val="3E032C32"/>
    <w:multiLevelType w:val="hybridMultilevel"/>
    <w:tmpl w:val="D49C0D50"/>
    <w:lvl w:ilvl="0" w:tplc="1D7C9DFC">
      <w:start w:val="1"/>
      <w:numFmt w:val="decimal"/>
      <w:lvlText w:val="%1."/>
      <w:lvlJc w:val="left"/>
      <w:pPr>
        <w:tabs>
          <w:tab w:val="num" w:pos="1800"/>
        </w:tabs>
        <w:ind w:left="1800" w:hanging="360"/>
      </w:pPr>
      <w:rPr>
        <w:rFonts w:hint="default"/>
      </w:rPr>
    </w:lvl>
    <w:lvl w:ilvl="1" w:tplc="66AEB5BC" w:tentative="1">
      <w:start w:val="1"/>
      <w:numFmt w:val="lowerLetter"/>
      <w:lvlText w:val="%2."/>
      <w:lvlJc w:val="left"/>
      <w:pPr>
        <w:tabs>
          <w:tab w:val="num" w:pos="1440"/>
        </w:tabs>
        <w:ind w:left="1440" w:hanging="360"/>
      </w:pPr>
    </w:lvl>
    <w:lvl w:ilvl="2" w:tplc="5A9C94D4" w:tentative="1">
      <w:start w:val="1"/>
      <w:numFmt w:val="lowerRoman"/>
      <w:lvlText w:val="%3."/>
      <w:lvlJc w:val="right"/>
      <w:pPr>
        <w:tabs>
          <w:tab w:val="num" w:pos="2160"/>
        </w:tabs>
        <w:ind w:left="2160" w:hanging="180"/>
      </w:pPr>
    </w:lvl>
    <w:lvl w:ilvl="3" w:tplc="058C1262" w:tentative="1">
      <w:start w:val="1"/>
      <w:numFmt w:val="decimal"/>
      <w:lvlText w:val="%4."/>
      <w:lvlJc w:val="left"/>
      <w:pPr>
        <w:tabs>
          <w:tab w:val="num" w:pos="2880"/>
        </w:tabs>
        <w:ind w:left="2880" w:hanging="360"/>
      </w:pPr>
    </w:lvl>
    <w:lvl w:ilvl="4" w:tplc="AAD2A938" w:tentative="1">
      <w:start w:val="1"/>
      <w:numFmt w:val="lowerLetter"/>
      <w:lvlText w:val="%5."/>
      <w:lvlJc w:val="left"/>
      <w:pPr>
        <w:tabs>
          <w:tab w:val="num" w:pos="3600"/>
        </w:tabs>
        <w:ind w:left="3600" w:hanging="360"/>
      </w:pPr>
    </w:lvl>
    <w:lvl w:ilvl="5" w:tplc="47C48F36" w:tentative="1">
      <w:start w:val="1"/>
      <w:numFmt w:val="lowerRoman"/>
      <w:lvlText w:val="%6."/>
      <w:lvlJc w:val="right"/>
      <w:pPr>
        <w:tabs>
          <w:tab w:val="num" w:pos="4320"/>
        </w:tabs>
        <w:ind w:left="4320" w:hanging="180"/>
      </w:pPr>
    </w:lvl>
    <w:lvl w:ilvl="6" w:tplc="B53EA0CC" w:tentative="1">
      <w:start w:val="1"/>
      <w:numFmt w:val="decimal"/>
      <w:lvlText w:val="%7."/>
      <w:lvlJc w:val="left"/>
      <w:pPr>
        <w:tabs>
          <w:tab w:val="num" w:pos="5040"/>
        </w:tabs>
        <w:ind w:left="5040" w:hanging="360"/>
      </w:pPr>
    </w:lvl>
    <w:lvl w:ilvl="7" w:tplc="5B6A669E" w:tentative="1">
      <w:start w:val="1"/>
      <w:numFmt w:val="lowerLetter"/>
      <w:lvlText w:val="%8."/>
      <w:lvlJc w:val="left"/>
      <w:pPr>
        <w:tabs>
          <w:tab w:val="num" w:pos="5760"/>
        </w:tabs>
        <w:ind w:left="5760" w:hanging="360"/>
      </w:pPr>
    </w:lvl>
    <w:lvl w:ilvl="8" w:tplc="24C88A40" w:tentative="1">
      <w:start w:val="1"/>
      <w:numFmt w:val="lowerRoman"/>
      <w:lvlText w:val="%9."/>
      <w:lvlJc w:val="right"/>
      <w:pPr>
        <w:tabs>
          <w:tab w:val="num" w:pos="6480"/>
        </w:tabs>
        <w:ind w:left="6480" w:hanging="180"/>
      </w:pPr>
    </w:lvl>
  </w:abstractNum>
  <w:abstractNum w:abstractNumId="13">
    <w:nsid w:val="40F06D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40FD64C6"/>
    <w:multiLevelType w:val="singleLevel"/>
    <w:tmpl w:val="0809000F"/>
    <w:lvl w:ilvl="0">
      <w:start w:val="1"/>
      <w:numFmt w:val="decimal"/>
      <w:lvlText w:val="%1."/>
      <w:lvlJc w:val="left"/>
      <w:pPr>
        <w:tabs>
          <w:tab w:val="num" w:pos="360"/>
        </w:tabs>
        <w:ind w:left="360" w:hanging="360"/>
      </w:pPr>
    </w:lvl>
  </w:abstractNum>
  <w:abstractNum w:abstractNumId="15">
    <w:nsid w:val="4D6566F8"/>
    <w:multiLevelType w:val="singleLevel"/>
    <w:tmpl w:val="0809000F"/>
    <w:lvl w:ilvl="0">
      <w:start w:val="1"/>
      <w:numFmt w:val="decimal"/>
      <w:lvlText w:val="%1."/>
      <w:lvlJc w:val="left"/>
      <w:pPr>
        <w:tabs>
          <w:tab w:val="num" w:pos="360"/>
        </w:tabs>
        <w:ind w:left="360" w:hanging="360"/>
      </w:pPr>
    </w:lvl>
  </w:abstractNum>
  <w:abstractNum w:abstractNumId="16">
    <w:nsid w:val="51462F35"/>
    <w:multiLevelType w:val="multilevel"/>
    <w:tmpl w:val="C1F692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1795652"/>
    <w:multiLevelType w:val="singleLevel"/>
    <w:tmpl w:val="0809000F"/>
    <w:lvl w:ilvl="0">
      <w:start w:val="1"/>
      <w:numFmt w:val="decimal"/>
      <w:lvlText w:val="%1."/>
      <w:lvlJc w:val="left"/>
      <w:pPr>
        <w:tabs>
          <w:tab w:val="num" w:pos="360"/>
        </w:tabs>
        <w:ind w:left="360" w:hanging="360"/>
      </w:pPr>
    </w:lvl>
  </w:abstractNum>
  <w:abstractNum w:abstractNumId="18">
    <w:nsid w:val="54447A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6F702BD"/>
    <w:multiLevelType w:val="hybridMultilevel"/>
    <w:tmpl w:val="6C7AFAAE"/>
    <w:lvl w:ilvl="0" w:tplc="4316F41E">
      <w:start w:val="1"/>
      <w:numFmt w:val="decimal"/>
      <w:lvlText w:val="%1."/>
      <w:lvlJc w:val="left"/>
      <w:pPr>
        <w:tabs>
          <w:tab w:val="num" w:pos="360"/>
        </w:tabs>
        <w:ind w:left="360" w:hanging="360"/>
      </w:pPr>
      <w:rPr>
        <w:rFonts w:hint="default"/>
      </w:rPr>
    </w:lvl>
    <w:lvl w:ilvl="1" w:tplc="BDAACC5A" w:tentative="1">
      <w:start w:val="1"/>
      <w:numFmt w:val="lowerLetter"/>
      <w:lvlText w:val="%2."/>
      <w:lvlJc w:val="left"/>
      <w:pPr>
        <w:tabs>
          <w:tab w:val="num" w:pos="0"/>
        </w:tabs>
        <w:ind w:left="0" w:hanging="360"/>
      </w:pPr>
    </w:lvl>
    <w:lvl w:ilvl="2" w:tplc="20885512" w:tentative="1">
      <w:start w:val="1"/>
      <w:numFmt w:val="lowerRoman"/>
      <w:lvlText w:val="%3."/>
      <w:lvlJc w:val="right"/>
      <w:pPr>
        <w:tabs>
          <w:tab w:val="num" w:pos="720"/>
        </w:tabs>
        <w:ind w:left="720" w:hanging="180"/>
      </w:pPr>
    </w:lvl>
    <w:lvl w:ilvl="3" w:tplc="26726E94" w:tentative="1">
      <w:start w:val="1"/>
      <w:numFmt w:val="decimal"/>
      <w:lvlText w:val="%4."/>
      <w:lvlJc w:val="left"/>
      <w:pPr>
        <w:tabs>
          <w:tab w:val="num" w:pos="1440"/>
        </w:tabs>
        <w:ind w:left="1440" w:hanging="360"/>
      </w:pPr>
    </w:lvl>
    <w:lvl w:ilvl="4" w:tplc="A4BC3320" w:tentative="1">
      <w:start w:val="1"/>
      <w:numFmt w:val="lowerLetter"/>
      <w:lvlText w:val="%5."/>
      <w:lvlJc w:val="left"/>
      <w:pPr>
        <w:tabs>
          <w:tab w:val="num" w:pos="2160"/>
        </w:tabs>
        <w:ind w:left="2160" w:hanging="360"/>
      </w:pPr>
    </w:lvl>
    <w:lvl w:ilvl="5" w:tplc="E19A899C" w:tentative="1">
      <w:start w:val="1"/>
      <w:numFmt w:val="lowerRoman"/>
      <w:lvlText w:val="%6."/>
      <w:lvlJc w:val="right"/>
      <w:pPr>
        <w:tabs>
          <w:tab w:val="num" w:pos="2880"/>
        </w:tabs>
        <w:ind w:left="2880" w:hanging="180"/>
      </w:pPr>
    </w:lvl>
    <w:lvl w:ilvl="6" w:tplc="8BF47B1A" w:tentative="1">
      <w:start w:val="1"/>
      <w:numFmt w:val="decimal"/>
      <w:lvlText w:val="%7."/>
      <w:lvlJc w:val="left"/>
      <w:pPr>
        <w:tabs>
          <w:tab w:val="num" w:pos="3600"/>
        </w:tabs>
        <w:ind w:left="3600" w:hanging="360"/>
      </w:pPr>
    </w:lvl>
    <w:lvl w:ilvl="7" w:tplc="0032FFAA" w:tentative="1">
      <w:start w:val="1"/>
      <w:numFmt w:val="lowerLetter"/>
      <w:lvlText w:val="%8."/>
      <w:lvlJc w:val="left"/>
      <w:pPr>
        <w:tabs>
          <w:tab w:val="num" w:pos="4320"/>
        </w:tabs>
        <w:ind w:left="4320" w:hanging="360"/>
      </w:pPr>
    </w:lvl>
    <w:lvl w:ilvl="8" w:tplc="D9A29518" w:tentative="1">
      <w:start w:val="1"/>
      <w:numFmt w:val="lowerRoman"/>
      <w:lvlText w:val="%9."/>
      <w:lvlJc w:val="right"/>
      <w:pPr>
        <w:tabs>
          <w:tab w:val="num" w:pos="5040"/>
        </w:tabs>
        <w:ind w:left="5040" w:hanging="180"/>
      </w:pPr>
    </w:lvl>
  </w:abstractNum>
  <w:abstractNum w:abstractNumId="20">
    <w:nsid w:val="59C63B74"/>
    <w:multiLevelType w:val="hybridMultilevel"/>
    <w:tmpl w:val="00B4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CC0868"/>
    <w:multiLevelType w:val="multilevel"/>
    <w:tmpl w:val="499680F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33A05B5"/>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3">
    <w:nsid w:val="655D7F4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nsid w:val="67BF4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687F15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CB201F"/>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8">
    <w:nsid w:val="75520FEB"/>
    <w:multiLevelType w:val="hybridMultilevel"/>
    <w:tmpl w:val="9E0812EA"/>
    <w:lvl w:ilvl="0" w:tplc="51DCF2BA">
      <w:start w:val="1"/>
      <w:numFmt w:val="decimal"/>
      <w:lvlText w:val="%1."/>
      <w:lvlJc w:val="left"/>
      <w:pPr>
        <w:tabs>
          <w:tab w:val="num" w:pos="1800"/>
        </w:tabs>
        <w:ind w:left="1800" w:hanging="360"/>
      </w:pPr>
      <w:rPr>
        <w:rFonts w:hint="default"/>
      </w:rPr>
    </w:lvl>
    <w:lvl w:ilvl="1" w:tplc="7B061CF2" w:tentative="1">
      <w:start w:val="1"/>
      <w:numFmt w:val="lowerLetter"/>
      <w:lvlText w:val="%2."/>
      <w:lvlJc w:val="left"/>
      <w:pPr>
        <w:tabs>
          <w:tab w:val="num" w:pos="1440"/>
        </w:tabs>
        <w:ind w:left="1440" w:hanging="360"/>
      </w:pPr>
    </w:lvl>
    <w:lvl w:ilvl="2" w:tplc="EBE08378" w:tentative="1">
      <w:start w:val="1"/>
      <w:numFmt w:val="lowerRoman"/>
      <w:lvlText w:val="%3."/>
      <w:lvlJc w:val="right"/>
      <w:pPr>
        <w:tabs>
          <w:tab w:val="num" w:pos="2160"/>
        </w:tabs>
        <w:ind w:left="2160" w:hanging="180"/>
      </w:pPr>
    </w:lvl>
    <w:lvl w:ilvl="3" w:tplc="2C1A45EE" w:tentative="1">
      <w:start w:val="1"/>
      <w:numFmt w:val="decimal"/>
      <w:lvlText w:val="%4."/>
      <w:lvlJc w:val="left"/>
      <w:pPr>
        <w:tabs>
          <w:tab w:val="num" w:pos="2880"/>
        </w:tabs>
        <w:ind w:left="2880" w:hanging="360"/>
      </w:pPr>
    </w:lvl>
    <w:lvl w:ilvl="4" w:tplc="51D6084E" w:tentative="1">
      <w:start w:val="1"/>
      <w:numFmt w:val="lowerLetter"/>
      <w:lvlText w:val="%5."/>
      <w:lvlJc w:val="left"/>
      <w:pPr>
        <w:tabs>
          <w:tab w:val="num" w:pos="3600"/>
        </w:tabs>
        <w:ind w:left="3600" w:hanging="360"/>
      </w:pPr>
    </w:lvl>
    <w:lvl w:ilvl="5" w:tplc="E5126046" w:tentative="1">
      <w:start w:val="1"/>
      <w:numFmt w:val="lowerRoman"/>
      <w:lvlText w:val="%6."/>
      <w:lvlJc w:val="right"/>
      <w:pPr>
        <w:tabs>
          <w:tab w:val="num" w:pos="4320"/>
        </w:tabs>
        <w:ind w:left="4320" w:hanging="180"/>
      </w:pPr>
    </w:lvl>
    <w:lvl w:ilvl="6" w:tplc="BEE86338" w:tentative="1">
      <w:start w:val="1"/>
      <w:numFmt w:val="decimal"/>
      <w:lvlText w:val="%7."/>
      <w:lvlJc w:val="left"/>
      <w:pPr>
        <w:tabs>
          <w:tab w:val="num" w:pos="5040"/>
        </w:tabs>
        <w:ind w:left="5040" w:hanging="360"/>
      </w:pPr>
    </w:lvl>
    <w:lvl w:ilvl="7" w:tplc="EAB23E02" w:tentative="1">
      <w:start w:val="1"/>
      <w:numFmt w:val="lowerLetter"/>
      <w:lvlText w:val="%8."/>
      <w:lvlJc w:val="left"/>
      <w:pPr>
        <w:tabs>
          <w:tab w:val="num" w:pos="5760"/>
        </w:tabs>
        <w:ind w:left="5760" w:hanging="360"/>
      </w:pPr>
    </w:lvl>
    <w:lvl w:ilvl="8" w:tplc="5C0C9A48" w:tentative="1">
      <w:start w:val="1"/>
      <w:numFmt w:val="lowerRoman"/>
      <w:lvlText w:val="%9."/>
      <w:lvlJc w:val="right"/>
      <w:pPr>
        <w:tabs>
          <w:tab w:val="num" w:pos="6480"/>
        </w:tabs>
        <w:ind w:left="6480" w:hanging="180"/>
      </w:pPr>
    </w:lvl>
  </w:abstractNum>
  <w:abstractNum w:abstractNumId="29">
    <w:nsid w:val="790A3EFD"/>
    <w:multiLevelType w:val="hybridMultilevel"/>
    <w:tmpl w:val="64580A4A"/>
    <w:lvl w:ilvl="0" w:tplc="9448F3E4">
      <w:start w:val="7"/>
      <w:numFmt w:val="decimal"/>
      <w:lvlText w:val="%1."/>
      <w:lvlJc w:val="left"/>
      <w:pPr>
        <w:tabs>
          <w:tab w:val="num" w:pos="1800"/>
        </w:tabs>
        <w:ind w:left="1800" w:hanging="360"/>
      </w:pPr>
      <w:rPr>
        <w:rFonts w:hint="default"/>
      </w:rPr>
    </w:lvl>
    <w:lvl w:ilvl="1" w:tplc="26585A7A" w:tentative="1">
      <w:start w:val="1"/>
      <w:numFmt w:val="lowerLetter"/>
      <w:lvlText w:val="%2."/>
      <w:lvlJc w:val="left"/>
      <w:pPr>
        <w:tabs>
          <w:tab w:val="num" w:pos="1440"/>
        </w:tabs>
        <w:ind w:left="1440" w:hanging="360"/>
      </w:pPr>
    </w:lvl>
    <w:lvl w:ilvl="2" w:tplc="63BCB6A4" w:tentative="1">
      <w:start w:val="1"/>
      <w:numFmt w:val="lowerRoman"/>
      <w:lvlText w:val="%3."/>
      <w:lvlJc w:val="right"/>
      <w:pPr>
        <w:tabs>
          <w:tab w:val="num" w:pos="2160"/>
        </w:tabs>
        <w:ind w:left="2160" w:hanging="180"/>
      </w:pPr>
    </w:lvl>
    <w:lvl w:ilvl="3" w:tplc="5ED20874" w:tentative="1">
      <w:start w:val="1"/>
      <w:numFmt w:val="decimal"/>
      <w:lvlText w:val="%4."/>
      <w:lvlJc w:val="left"/>
      <w:pPr>
        <w:tabs>
          <w:tab w:val="num" w:pos="2880"/>
        </w:tabs>
        <w:ind w:left="2880" w:hanging="360"/>
      </w:pPr>
    </w:lvl>
    <w:lvl w:ilvl="4" w:tplc="8AD6973C" w:tentative="1">
      <w:start w:val="1"/>
      <w:numFmt w:val="lowerLetter"/>
      <w:lvlText w:val="%5."/>
      <w:lvlJc w:val="left"/>
      <w:pPr>
        <w:tabs>
          <w:tab w:val="num" w:pos="3600"/>
        </w:tabs>
        <w:ind w:left="3600" w:hanging="360"/>
      </w:pPr>
    </w:lvl>
    <w:lvl w:ilvl="5" w:tplc="5CEC3F1E" w:tentative="1">
      <w:start w:val="1"/>
      <w:numFmt w:val="lowerRoman"/>
      <w:lvlText w:val="%6."/>
      <w:lvlJc w:val="right"/>
      <w:pPr>
        <w:tabs>
          <w:tab w:val="num" w:pos="4320"/>
        </w:tabs>
        <w:ind w:left="4320" w:hanging="180"/>
      </w:pPr>
    </w:lvl>
    <w:lvl w:ilvl="6" w:tplc="AEF0C5D8" w:tentative="1">
      <w:start w:val="1"/>
      <w:numFmt w:val="decimal"/>
      <w:lvlText w:val="%7."/>
      <w:lvlJc w:val="left"/>
      <w:pPr>
        <w:tabs>
          <w:tab w:val="num" w:pos="5040"/>
        </w:tabs>
        <w:ind w:left="5040" w:hanging="360"/>
      </w:pPr>
    </w:lvl>
    <w:lvl w:ilvl="7" w:tplc="855A2C3E" w:tentative="1">
      <w:start w:val="1"/>
      <w:numFmt w:val="lowerLetter"/>
      <w:lvlText w:val="%8."/>
      <w:lvlJc w:val="left"/>
      <w:pPr>
        <w:tabs>
          <w:tab w:val="num" w:pos="5760"/>
        </w:tabs>
        <w:ind w:left="5760" w:hanging="360"/>
      </w:pPr>
    </w:lvl>
    <w:lvl w:ilvl="8" w:tplc="D2F47F72" w:tentative="1">
      <w:start w:val="1"/>
      <w:numFmt w:val="lowerRoman"/>
      <w:lvlText w:val="%9."/>
      <w:lvlJc w:val="right"/>
      <w:pPr>
        <w:tabs>
          <w:tab w:val="num" w:pos="6480"/>
        </w:tabs>
        <w:ind w:left="6480" w:hanging="180"/>
      </w:pPr>
    </w:lvl>
  </w:abstractNum>
  <w:abstractNum w:abstractNumId="30">
    <w:nsid w:val="7D3C306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D963A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2"/>
  </w:num>
  <w:num w:numId="2">
    <w:abstractNumId w:val="21"/>
  </w:num>
  <w:num w:numId="3">
    <w:abstractNumId w:val="8"/>
  </w:num>
  <w:num w:numId="4">
    <w:abstractNumId w:val="28"/>
  </w:num>
  <w:num w:numId="5">
    <w:abstractNumId w:val="3"/>
  </w:num>
  <w:num w:numId="6">
    <w:abstractNumId w:val="1"/>
  </w:num>
  <w:num w:numId="7">
    <w:abstractNumId w:val="10"/>
  </w:num>
  <w:num w:numId="8">
    <w:abstractNumId w:val="9"/>
  </w:num>
  <w:num w:numId="9">
    <w:abstractNumId w:val="29"/>
  </w:num>
  <w:num w:numId="10">
    <w:abstractNumId w:val="5"/>
  </w:num>
  <w:num w:numId="11">
    <w:abstractNumId w:val="2"/>
  </w:num>
  <w:num w:numId="12">
    <w:abstractNumId w:val="11"/>
  </w:num>
  <w:num w:numId="13">
    <w:abstractNumId w:val="30"/>
  </w:num>
  <w:num w:numId="14">
    <w:abstractNumId w:val="23"/>
  </w:num>
  <w:num w:numId="15">
    <w:abstractNumId w:val="0"/>
  </w:num>
  <w:num w:numId="16">
    <w:abstractNumId w:val="31"/>
  </w:num>
  <w:num w:numId="17">
    <w:abstractNumId w:val="16"/>
  </w:num>
  <w:num w:numId="18">
    <w:abstractNumId w:val="19"/>
  </w:num>
  <w:num w:numId="19">
    <w:abstractNumId w:val="22"/>
  </w:num>
  <w:num w:numId="20">
    <w:abstractNumId w:val="27"/>
  </w:num>
  <w:num w:numId="21">
    <w:abstractNumId w:val="6"/>
  </w:num>
  <w:num w:numId="22">
    <w:abstractNumId w:val="24"/>
  </w:num>
  <w:num w:numId="23">
    <w:abstractNumId w:val="13"/>
  </w:num>
  <w:num w:numId="24">
    <w:abstractNumId w:val="14"/>
  </w:num>
  <w:num w:numId="25">
    <w:abstractNumId w:val="17"/>
  </w:num>
  <w:num w:numId="26">
    <w:abstractNumId w:val="15"/>
  </w:num>
  <w:num w:numId="27">
    <w:abstractNumId w:val="18"/>
  </w:num>
  <w:num w:numId="28">
    <w:abstractNumId w:val="7"/>
  </w:num>
  <w:num w:numId="29">
    <w:abstractNumId w:val="25"/>
  </w:num>
  <w:num w:numId="30">
    <w:abstractNumId w:val="4"/>
  </w:num>
  <w:num w:numId="31">
    <w:abstractNumId w:val="2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57F"/>
    <w:rsid w:val="000016B8"/>
    <w:rsid w:val="00045870"/>
    <w:rsid w:val="00061573"/>
    <w:rsid w:val="00067529"/>
    <w:rsid w:val="00082CAB"/>
    <w:rsid w:val="000918C3"/>
    <w:rsid w:val="000B01E4"/>
    <w:rsid w:val="000D4089"/>
    <w:rsid w:val="000D466A"/>
    <w:rsid w:val="00102DD5"/>
    <w:rsid w:val="00125F46"/>
    <w:rsid w:val="0013306D"/>
    <w:rsid w:val="00136F9B"/>
    <w:rsid w:val="0016657F"/>
    <w:rsid w:val="001C1E7B"/>
    <w:rsid w:val="001D04A9"/>
    <w:rsid w:val="00226507"/>
    <w:rsid w:val="00230D05"/>
    <w:rsid w:val="0025699B"/>
    <w:rsid w:val="00282096"/>
    <w:rsid w:val="002969E6"/>
    <w:rsid w:val="00297621"/>
    <w:rsid w:val="00297D41"/>
    <w:rsid w:val="002A3E99"/>
    <w:rsid w:val="002A5537"/>
    <w:rsid w:val="00305ABF"/>
    <w:rsid w:val="00307789"/>
    <w:rsid w:val="00334386"/>
    <w:rsid w:val="003372CD"/>
    <w:rsid w:val="0036438B"/>
    <w:rsid w:val="00372912"/>
    <w:rsid w:val="00375A8B"/>
    <w:rsid w:val="003904EC"/>
    <w:rsid w:val="00394AD2"/>
    <w:rsid w:val="003A577B"/>
    <w:rsid w:val="003B100B"/>
    <w:rsid w:val="003C2B89"/>
    <w:rsid w:val="003F4454"/>
    <w:rsid w:val="003F7D22"/>
    <w:rsid w:val="00410348"/>
    <w:rsid w:val="00443043"/>
    <w:rsid w:val="00444E1C"/>
    <w:rsid w:val="004528A4"/>
    <w:rsid w:val="004772D3"/>
    <w:rsid w:val="004A18CB"/>
    <w:rsid w:val="004A2E6C"/>
    <w:rsid w:val="004C53D9"/>
    <w:rsid w:val="004C5DFE"/>
    <w:rsid w:val="004D05E4"/>
    <w:rsid w:val="004E1D43"/>
    <w:rsid w:val="00502BCE"/>
    <w:rsid w:val="00534733"/>
    <w:rsid w:val="00544058"/>
    <w:rsid w:val="005678EE"/>
    <w:rsid w:val="00572901"/>
    <w:rsid w:val="005D0AB5"/>
    <w:rsid w:val="005F5E3A"/>
    <w:rsid w:val="00601914"/>
    <w:rsid w:val="00612AE0"/>
    <w:rsid w:val="00613129"/>
    <w:rsid w:val="006307BC"/>
    <w:rsid w:val="006330A6"/>
    <w:rsid w:val="0063652D"/>
    <w:rsid w:val="00653A13"/>
    <w:rsid w:val="00695D2E"/>
    <w:rsid w:val="006C1F26"/>
    <w:rsid w:val="0070782D"/>
    <w:rsid w:val="007107CB"/>
    <w:rsid w:val="00743437"/>
    <w:rsid w:val="00796432"/>
    <w:rsid w:val="007B51C3"/>
    <w:rsid w:val="007F66BD"/>
    <w:rsid w:val="007F7186"/>
    <w:rsid w:val="00816211"/>
    <w:rsid w:val="0085477F"/>
    <w:rsid w:val="008655BD"/>
    <w:rsid w:val="008A0DD9"/>
    <w:rsid w:val="008C16C9"/>
    <w:rsid w:val="008F7B4C"/>
    <w:rsid w:val="009033BF"/>
    <w:rsid w:val="00911796"/>
    <w:rsid w:val="009301C7"/>
    <w:rsid w:val="00934C36"/>
    <w:rsid w:val="009455E2"/>
    <w:rsid w:val="0098386B"/>
    <w:rsid w:val="00984450"/>
    <w:rsid w:val="00996E1B"/>
    <w:rsid w:val="009A3975"/>
    <w:rsid w:val="009B0D62"/>
    <w:rsid w:val="009C1401"/>
    <w:rsid w:val="009C5955"/>
    <w:rsid w:val="009D684A"/>
    <w:rsid w:val="00A45C94"/>
    <w:rsid w:val="00A55AF3"/>
    <w:rsid w:val="00A6462A"/>
    <w:rsid w:val="00A728AA"/>
    <w:rsid w:val="00A91706"/>
    <w:rsid w:val="00AC3FDA"/>
    <w:rsid w:val="00AD034E"/>
    <w:rsid w:val="00AD4932"/>
    <w:rsid w:val="00AE15BF"/>
    <w:rsid w:val="00AF64FB"/>
    <w:rsid w:val="00AF7A5A"/>
    <w:rsid w:val="00B065A5"/>
    <w:rsid w:val="00B11D95"/>
    <w:rsid w:val="00B2484C"/>
    <w:rsid w:val="00B32901"/>
    <w:rsid w:val="00B42402"/>
    <w:rsid w:val="00B426F3"/>
    <w:rsid w:val="00B5254E"/>
    <w:rsid w:val="00B60222"/>
    <w:rsid w:val="00B60C17"/>
    <w:rsid w:val="00B613F2"/>
    <w:rsid w:val="00B7677B"/>
    <w:rsid w:val="00BA2290"/>
    <w:rsid w:val="00BB0EE5"/>
    <w:rsid w:val="00BE2DB5"/>
    <w:rsid w:val="00BE30A9"/>
    <w:rsid w:val="00BE3DF6"/>
    <w:rsid w:val="00C12910"/>
    <w:rsid w:val="00C1533E"/>
    <w:rsid w:val="00C1706B"/>
    <w:rsid w:val="00C27EA5"/>
    <w:rsid w:val="00C37857"/>
    <w:rsid w:val="00C61C82"/>
    <w:rsid w:val="00C87A24"/>
    <w:rsid w:val="00C97993"/>
    <w:rsid w:val="00CB3FBA"/>
    <w:rsid w:val="00CB76FF"/>
    <w:rsid w:val="00CF1101"/>
    <w:rsid w:val="00D400BD"/>
    <w:rsid w:val="00D47B91"/>
    <w:rsid w:val="00D56181"/>
    <w:rsid w:val="00D95A7E"/>
    <w:rsid w:val="00DC197B"/>
    <w:rsid w:val="00DD4E18"/>
    <w:rsid w:val="00DF5B9E"/>
    <w:rsid w:val="00E31B46"/>
    <w:rsid w:val="00E6749A"/>
    <w:rsid w:val="00E75792"/>
    <w:rsid w:val="00E80198"/>
    <w:rsid w:val="00E84BBC"/>
    <w:rsid w:val="00EB6629"/>
    <w:rsid w:val="00ED65FF"/>
    <w:rsid w:val="00EE5297"/>
    <w:rsid w:val="00F01124"/>
    <w:rsid w:val="00F163DB"/>
    <w:rsid w:val="00F311A4"/>
    <w:rsid w:val="00F320D8"/>
    <w:rsid w:val="00F32C4A"/>
    <w:rsid w:val="00F65B87"/>
    <w:rsid w:val="00FA41A6"/>
    <w:rsid w:val="00FF1DC0"/>
    <w:rsid w:val="00FF7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E18"/>
    <w:pPr>
      <w:spacing w:after="20"/>
    </w:pPr>
    <w:rPr>
      <w:rFonts w:ascii="Arial" w:hAnsi="Arial"/>
      <w:szCs w:val="24"/>
      <w:lang w:eastAsia="zh-CN"/>
    </w:rPr>
  </w:style>
  <w:style w:type="paragraph" w:styleId="Heading1">
    <w:name w:val="heading 1"/>
    <w:basedOn w:val="Normal"/>
    <w:next w:val="Normal"/>
    <w:qFormat/>
    <w:rsid w:val="00297621"/>
    <w:pPr>
      <w:keepNext/>
      <w:tabs>
        <w:tab w:val="right" w:pos="310"/>
        <w:tab w:val="left" w:pos="8028"/>
      </w:tabs>
      <w:spacing w:before="20" w:after="40"/>
      <w:outlineLvl w:val="0"/>
    </w:pPr>
    <w:rPr>
      <w:rFonts w:ascii="Arial Black" w:hAnsi="Arial Black"/>
      <w:b/>
      <w:sz w:val="30"/>
    </w:rPr>
  </w:style>
  <w:style w:type="paragraph" w:styleId="Heading2">
    <w:name w:val="heading 2"/>
    <w:basedOn w:val="Normal"/>
    <w:next w:val="Normal"/>
    <w:qFormat/>
    <w:rsid w:val="003A577B"/>
    <w:pPr>
      <w:keepNext/>
      <w:spacing w:after="40"/>
      <w:outlineLvl w:val="1"/>
    </w:pPr>
    <w:rPr>
      <w:b/>
      <w:color w:val="336600"/>
      <w:sz w:val="22"/>
    </w:rPr>
  </w:style>
  <w:style w:type="paragraph" w:styleId="Heading3">
    <w:name w:val="heading 3"/>
    <w:basedOn w:val="Normal"/>
    <w:next w:val="Normal"/>
    <w:qFormat/>
    <w:rsid w:val="00FF1DC0"/>
    <w:pPr>
      <w:keepNext/>
      <w:outlineLvl w:val="2"/>
    </w:pPr>
    <w:rPr>
      <w:b/>
    </w:rPr>
  </w:style>
  <w:style w:type="paragraph" w:styleId="Heading4">
    <w:name w:val="heading 4"/>
    <w:basedOn w:val="Normal"/>
    <w:next w:val="Normal"/>
    <w:qFormat/>
    <w:rsid w:val="00FF1DC0"/>
    <w:pPr>
      <w:keepNext/>
      <w:spacing w:before="560"/>
      <w:outlineLvl w:val="3"/>
    </w:pPr>
    <w:rPr>
      <w:rFonts w:eastAsia="Times New Roman"/>
      <w:b/>
      <w:sz w:val="36"/>
    </w:rPr>
  </w:style>
  <w:style w:type="paragraph" w:styleId="Heading5">
    <w:name w:val="heading 5"/>
    <w:basedOn w:val="Normal"/>
    <w:next w:val="Normal"/>
    <w:qFormat/>
    <w:rsid w:val="00FF1DC0"/>
    <w:pPr>
      <w:keepNext/>
      <w:jc w:val="center"/>
      <w:outlineLvl w:val="4"/>
    </w:pPr>
    <w:rPr>
      <w:rFonts w:ascii="Arial Black" w:hAnsi="Arial Black"/>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F1DC0"/>
    <w:rPr>
      <w:color w:val="0000FF"/>
      <w:u w:val="single"/>
    </w:rPr>
  </w:style>
  <w:style w:type="paragraph" w:styleId="Header">
    <w:name w:val="header"/>
    <w:basedOn w:val="Normal"/>
    <w:semiHidden/>
    <w:rsid w:val="00FF1DC0"/>
    <w:pPr>
      <w:tabs>
        <w:tab w:val="center" w:pos="4153"/>
        <w:tab w:val="right" w:pos="8306"/>
      </w:tabs>
    </w:pPr>
  </w:style>
  <w:style w:type="paragraph" w:styleId="Footer">
    <w:name w:val="footer"/>
    <w:basedOn w:val="Normal"/>
    <w:semiHidden/>
    <w:rsid w:val="00FF1DC0"/>
    <w:pPr>
      <w:tabs>
        <w:tab w:val="center" w:pos="4153"/>
        <w:tab w:val="right" w:pos="8306"/>
      </w:tabs>
    </w:pPr>
  </w:style>
  <w:style w:type="character" w:styleId="FollowedHyperlink">
    <w:name w:val="FollowedHyperlink"/>
    <w:semiHidden/>
    <w:rsid w:val="00FF1DC0"/>
    <w:rPr>
      <w:color w:val="800080"/>
      <w:u w:val="single"/>
    </w:rPr>
  </w:style>
  <w:style w:type="character" w:styleId="PageNumber">
    <w:name w:val="page number"/>
    <w:basedOn w:val="DefaultParagraphFont"/>
    <w:semiHidden/>
    <w:rsid w:val="00FF1DC0"/>
  </w:style>
  <w:style w:type="paragraph" w:styleId="BodyText">
    <w:name w:val="Body Text"/>
    <w:basedOn w:val="Normal"/>
    <w:semiHidden/>
    <w:rsid w:val="00FF1DC0"/>
    <w:pPr>
      <w:spacing w:before="60"/>
    </w:pPr>
  </w:style>
  <w:style w:type="paragraph" w:styleId="BalloonText">
    <w:name w:val="Balloon Text"/>
    <w:basedOn w:val="Normal"/>
    <w:link w:val="BalloonTextChar"/>
    <w:uiPriority w:val="99"/>
    <w:semiHidden/>
    <w:unhideWhenUsed/>
    <w:rsid w:val="00613129"/>
    <w:rPr>
      <w:rFonts w:ascii="Tahoma" w:hAnsi="Tahoma" w:cs="Tahoma"/>
      <w:sz w:val="16"/>
      <w:szCs w:val="16"/>
    </w:rPr>
  </w:style>
  <w:style w:type="character" w:customStyle="1" w:styleId="BalloonTextChar">
    <w:name w:val="Balloon Text Char"/>
    <w:link w:val="BalloonText"/>
    <w:uiPriority w:val="99"/>
    <w:semiHidden/>
    <w:rsid w:val="00613129"/>
    <w:rPr>
      <w:rFonts w:ascii="Tahoma" w:hAnsi="Tahoma" w:cs="Tahoma"/>
      <w:sz w:val="16"/>
      <w:szCs w:val="16"/>
      <w:lang w:eastAsia="zh-CN"/>
    </w:rPr>
  </w:style>
  <w:style w:type="character" w:customStyle="1" w:styleId="UnresolvedMention">
    <w:name w:val="Unresolved Mention"/>
    <w:uiPriority w:val="99"/>
    <w:semiHidden/>
    <w:unhideWhenUsed/>
    <w:rsid w:val="00743437"/>
    <w:rPr>
      <w:color w:val="605E5C"/>
      <w:shd w:val="clear" w:color="auto" w:fill="E1DFDD"/>
    </w:rPr>
  </w:style>
  <w:style w:type="character" w:styleId="CommentReference">
    <w:name w:val="annotation reference"/>
    <w:uiPriority w:val="99"/>
    <w:semiHidden/>
    <w:unhideWhenUsed/>
    <w:rsid w:val="00AE15BF"/>
    <w:rPr>
      <w:sz w:val="16"/>
      <w:szCs w:val="16"/>
    </w:rPr>
  </w:style>
  <w:style w:type="paragraph" w:styleId="CommentText">
    <w:name w:val="annotation text"/>
    <w:basedOn w:val="Normal"/>
    <w:link w:val="CommentTextChar"/>
    <w:uiPriority w:val="99"/>
    <w:semiHidden/>
    <w:unhideWhenUsed/>
    <w:rsid w:val="00AE15BF"/>
    <w:rPr>
      <w:szCs w:val="20"/>
    </w:rPr>
  </w:style>
  <w:style w:type="character" w:customStyle="1" w:styleId="CommentTextChar">
    <w:name w:val="Comment Text Char"/>
    <w:link w:val="CommentText"/>
    <w:uiPriority w:val="99"/>
    <w:semiHidden/>
    <w:rsid w:val="00AE15BF"/>
    <w:rPr>
      <w:rFonts w:ascii="Arial" w:hAnsi="Arial"/>
      <w:lang w:eastAsia="zh-CN"/>
    </w:rPr>
  </w:style>
  <w:style w:type="paragraph" w:styleId="CommentSubject">
    <w:name w:val="annotation subject"/>
    <w:basedOn w:val="CommentText"/>
    <w:next w:val="CommentText"/>
    <w:link w:val="CommentSubjectChar"/>
    <w:uiPriority w:val="99"/>
    <w:semiHidden/>
    <w:unhideWhenUsed/>
    <w:rsid w:val="00AE15BF"/>
    <w:rPr>
      <w:b/>
      <w:bCs/>
    </w:rPr>
  </w:style>
  <w:style w:type="character" w:customStyle="1" w:styleId="CommentSubjectChar">
    <w:name w:val="Comment Subject Char"/>
    <w:link w:val="CommentSubject"/>
    <w:uiPriority w:val="99"/>
    <w:semiHidden/>
    <w:rsid w:val="00AE15BF"/>
    <w:rPr>
      <w:rFonts w:ascii="Arial" w:hAnsi="Arial"/>
      <w:b/>
      <w:bCs/>
      <w:lang w:eastAsia="zh-CN"/>
    </w:rPr>
  </w:style>
  <w:style w:type="table" w:customStyle="1" w:styleId="GridTableLight">
    <w:name w:val="Grid Table Light"/>
    <w:basedOn w:val="TableNormal"/>
    <w:uiPriority w:val="40"/>
    <w:rsid w:val="00082CA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E18"/>
    <w:pPr>
      <w:spacing w:after="20"/>
    </w:pPr>
    <w:rPr>
      <w:rFonts w:ascii="Arial" w:hAnsi="Arial"/>
      <w:szCs w:val="24"/>
      <w:lang w:eastAsia="zh-CN"/>
    </w:rPr>
  </w:style>
  <w:style w:type="paragraph" w:styleId="Heading1">
    <w:name w:val="heading 1"/>
    <w:basedOn w:val="Normal"/>
    <w:next w:val="Normal"/>
    <w:qFormat/>
    <w:rsid w:val="00297621"/>
    <w:pPr>
      <w:keepNext/>
      <w:tabs>
        <w:tab w:val="right" w:pos="310"/>
        <w:tab w:val="left" w:pos="8028"/>
      </w:tabs>
      <w:spacing w:before="20" w:after="40"/>
      <w:outlineLvl w:val="0"/>
    </w:pPr>
    <w:rPr>
      <w:rFonts w:ascii="Arial Black" w:hAnsi="Arial Black"/>
      <w:b/>
      <w:sz w:val="30"/>
    </w:rPr>
  </w:style>
  <w:style w:type="paragraph" w:styleId="Heading2">
    <w:name w:val="heading 2"/>
    <w:basedOn w:val="Normal"/>
    <w:next w:val="Normal"/>
    <w:qFormat/>
    <w:rsid w:val="003A577B"/>
    <w:pPr>
      <w:keepNext/>
      <w:spacing w:after="40"/>
      <w:outlineLvl w:val="1"/>
    </w:pPr>
    <w:rPr>
      <w:b/>
      <w:color w:val="336600"/>
      <w:sz w:val="22"/>
    </w:rPr>
  </w:style>
  <w:style w:type="paragraph" w:styleId="Heading3">
    <w:name w:val="heading 3"/>
    <w:basedOn w:val="Normal"/>
    <w:next w:val="Normal"/>
    <w:qFormat/>
    <w:rsid w:val="00FF1DC0"/>
    <w:pPr>
      <w:keepNext/>
      <w:outlineLvl w:val="2"/>
    </w:pPr>
    <w:rPr>
      <w:b/>
    </w:rPr>
  </w:style>
  <w:style w:type="paragraph" w:styleId="Heading4">
    <w:name w:val="heading 4"/>
    <w:basedOn w:val="Normal"/>
    <w:next w:val="Normal"/>
    <w:qFormat/>
    <w:rsid w:val="00FF1DC0"/>
    <w:pPr>
      <w:keepNext/>
      <w:spacing w:before="560"/>
      <w:outlineLvl w:val="3"/>
    </w:pPr>
    <w:rPr>
      <w:rFonts w:eastAsia="Times New Roman"/>
      <w:b/>
      <w:sz w:val="36"/>
    </w:rPr>
  </w:style>
  <w:style w:type="paragraph" w:styleId="Heading5">
    <w:name w:val="heading 5"/>
    <w:basedOn w:val="Normal"/>
    <w:next w:val="Normal"/>
    <w:qFormat/>
    <w:rsid w:val="00FF1DC0"/>
    <w:pPr>
      <w:keepNext/>
      <w:jc w:val="center"/>
      <w:outlineLvl w:val="4"/>
    </w:pPr>
    <w:rPr>
      <w:rFonts w:ascii="Arial Black" w:hAnsi="Arial Black"/>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F1DC0"/>
    <w:rPr>
      <w:color w:val="0000FF"/>
      <w:u w:val="single"/>
    </w:rPr>
  </w:style>
  <w:style w:type="paragraph" w:styleId="Header">
    <w:name w:val="header"/>
    <w:basedOn w:val="Normal"/>
    <w:semiHidden/>
    <w:rsid w:val="00FF1DC0"/>
    <w:pPr>
      <w:tabs>
        <w:tab w:val="center" w:pos="4153"/>
        <w:tab w:val="right" w:pos="8306"/>
      </w:tabs>
    </w:pPr>
  </w:style>
  <w:style w:type="paragraph" w:styleId="Footer">
    <w:name w:val="footer"/>
    <w:basedOn w:val="Normal"/>
    <w:semiHidden/>
    <w:rsid w:val="00FF1DC0"/>
    <w:pPr>
      <w:tabs>
        <w:tab w:val="center" w:pos="4153"/>
        <w:tab w:val="right" w:pos="8306"/>
      </w:tabs>
    </w:pPr>
  </w:style>
  <w:style w:type="character" w:styleId="FollowedHyperlink">
    <w:name w:val="FollowedHyperlink"/>
    <w:semiHidden/>
    <w:rsid w:val="00FF1DC0"/>
    <w:rPr>
      <w:color w:val="800080"/>
      <w:u w:val="single"/>
    </w:rPr>
  </w:style>
  <w:style w:type="character" w:styleId="PageNumber">
    <w:name w:val="page number"/>
    <w:basedOn w:val="DefaultParagraphFont"/>
    <w:semiHidden/>
    <w:rsid w:val="00FF1DC0"/>
  </w:style>
  <w:style w:type="paragraph" w:styleId="BodyText">
    <w:name w:val="Body Text"/>
    <w:basedOn w:val="Normal"/>
    <w:semiHidden/>
    <w:rsid w:val="00FF1DC0"/>
    <w:pPr>
      <w:spacing w:before="60"/>
    </w:pPr>
  </w:style>
  <w:style w:type="paragraph" w:styleId="BalloonText">
    <w:name w:val="Balloon Text"/>
    <w:basedOn w:val="Normal"/>
    <w:link w:val="BalloonTextChar"/>
    <w:uiPriority w:val="99"/>
    <w:semiHidden/>
    <w:unhideWhenUsed/>
    <w:rsid w:val="00613129"/>
    <w:rPr>
      <w:rFonts w:ascii="Tahoma" w:hAnsi="Tahoma" w:cs="Tahoma"/>
      <w:sz w:val="16"/>
      <w:szCs w:val="16"/>
    </w:rPr>
  </w:style>
  <w:style w:type="character" w:customStyle="1" w:styleId="BalloonTextChar">
    <w:name w:val="Balloon Text Char"/>
    <w:link w:val="BalloonText"/>
    <w:uiPriority w:val="99"/>
    <w:semiHidden/>
    <w:rsid w:val="00613129"/>
    <w:rPr>
      <w:rFonts w:ascii="Tahoma" w:hAnsi="Tahoma" w:cs="Tahoma"/>
      <w:sz w:val="16"/>
      <w:szCs w:val="16"/>
      <w:lang w:eastAsia="zh-CN"/>
    </w:rPr>
  </w:style>
  <w:style w:type="character" w:customStyle="1" w:styleId="UnresolvedMention">
    <w:name w:val="Unresolved Mention"/>
    <w:uiPriority w:val="99"/>
    <w:semiHidden/>
    <w:unhideWhenUsed/>
    <w:rsid w:val="00743437"/>
    <w:rPr>
      <w:color w:val="605E5C"/>
      <w:shd w:val="clear" w:color="auto" w:fill="E1DFDD"/>
    </w:rPr>
  </w:style>
  <w:style w:type="character" w:styleId="CommentReference">
    <w:name w:val="annotation reference"/>
    <w:uiPriority w:val="99"/>
    <w:semiHidden/>
    <w:unhideWhenUsed/>
    <w:rsid w:val="00AE15BF"/>
    <w:rPr>
      <w:sz w:val="16"/>
      <w:szCs w:val="16"/>
    </w:rPr>
  </w:style>
  <w:style w:type="paragraph" w:styleId="CommentText">
    <w:name w:val="annotation text"/>
    <w:basedOn w:val="Normal"/>
    <w:link w:val="CommentTextChar"/>
    <w:uiPriority w:val="99"/>
    <w:semiHidden/>
    <w:unhideWhenUsed/>
    <w:rsid w:val="00AE15BF"/>
    <w:rPr>
      <w:szCs w:val="20"/>
    </w:rPr>
  </w:style>
  <w:style w:type="character" w:customStyle="1" w:styleId="CommentTextChar">
    <w:name w:val="Comment Text Char"/>
    <w:link w:val="CommentText"/>
    <w:uiPriority w:val="99"/>
    <w:semiHidden/>
    <w:rsid w:val="00AE15BF"/>
    <w:rPr>
      <w:rFonts w:ascii="Arial" w:hAnsi="Arial"/>
      <w:lang w:eastAsia="zh-CN"/>
    </w:rPr>
  </w:style>
  <w:style w:type="paragraph" w:styleId="CommentSubject">
    <w:name w:val="annotation subject"/>
    <w:basedOn w:val="CommentText"/>
    <w:next w:val="CommentText"/>
    <w:link w:val="CommentSubjectChar"/>
    <w:uiPriority w:val="99"/>
    <w:semiHidden/>
    <w:unhideWhenUsed/>
    <w:rsid w:val="00AE15BF"/>
    <w:rPr>
      <w:b/>
      <w:bCs/>
    </w:rPr>
  </w:style>
  <w:style w:type="character" w:customStyle="1" w:styleId="CommentSubjectChar">
    <w:name w:val="Comment Subject Char"/>
    <w:link w:val="CommentSubject"/>
    <w:uiPriority w:val="99"/>
    <w:semiHidden/>
    <w:rsid w:val="00AE15BF"/>
    <w:rPr>
      <w:rFonts w:ascii="Arial" w:hAnsi="Arial"/>
      <w:b/>
      <w:bCs/>
      <w:lang w:eastAsia="zh-CN"/>
    </w:rPr>
  </w:style>
  <w:style w:type="table" w:customStyle="1" w:styleId="GridTableLight">
    <w:name w:val="Grid Table Light"/>
    <w:basedOn w:val="TableNormal"/>
    <w:uiPriority w:val="40"/>
    <w:rsid w:val="00082CA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h.admin@bradford.gov.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food.gov.uk/rating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food.gov.uk/rat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rber\Local%20Settings\Temporary%20Internet%20Files\Content.Outlook\E714A4AA\Health%20Declaratio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7F261A35404D4FB853C2514873C87F" ma:contentTypeVersion="11" ma:contentTypeDescription="Create a new document." ma:contentTypeScope="" ma:versionID="1f3a84fd2eabf842b99fd39f119ac9c9">
  <xsd:schema xmlns:xsd="http://www.w3.org/2001/XMLSchema" xmlns:xs="http://www.w3.org/2001/XMLSchema" xmlns:p="http://schemas.microsoft.com/office/2006/metadata/properties" xmlns:ns3="c8b2fbc1-2310-4d6d-87e8-3c1a61bd762a" xmlns:ns4="662db374-2328-44e4-8dc1-5ad6221236c2" targetNamespace="http://schemas.microsoft.com/office/2006/metadata/properties" ma:root="true" ma:fieldsID="e0ea4612124d5db1fb881ea0a020c999" ns3:_="" ns4:_="">
    <xsd:import namespace="c8b2fbc1-2310-4d6d-87e8-3c1a61bd762a"/>
    <xsd:import namespace="662db374-2328-44e4-8dc1-5ad6221236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2fbc1-2310-4d6d-87e8-3c1a61bd76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db374-2328-44e4-8dc1-5ad6221236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68DD01-C6DE-4FF9-876C-5A0E2A0CA2CF}">
  <ds:schemaRefs>
    <ds:schemaRef ds:uri="http://schemas.microsoft.com/sharepoint/v3/contenttype/forms"/>
  </ds:schemaRefs>
</ds:datastoreItem>
</file>

<file path=customXml/itemProps2.xml><?xml version="1.0" encoding="utf-8"?>
<ds:datastoreItem xmlns:ds="http://schemas.openxmlformats.org/officeDocument/2006/customXml" ds:itemID="{35B8ACBB-0526-4853-A4C6-A58003306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2fbc1-2310-4d6d-87e8-3c1a61bd762a"/>
    <ds:schemaRef ds:uri="662db374-2328-44e4-8dc1-5ad622123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2243D-91F7-4BBF-AE56-B49B9E80D718}">
  <ds:schemaRefs>
    <ds:schemaRef ds:uri="http://purl.org/dc/terms/"/>
    <ds:schemaRef ds:uri="c8b2fbc1-2310-4d6d-87e8-3c1a61bd762a"/>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662db374-2328-44e4-8dc1-5ad6221236c2"/>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Health Declaration (2)</Template>
  <TotalTime>1</TotalTime>
  <Pages>1</Pages>
  <Words>193</Words>
  <Characters>1521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FHRS appeal form - rev October 2016</vt:lpstr>
    </vt:vector>
  </TitlesOfParts>
  <Company>WS Atkins</Company>
  <LinksUpToDate>false</LinksUpToDate>
  <CharactersWithSpaces>1711</CharactersWithSpaces>
  <SharedDoc>false</SharedDoc>
  <HLinks>
    <vt:vector size="18" baseType="variant">
      <vt:variant>
        <vt:i4>3997823</vt:i4>
      </vt:variant>
      <vt:variant>
        <vt:i4>30</vt:i4>
      </vt:variant>
      <vt:variant>
        <vt:i4>0</vt:i4>
      </vt:variant>
      <vt:variant>
        <vt:i4>5</vt:i4>
      </vt:variant>
      <vt:variant>
        <vt:lpwstr>http://www.food.gov.uk/ratings</vt:lpwstr>
      </vt:variant>
      <vt:variant>
        <vt:lpwstr/>
      </vt:variant>
      <vt:variant>
        <vt:i4>7536673</vt:i4>
      </vt:variant>
      <vt:variant>
        <vt:i4>3</vt:i4>
      </vt:variant>
      <vt:variant>
        <vt:i4>0</vt:i4>
      </vt:variant>
      <vt:variant>
        <vt:i4>5</vt:i4>
      </vt:variant>
      <vt:variant>
        <vt:lpwstr>https://www.food.gov.uk/contact/businesses/find-details/contact-a-food-safety-team</vt:lpwstr>
      </vt:variant>
      <vt:variant>
        <vt:lpwstr/>
      </vt:variant>
      <vt:variant>
        <vt:i4>3997823</vt:i4>
      </vt:variant>
      <vt:variant>
        <vt:i4>0</vt:i4>
      </vt:variant>
      <vt:variant>
        <vt:i4>0</vt:i4>
      </vt:variant>
      <vt:variant>
        <vt:i4>5</vt:i4>
      </vt:variant>
      <vt:variant>
        <vt:lpwstr>http://www.food.gov.uk/ratings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FHRS appeal form - rev October 2016</dc:title>
  <dc:creator>Food Standards Agency</dc:creator>
  <cp:lastModifiedBy>Angela Brindle</cp:lastModifiedBy>
  <cp:revision>2</cp:revision>
  <cp:lastPrinted>2010-09-09T15:13:00Z</cp:lastPrinted>
  <dcterms:created xsi:type="dcterms:W3CDTF">2019-09-23T09:45:00Z</dcterms:created>
  <dcterms:modified xsi:type="dcterms:W3CDTF">2019-09-23T09:45:00Z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0x010100827F261A35404D4FB853C2514873C87F</vt:lpwstr>
  </property>
</Properties>
</file>